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AB3A" w14:textId="15C923A6" w:rsidR="007D48BE" w:rsidRPr="00E721D3" w:rsidRDefault="007D48BE" w:rsidP="00E721D3">
      <w:pPr>
        <w:pStyle w:val="Heading2"/>
      </w:pPr>
      <w:r w:rsidRPr="00E721D3">
        <w:t xml:space="preserve">Scheme of work – </w:t>
      </w:r>
      <w:r w:rsidR="00BA3152" w:rsidRPr="00E721D3">
        <w:t>R0</w:t>
      </w:r>
      <w:r w:rsidR="0072478B" w:rsidRPr="00E721D3">
        <w:t>6</w:t>
      </w:r>
      <w:r w:rsidR="005F649B" w:rsidRPr="00E721D3">
        <w:t>0</w:t>
      </w:r>
      <w:r w:rsidR="00C74BBB" w:rsidRPr="00E721D3">
        <w:t xml:space="preserve"> </w:t>
      </w:r>
      <w:r w:rsidR="00AA49DC" w:rsidRPr="00E721D3">
        <w:t>Data manipulation using spreadsheets</w:t>
      </w:r>
    </w:p>
    <w:p w14:paraId="638AA8A2" w14:textId="535EDBEA" w:rsidR="007D48BE" w:rsidRDefault="007D48BE" w:rsidP="00E721D3">
      <w:pPr>
        <w:pStyle w:val="Heading3"/>
        <w:spacing w:after="0"/>
      </w:pPr>
      <w:r w:rsidRPr="00E721D3">
        <w:t>About this scheme of work</w:t>
      </w:r>
    </w:p>
    <w:p w14:paraId="79277A71" w14:textId="77777777" w:rsidR="00E721D3" w:rsidRPr="00E721D3" w:rsidRDefault="00E721D3" w:rsidP="00E721D3"/>
    <w:p w14:paraId="59744384" w14:textId="77777777" w:rsidR="007D48BE" w:rsidRPr="00EE167B" w:rsidRDefault="007D48BE" w:rsidP="00610FD5">
      <w:pPr>
        <w:rPr>
          <w:b/>
          <w:bCs/>
        </w:rPr>
      </w:pPr>
      <w:r w:rsidRPr="00EE167B">
        <w:rPr>
          <w:b/>
          <w:bCs/>
        </w:rPr>
        <w:t xml:space="preserve">Our </w:t>
      </w:r>
      <w:r w:rsidR="00576EA4">
        <w:rPr>
          <w:b/>
          <w:bCs/>
        </w:rPr>
        <w:t>redeveloped</w:t>
      </w:r>
      <w:r w:rsidRPr="00EE167B">
        <w:rPr>
          <w:b/>
          <w:bCs/>
        </w:rPr>
        <w:t xml:space="preserve"> Cambridge National in </w:t>
      </w:r>
      <w:r w:rsidR="00C74BBB">
        <w:rPr>
          <w:b/>
          <w:bCs/>
        </w:rPr>
        <w:t>IT</w:t>
      </w:r>
      <w:r w:rsidR="001C1CEE">
        <w:rPr>
          <w:b/>
          <w:bCs/>
        </w:rPr>
        <w:t xml:space="preserve"> Level 1/2 </w:t>
      </w:r>
      <w:r w:rsidRPr="00EE167B">
        <w:rPr>
          <w:b/>
          <w:bCs/>
        </w:rPr>
        <w:t>J</w:t>
      </w:r>
      <w:r w:rsidR="001C1CEE">
        <w:rPr>
          <w:b/>
          <w:bCs/>
        </w:rPr>
        <w:t>83</w:t>
      </w:r>
      <w:r w:rsidR="00C74BBB">
        <w:rPr>
          <w:b/>
          <w:bCs/>
        </w:rPr>
        <w:t>6</w:t>
      </w:r>
      <w:r w:rsidRPr="00EE167B">
        <w:rPr>
          <w:b/>
          <w:bCs/>
        </w:rPr>
        <w:t xml:space="preserve"> is for first teaching from September 2022.</w:t>
      </w:r>
    </w:p>
    <w:p w14:paraId="5BD458E9" w14:textId="77777777" w:rsidR="00035C03" w:rsidRPr="00775731" w:rsidRDefault="00035C03" w:rsidP="00035C03">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unit. </w:t>
      </w:r>
    </w:p>
    <w:p w14:paraId="7C63D894" w14:textId="77777777" w:rsidR="00035C03" w:rsidRPr="00EB28E8" w:rsidRDefault="00035C03" w:rsidP="00035C03">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1D78A239" w14:textId="77777777" w:rsidR="00035C03" w:rsidRDefault="00035C03" w:rsidP="00035C03">
      <w:r>
        <w:t>You’ve given us lots of feedback on what you need from a scheme of work, so we’ve made sure this resource features:</w:t>
      </w:r>
    </w:p>
    <w:p w14:paraId="47D777A6" w14:textId="77777777" w:rsidR="00625A32" w:rsidRDefault="00625A32" w:rsidP="00C451D4">
      <w:pPr>
        <w:pStyle w:val="ListParagraph"/>
        <w:numPr>
          <w:ilvl w:val="0"/>
          <w:numId w:val="2"/>
        </w:numPr>
        <w:ind w:left="426" w:hanging="426"/>
      </w:pPr>
      <w:r>
        <w:t xml:space="preserve">a </w:t>
      </w:r>
      <w:r w:rsidRPr="00731A05">
        <w:rPr>
          <w:b/>
          <w:bCs/>
        </w:rPr>
        <w:t>unit-specific</w:t>
      </w:r>
      <w:r>
        <w:t xml:space="preserve"> and </w:t>
      </w:r>
      <w:r w:rsidRPr="00731A05">
        <w:rPr>
          <w:b/>
          <w:bCs/>
        </w:rPr>
        <w:t>lesson by lesson</w:t>
      </w:r>
      <w:r>
        <w:t xml:space="preserve"> approach</w:t>
      </w:r>
    </w:p>
    <w:p w14:paraId="3015EC4E" w14:textId="170A9416" w:rsidR="00625A32" w:rsidRDefault="00625A32" w:rsidP="00C451D4">
      <w:pPr>
        <w:pStyle w:val="ListParagraph"/>
        <w:numPr>
          <w:ilvl w:val="0"/>
          <w:numId w:val="2"/>
        </w:numPr>
        <w:ind w:left="426" w:hanging="426"/>
      </w:pPr>
      <w:r w:rsidRPr="00731A05">
        <w:rPr>
          <w:b/>
          <w:bCs/>
        </w:rPr>
        <w:t>simple</w:t>
      </w:r>
      <w:r>
        <w:t xml:space="preserve"> and </w:t>
      </w:r>
      <w:r w:rsidRPr="00731A05">
        <w:rPr>
          <w:b/>
          <w:bCs/>
        </w:rPr>
        <w:t>editable</w:t>
      </w:r>
      <w:r>
        <w:t xml:space="preserve"> Word format – or you can use our </w:t>
      </w:r>
      <w:hyperlink r:id="rId11" w:history="1">
        <w:r w:rsidRPr="00E721D3">
          <w:rPr>
            <w:rStyle w:val="Hyperlink"/>
            <w:color w:val="0000FF"/>
          </w:rPr>
          <w:t>blank template</w:t>
        </w:r>
      </w:hyperlink>
      <w:r w:rsidRPr="00282245">
        <w:rPr>
          <w:color w:val="4472C4"/>
        </w:rPr>
        <w:t xml:space="preserve"> </w:t>
      </w:r>
      <w:r>
        <w:t>to create your own version</w:t>
      </w:r>
    </w:p>
    <w:p w14:paraId="54172D5F" w14:textId="3B81DA7A" w:rsidR="00625A32" w:rsidRDefault="00625A32" w:rsidP="00C451D4">
      <w:pPr>
        <w:pStyle w:val="ListParagraph"/>
        <w:numPr>
          <w:ilvl w:val="0"/>
          <w:numId w:val="2"/>
        </w:numPr>
        <w:ind w:left="426" w:hanging="426"/>
      </w:pPr>
      <w:r>
        <w:t xml:space="preserve">links to our </w:t>
      </w:r>
      <w:hyperlink r:id="rId12" w:history="1">
        <w:r w:rsidRPr="00E721D3">
          <w:rPr>
            <w:rStyle w:val="Hyperlink"/>
            <w:color w:val="0000FF"/>
          </w:rPr>
          <w:t>curriculum planner’s first model</w:t>
        </w:r>
      </w:hyperlink>
      <w:r w:rsidR="00205010" w:rsidRPr="00205010">
        <w:rPr>
          <w:color w:val="0070C0"/>
        </w:rPr>
        <w:t xml:space="preserve"> </w:t>
      </w:r>
      <w:r>
        <w:t>which is one teacher teaching the qualification over two years, broken down into half terms</w:t>
      </w:r>
    </w:p>
    <w:p w14:paraId="183488D4" w14:textId="77777777" w:rsidR="00231A33" w:rsidRPr="00231A33" w:rsidRDefault="00625A32" w:rsidP="00C451D4">
      <w:pPr>
        <w:pStyle w:val="ListParagraph"/>
        <w:numPr>
          <w:ilvl w:val="0"/>
          <w:numId w:val="2"/>
        </w:numPr>
        <w:ind w:left="426" w:hanging="426"/>
      </w:pPr>
      <w:r>
        <w:t xml:space="preserve">each lesson’s </w:t>
      </w:r>
      <w:r w:rsidRPr="00231A33">
        <w:rPr>
          <w:b/>
          <w:bCs/>
        </w:rPr>
        <w:t>key</w:t>
      </w:r>
      <w:r w:rsidR="00231A33">
        <w:rPr>
          <w:b/>
          <w:bCs/>
        </w:rPr>
        <w:t xml:space="preserve"> </w:t>
      </w:r>
      <w:r w:rsidR="00231A33" w:rsidRPr="00231A33">
        <w:rPr>
          <w:b/>
          <w:bCs/>
        </w:rPr>
        <w:t>words</w:t>
      </w:r>
    </w:p>
    <w:p w14:paraId="3271F566" w14:textId="77777777" w:rsidR="00625A32" w:rsidRPr="00634E13" w:rsidRDefault="00625A32" w:rsidP="00C451D4">
      <w:pPr>
        <w:pStyle w:val="ListParagraph"/>
        <w:numPr>
          <w:ilvl w:val="0"/>
          <w:numId w:val="2"/>
        </w:numPr>
        <w:ind w:left="426" w:hanging="426"/>
      </w:pPr>
      <w:r w:rsidRPr="00231A33">
        <w:rPr>
          <w:b/>
          <w:bCs/>
        </w:rPr>
        <w:t>ideas</w:t>
      </w:r>
      <w:r>
        <w:t xml:space="preserve"> for teaching and learning with useful </w:t>
      </w:r>
      <w:r w:rsidRPr="00231A33">
        <w:rPr>
          <w:b/>
          <w:bCs/>
        </w:rPr>
        <w:t>links</w:t>
      </w:r>
    </w:p>
    <w:p w14:paraId="58E00F5D" w14:textId="77777777" w:rsidR="00625A32" w:rsidRDefault="00625A32" w:rsidP="00C451D4">
      <w:pPr>
        <w:pStyle w:val="ListParagraph"/>
        <w:numPr>
          <w:ilvl w:val="0"/>
          <w:numId w:val="2"/>
        </w:numPr>
        <w:ind w:left="426" w:hanging="426"/>
      </w:pPr>
      <w:r>
        <w:t>some ‘warm up’ teaching ideas if you’re teaching over three years.</w:t>
      </w:r>
    </w:p>
    <w:p w14:paraId="51CE76A2" w14:textId="6DB187CE" w:rsidR="00EE0FCB" w:rsidRDefault="00C524A3" w:rsidP="006645F0">
      <w:pPr>
        <w:rPr>
          <w:rFonts w:eastAsiaTheme="majorEastAsia" w:cstheme="majorBidi"/>
          <w:b/>
          <w:color w:val="C3014A"/>
          <w:sz w:val="28"/>
          <w:szCs w:val="26"/>
        </w:rPr>
      </w:pPr>
      <w:r>
        <w:rPr>
          <w:noProof/>
        </w:rPr>
        <w:drawing>
          <wp:anchor distT="0" distB="0" distL="114300" distR="114300" simplePos="0" relativeHeight="251659264" behindDoc="1" locked="0" layoutInCell="1" allowOverlap="1" wp14:anchorId="75C3EAAB" wp14:editId="72745A66">
            <wp:simplePos x="0" y="0"/>
            <wp:positionH relativeFrom="column">
              <wp:posOffset>1102522</wp:posOffset>
            </wp:positionH>
            <wp:positionV relativeFrom="paragraph">
              <wp:posOffset>62865</wp:posOffset>
            </wp:positionV>
            <wp:extent cx="6574790" cy="787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4790" cy="787400"/>
                    </a:xfrm>
                    <a:prstGeom prst="rect">
                      <a:avLst/>
                    </a:prstGeom>
                    <a:noFill/>
                  </pic:spPr>
                </pic:pic>
              </a:graphicData>
            </a:graphic>
          </wp:anchor>
        </w:drawing>
      </w:r>
    </w:p>
    <w:p w14:paraId="2CAFF3F4" w14:textId="77777777" w:rsidR="00954E76" w:rsidRDefault="00954E76">
      <w:pPr>
        <w:spacing w:after="0" w:line="240" w:lineRule="auto"/>
        <w:rPr>
          <w:rFonts w:eastAsiaTheme="majorEastAsia" w:cstheme="majorBidi"/>
          <w:b/>
          <w:color w:val="2B808F"/>
          <w:sz w:val="40"/>
          <w:szCs w:val="40"/>
        </w:rPr>
      </w:pPr>
      <w:r>
        <w:br w:type="page"/>
      </w:r>
    </w:p>
    <w:p w14:paraId="78A9FF83" w14:textId="77777777" w:rsidR="007D48BE" w:rsidRPr="003F08C6" w:rsidRDefault="007D48BE" w:rsidP="00E721D3">
      <w:pPr>
        <w:pStyle w:val="Heading2"/>
      </w:pPr>
      <w:r w:rsidRPr="003F08C6">
        <w:lastRenderedPageBreak/>
        <w:t>Unit</w:t>
      </w:r>
      <w:r w:rsidR="002566AA">
        <w:t>s</w:t>
      </w:r>
      <w:r w:rsidRPr="00D6443C">
        <w:t xml:space="preserve"> and</w:t>
      </w:r>
      <w:r w:rsidRPr="003F08C6">
        <w:t xml:space="preserve"> guided learning hours</w:t>
      </w:r>
    </w:p>
    <w:p w14:paraId="2CBC3C8D" w14:textId="33A0F309" w:rsidR="007D48BE" w:rsidRDefault="007D48BE" w:rsidP="006B75B6">
      <w:r>
        <w:t>Here is a reminder of the</w:t>
      </w:r>
      <w:r w:rsidR="0059264D">
        <w:t xml:space="preserve"> </w:t>
      </w:r>
      <w:r w:rsidR="00B2147B">
        <w:t>three</w:t>
      </w:r>
      <w:r w:rsidR="0059264D">
        <w:t xml:space="preserve"> units</w:t>
      </w:r>
      <w:r w:rsidR="00EE0FCB">
        <w:t xml:space="preserve"> </w:t>
      </w:r>
      <w:r>
        <w:t>in the</w:t>
      </w:r>
      <w:r w:rsidR="00205010">
        <w:t xml:space="preserve"> redeveloped </w:t>
      </w:r>
      <w:r>
        <w:t>Cambridge National in</w:t>
      </w:r>
      <w:r w:rsidR="00205010">
        <w:t xml:space="preserve"> </w:t>
      </w:r>
      <w:r w:rsidR="00C74BBB">
        <w:t>IT</w:t>
      </w:r>
      <w:r w:rsidR="00205010">
        <w:t xml:space="preserve"> Level 1/2 J83</w:t>
      </w:r>
      <w:r w:rsidR="00C74BBB">
        <w:t>6</w:t>
      </w:r>
      <w:r w:rsidR="00205010">
        <w:t>:</w:t>
      </w:r>
    </w:p>
    <w:tbl>
      <w:tblPr>
        <w:tblW w:w="13699"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88"/>
        <w:gridCol w:w="4205"/>
        <w:gridCol w:w="1701"/>
        <w:gridCol w:w="4253"/>
        <w:gridCol w:w="2552"/>
      </w:tblGrid>
      <w:tr w:rsidR="00E721D3" w:rsidRPr="00E721D3" w14:paraId="4174E9AC" w14:textId="77777777" w:rsidTr="001A6A93">
        <w:trPr>
          <w:trHeight w:val="488"/>
        </w:trPr>
        <w:tc>
          <w:tcPr>
            <w:tcW w:w="98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113" w:type="dxa"/>
              <w:left w:w="113" w:type="dxa"/>
              <w:bottom w:w="113" w:type="dxa"/>
              <w:right w:w="113" w:type="dxa"/>
            </w:tcMar>
          </w:tcPr>
          <w:p w14:paraId="5CA6CF28" w14:textId="77777777" w:rsidR="007D48BE" w:rsidRPr="00E721D3" w:rsidRDefault="007D48BE" w:rsidP="00671C8A">
            <w:pPr>
              <w:pStyle w:val="Tablebodycopy"/>
              <w:rPr>
                <w:b/>
                <w:bCs/>
                <w:color w:val="FFFFFF" w:themeColor="background1"/>
              </w:rPr>
            </w:pPr>
            <w:r w:rsidRPr="00E721D3">
              <w:rPr>
                <w:b/>
                <w:bCs/>
                <w:color w:val="FFFFFF" w:themeColor="background1"/>
              </w:rPr>
              <w:t>Unit</w:t>
            </w:r>
          </w:p>
        </w:tc>
        <w:tc>
          <w:tcPr>
            <w:tcW w:w="4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113" w:type="dxa"/>
              <w:left w:w="113" w:type="dxa"/>
              <w:bottom w:w="113" w:type="dxa"/>
              <w:right w:w="113" w:type="dxa"/>
            </w:tcMar>
          </w:tcPr>
          <w:p w14:paraId="06661F28" w14:textId="77777777" w:rsidR="007D48BE" w:rsidRPr="00E721D3" w:rsidRDefault="007D48BE" w:rsidP="00671C8A">
            <w:pPr>
              <w:pStyle w:val="Tablebodycopy"/>
              <w:rPr>
                <w:b/>
                <w:bCs/>
                <w:color w:val="FFFFFF" w:themeColor="background1"/>
              </w:rPr>
            </w:pPr>
            <w:r w:rsidRPr="00E721D3">
              <w:rPr>
                <w:b/>
                <w:bCs/>
                <w:color w:val="FFFFFF" w:themeColor="background1"/>
              </w:rPr>
              <w:t>Unit title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113" w:type="dxa"/>
              <w:left w:w="113" w:type="dxa"/>
              <w:bottom w:w="113" w:type="dxa"/>
              <w:right w:w="113" w:type="dxa"/>
            </w:tcMar>
          </w:tcPr>
          <w:p w14:paraId="16C5EB0B" w14:textId="77777777" w:rsidR="007D48BE" w:rsidRPr="00E721D3" w:rsidRDefault="007D48BE" w:rsidP="00671C8A">
            <w:pPr>
              <w:pStyle w:val="Tablebodycopy"/>
              <w:rPr>
                <w:b/>
                <w:bCs/>
                <w:color w:val="FFFFFF" w:themeColor="background1"/>
              </w:rPr>
            </w:pPr>
            <w:r w:rsidRPr="00E721D3">
              <w:rPr>
                <w:b/>
                <w:bCs/>
                <w:color w:val="FFFFFF" w:themeColor="background1"/>
              </w:rPr>
              <w:t>Guided learning hours (GLH)</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113" w:type="dxa"/>
              <w:left w:w="113" w:type="dxa"/>
              <w:bottom w:w="113" w:type="dxa"/>
              <w:right w:w="113" w:type="dxa"/>
            </w:tcMar>
          </w:tcPr>
          <w:p w14:paraId="41D6D099" w14:textId="77777777" w:rsidR="007D48BE" w:rsidRPr="00E721D3" w:rsidRDefault="007D48BE" w:rsidP="00671C8A">
            <w:pPr>
              <w:pStyle w:val="Tablebodycopy"/>
              <w:rPr>
                <w:b/>
                <w:bCs/>
                <w:color w:val="FFFFFF" w:themeColor="background1"/>
              </w:rPr>
            </w:pPr>
            <w:r w:rsidRPr="00E721D3">
              <w:rPr>
                <w:b/>
                <w:bCs/>
                <w:color w:val="FFFFFF" w:themeColor="background1"/>
              </w:rPr>
              <w:t>How are they assessed?</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113" w:type="dxa"/>
              <w:left w:w="113" w:type="dxa"/>
              <w:bottom w:w="113" w:type="dxa"/>
              <w:right w:w="113" w:type="dxa"/>
            </w:tcMar>
          </w:tcPr>
          <w:p w14:paraId="690D61FC" w14:textId="77777777" w:rsidR="007D48BE" w:rsidRPr="00E721D3" w:rsidRDefault="007D48BE" w:rsidP="00671C8A">
            <w:pPr>
              <w:pStyle w:val="Tablebodycopy"/>
              <w:rPr>
                <w:b/>
                <w:bCs/>
                <w:color w:val="FFFFFF" w:themeColor="background1"/>
              </w:rPr>
            </w:pPr>
            <w:r w:rsidRPr="00E721D3">
              <w:rPr>
                <w:b/>
                <w:bCs/>
                <w:color w:val="FFFFFF" w:themeColor="background1"/>
              </w:rPr>
              <w:t>Mandatory or optional?</w:t>
            </w:r>
          </w:p>
        </w:tc>
      </w:tr>
      <w:tr w:rsidR="007D48BE" w:rsidRPr="00B2147B" w14:paraId="6FA4EB6C" w14:textId="77777777" w:rsidTr="001A6A93">
        <w:trPr>
          <w:trHeight w:val="283"/>
        </w:trPr>
        <w:tc>
          <w:tcPr>
            <w:tcW w:w="988" w:type="dxa"/>
            <w:tcBorders>
              <w:top w:val="single" w:sz="4" w:space="0" w:color="FFFFFF" w:themeColor="background1"/>
            </w:tcBorders>
            <w:shd w:val="clear" w:color="auto" w:fill="auto"/>
            <w:tcMar>
              <w:top w:w="113" w:type="dxa"/>
              <w:left w:w="113" w:type="dxa"/>
              <w:bottom w:w="113" w:type="dxa"/>
              <w:right w:w="113" w:type="dxa"/>
            </w:tcMar>
          </w:tcPr>
          <w:p w14:paraId="3D353F41" w14:textId="77777777" w:rsidR="007D48BE" w:rsidRPr="00B2147B" w:rsidRDefault="0059264D" w:rsidP="00671C8A">
            <w:pPr>
              <w:pStyle w:val="Tablebodycopy"/>
              <w:rPr>
                <w:sz w:val="22"/>
              </w:rPr>
            </w:pPr>
            <w:r w:rsidRPr="00B2147B">
              <w:rPr>
                <w:sz w:val="22"/>
              </w:rPr>
              <w:t>R0</w:t>
            </w:r>
            <w:r w:rsidR="00CF4F66" w:rsidRPr="00B2147B">
              <w:rPr>
                <w:sz w:val="22"/>
              </w:rPr>
              <w:t>50</w:t>
            </w:r>
          </w:p>
        </w:tc>
        <w:tc>
          <w:tcPr>
            <w:tcW w:w="4205" w:type="dxa"/>
            <w:tcBorders>
              <w:top w:val="single" w:sz="4" w:space="0" w:color="FFFFFF" w:themeColor="background1"/>
            </w:tcBorders>
            <w:shd w:val="clear" w:color="auto" w:fill="auto"/>
            <w:tcMar>
              <w:top w:w="113" w:type="dxa"/>
              <w:left w:w="113" w:type="dxa"/>
              <w:bottom w:w="113" w:type="dxa"/>
              <w:right w:w="113" w:type="dxa"/>
            </w:tcMar>
          </w:tcPr>
          <w:p w14:paraId="3EC87D4D" w14:textId="77777777" w:rsidR="007D48BE" w:rsidRPr="00B2147B" w:rsidRDefault="00CF4F66" w:rsidP="00671C8A">
            <w:pPr>
              <w:pStyle w:val="Tablebodycopy"/>
              <w:rPr>
                <w:sz w:val="22"/>
              </w:rPr>
            </w:pPr>
            <w:r w:rsidRPr="00B2147B">
              <w:rPr>
                <w:sz w:val="22"/>
              </w:rPr>
              <w:t>IT in the digital world</w:t>
            </w:r>
          </w:p>
        </w:tc>
        <w:tc>
          <w:tcPr>
            <w:tcW w:w="1701" w:type="dxa"/>
            <w:tcBorders>
              <w:top w:val="single" w:sz="4" w:space="0" w:color="FFFFFF" w:themeColor="background1"/>
            </w:tcBorders>
            <w:shd w:val="clear" w:color="auto" w:fill="auto"/>
            <w:tcMar>
              <w:top w:w="113" w:type="dxa"/>
              <w:left w:w="113" w:type="dxa"/>
              <w:bottom w:w="113" w:type="dxa"/>
              <w:right w:w="113" w:type="dxa"/>
            </w:tcMar>
          </w:tcPr>
          <w:p w14:paraId="2C7BC0E6" w14:textId="77777777" w:rsidR="007D48BE" w:rsidRPr="00B2147B" w:rsidRDefault="00797C65" w:rsidP="00671C8A">
            <w:pPr>
              <w:pStyle w:val="Tablebodycopy"/>
              <w:rPr>
                <w:sz w:val="22"/>
              </w:rPr>
            </w:pPr>
            <w:r w:rsidRPr="00B2147B">
              <w:rPr>
                <w:sz w:val="22"/>
              </w:rPr>
              <w:t>48</w:t>
            </w:r>
          </w:p>
        </w:tc>
        <w:tc>
          <w:tcPr>
            <w:tcW w:w="4253" w:type="dxa"/>
            <w:tcBorders>
              <w:top w:val="single" w:sz="4" w:space="0" w:color="FFFFFF" w:themeColor="background1"/>
            </w:tcBorders>
            <w:shd w:val="clear" w:color="auto" w:fill="auto"/>
            <w:tcMar>
              <w:top w:w="113" w:type="dxa"/>
              <w:left w:w="113" w:type="dxa"/>
              <w:bottom w:w="113" w:type="dxa"/>
              <w:right w:w="113" w:type="dxa"/>
            </w:tcMar>
          </w:tcPr>
          <w:p w14:paraId="22A40DCD" w14:textId="77777777" w:rsidR="007D48BE" w:rsidRPr="00B2147B" w:rsidRDefault="00797C65" w:rsidP="00671C8A">
            <w:pPr>
              <w:pStyle w:val="Tablebodycopy"/>
              <w:rPr>
                <w:sz w:val="22"/>
              </w:rPr>
            </w:pPr>
            <w:r w:rsidRPr="00B2147B">
              <w:rPr>
                <w:sz w:val="22"/>
              </w:rPr>
              <w:t>OCR set and marked</w:t>
            </w:r>
          </w:p>
        </w:tc>
        <w:tc>
          <w:tcPr>
            <w:tcW w:w="2552" w:type="dxa"/>
            <w:tcBorders>
              <w:top w:val="single" w:sz="4" w:space="0" w:color="FFFFFF" w:themeColor="background1"/>
            </w:tcBorders>
            <w:shd w:val="clear" w:color="auto" w:fill="auto"/>
            <w:tcMar>
              <w:top w:w="113" w:type="dxa"/>
              <w:left w:w="113" w:type="dxa"/>
              <w:bottom w:w="113" w:type="dxa"/>
              <w:right w:w="113" w:type="dxa"/>
            </w:tcMar>
          </w:tcPr>
          <w:p w14:paraId="0AB22793" w14:textId="77777777" w:rsidR="007D48BE" w:rsidRPr="00B2147B" w:rsidRDefault="00797C65" w:rsidP="00671C8A">
            <w:pPr>
              <w:pStyle w:val="Tablebodycopy"/>
              <w:rPr>
                <w:sz w:val="22"/>
              </w:rPr>
            </w:pPr>
            <w:r w:rsidRPr="00B2147B">
              <w:rPr>
                <w:sz w:val="22"/>
              </w:rPr>
              <w:t>Mandatory</w:t>
            </w:r>
          </w:p>
        </w:tc>
      </w:tr>
      <w:tr w:rsidR="007D48BE" w14:paraId="5B98D6A6" w14:textId="77777777" w:rsidTr="001A6A93">
        <w:trPr>
          <w:trHeight w:val="283"/>
        </w:trPr>
        <w:tc>
          <w:tcPr>
            <w:tcW w:w="988" w:type="dxa"/>
            <w:shd w:val="clear" w:color="auto" w:fill="auto"/>
            <w:tcMar>
              <w:top w:w="113" w:type="dxa"/>
              <w:left w:w="113" w:type="dxa"/>
              <w:bottom w:w="113" w:type="dxa"/>
              <w:right w:w="113" w:type="dxa"/>
            </w:tcMar>
          </w:tcPr>
          <w:p w14:paraId="24E870D8" w14:textId="77777777" w:rsidR="007D48BE" w:rsidRPr="00FB3ED1" w:rsidRDefault="00CF4F66" w:rsidP="00671C8A">
            <w:pPr>
              <w:pStyle w:val="Tablebodycopy"/>
              <w:rPr>
                <w:rFonts w:ascii="Arial" w:hAnsi="Arial" w:cs="Arial"/>
                <w:b/>
                <w:bCs/>
                <w:sz w:val="22"/>
              </w:rPr>
            </w:pPr>
            <w:r>
              <w:rPr>
                <w:rFonts w:ascii="Arial" w:hAnsi="Arial" w:cs="Arial"/>
                <w:b/>
                <w:bCs/>
                <w:sz w:val="22"/>
              </w:rPr>
              <w:t>R060</w:t>
            </w:r>
          </w:p>
        </w:tc>
        <w:tc>
          <w:tcPr>
            <w:tcW w:w="4205" w:type="dxa"/>
            <w:shd w:val="clear" w:color="auto" w:fill="auto"/>
            <w:tcMar>
              <w:top w:w="113" w:type="dxa"/>
              <w:left w:w="113" w:type="dxa"/>
              <w:bottom w:w="113" w:type="dxa"/>
              <w:right w:w="113" w:type="dxa"/>
            </w:tcMar>
          </w:tcPr>
          <w:p w14:paraId="043DC372" w14:textId="77777777" w:rsidR="007D48BE" w:rsidRPr="00FB3ED1" w:rsidRDefault="00CF4F66" w:rsidP="00671C8A">
            <w:pPr>
              <w:pStyle w:val="Tablebodycopy"/>
              <w:rPr>
                <w:rFonts w:ascii="Arial" w:hAnsi="Arial" w:cs="Arial"/>
                <w:b/>
                <w:bCs/>
                <w:sz w:val="22"/>
              </w:rPr>
            </w:pPr>
            <w:r>
              <w:rPr>
                <w:rFonts w:ascii="Arial" w:hAnsi="Arial" w:cs="Arial"/>
                <w:b/>
                <w:bCs/>
                <w:sz w:val="22"/>
              </w:rPr>
              <w:t>Data manipulation using spreadsheets</w:t>
            </w:r>
          </w:p>
        </w:tc>
        <w:tc>
          <w:tcPr>
            <w:tcW w:w="1701" w:type="dxa"/>
            <w:shd w:val="clear" w:color="auto" w:fill="auto"/>
            <w:tcMar>
              <w:top w:w="113" w:type="dxa"/>
              <w:left w:w="113" w:type="dxa"/>
              <w:bottom w:w="113" w:type="dxa"/>
              <w:right w:w="113" w:type="dxa"/>
            </w:tcMar>
          </w:tcPr>
          <w:p w14:paraId="507FB000" w14:textId="77777777" w:rsidR="007D48BE" w:rsidRPr="00FB3ED1" w:rsidRDefault="00797C65" w:rsidP="00671C8A">
            <w:pPr>
              <w:pStyle w:val="Tablebodycopy"/>
              <w:rPr>
                <w:rFonts w:ascii="Arial" w:hAnsi="Arial" w:cs="Arial"/>
                <w:sz w:val="22"/>
              </w:rPr>
            </w:pPr>
            <w:r>
              <w:rPr>
                <w:rFonts w:ascii="Arial" w:hAnsi="Arial" w:cs="Arial"/>
                <w:sz w:val="22"/>
              </w:rPr>
              <w:t>3</w:t>
            </w:r>
            <w:r w:rsidR="00DC6A53">
              <w:rPr>
                <w:rFonts w:ascii="Arial" w:hAnsi="Arial" w:cs="Arial"/>
                <w:sz w:val="22"/>
              </w:rPr>
              <w:t>6</w:t>
            </w:r>
          </w:p>
        </w:tc>
        <w:tc>
          <w:tcPr>
            <w:tcW w:w="4253" w:type="dxa"/>
            <w:shd w:val="clear" w:color="auto" w:fill="auto"/>
            <w:tcMar>
              <w:top w:w="113" w:type="dxa"/>
              <w:left w:w="113" w:type="dxa"/>
              <w:bottom w:w="113" w:type="dxa"/>
              <w:right w:w="113" w:type="dxa"/>
            </w:tcMar>
          </w:tcPr>
          <w:p w14:paraId="4D8FC3B2" w14:textId="77777777" w:rsidR="007D48BE" w:rsidRPr="00FB3ED1" w:rsidRDefault="00797C65"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1F535962" w14:textId="77777777" w:rsidR="007D48BE" w:rsidRPr="00FB3ED1" w:rsidRDefault="00797C65" w:rsidP="00671C8A">
            <w:pPr>
              <w:pStyle w:val="Tablebodycopy"/>
              <w:rPr>
                <w:rFonts w:ascii="Arial" w:hAnsi="Arial" w:cs="Arial"/>
                <w:sz w:val="22"/>
              </w:rPr>
            </w:pPr>
            <w:r>
              <w:rPr>
                <w:rFonts w:ascii="Arial" w:hAnsi="Arial" w:cs="Arial"/>
                <w:sz w:val="22"/>
              </w:rPr>
              <w:t>Mandatory</w:t>
            </w:r>
          </w:p>
        </w:tc>
      </w:tr>
      <w:tr w:rsidR="007D48BE" w:rsidRPr="00B2147B" w14:paraId="6EC38137" w14:textId="77777777" w:rsidTr="001A6A93">
        <w:trPr>
          <w:trHeight w:val="283"/>
        </w:trPr>
        <w:tc>
          <w:tcPr>
            <w:tcW w:w="988" w:type="dxa"/>
            <w:shd w:val="clear" w:color="auto" w:fill="auto"/>
            <w:tcMar>
              <w:top w:w="113" w:type="dxa"/>
              <w:left w:w="113" w:type="dxa"/>
              <w:bottom w:w="113" w:type="dxa"/>
              <w:right w:w="113" w:type="dxa"/>
            </w:tcMar>
          </w:tcPr>
          <w:p w14:paraId="116F742D" w14:textId="77777777" w:rsidR="007D48BE" w:rsidRPr="00B2147B" w:rsidRDefault="00CF4F66" w:rsidP="00671C8A">
            <w:pPr>
              <w:pStyle w:val="Tablebodycopy"/>
              <w:rPr>
                <w:rFonts w:ascii="Arial" w:hAnsi="Arial" w:cs="Arial"/>
                <w:sz w:val="22"/>
              </w:rPr>
            </w:pPr>
            <w:r w:rsidRPr="00B2147B">
              <w:rPr>
                <w:rFonts w:ascii="Arial" w:hAnsi="Arial" w:cs="Arial"/>
                <w:sz w:val="22"/>
              </w:rPr>
              <w:t>R070</w:t>
            </w:r>
          </w:p>
        </w:tc>
        <w:tc>
          <w:tcPr>
            <w:tcW w:w="4205" w:type="dxa"/>
            <w:shd w:val="clear" w:color="auto" w:fill="auto"/>
            <w:tcMar>
              <w:top w:w="113" w:type="dxa"/>
              <w:left w:w="113" w:type="dxa"/>
              <w:bottom w:w="113" w:type="dxa"/>
              <w:right w:w="113" w:type="dxa"/>
            </w:tcMar>
          </w:tcPr>
          <w:p w14:paraId="7BC89BF7" w14:textId="77777777" w:rsidR="007D48BE" w:rsidRPr="00B2147B" w:rsidRDefault="00CF4F66" w:rsidP="00671C8A">
            <w:pPr>
              <w:pStyle w:val="Tablebodycopy"/>
              <w:rPr>
                <w:rFonts w:ascii="Arial" w:hAnsi="Arial" w:cs="Arial"/>
                <w:sz w:val="22"/>
              </w:rPr>
            </w:pPr>
            <w:r w:rsidRPr="00B2147B">
              <w:rPr>
                <w:rFonts w:ascii="Arial" w:hAnsi="Arial" w:cs="Arial"/>
                <w:sz w:val="22"/>
              </w:rPr>
              <w:t xml:space="preserve">Using Augmented </w:t>
            </w:r>
            <w:r w:rsidR="00557201" w:rsidRPr="00B2147B">
              <w:rPr>
                <w:rFonts w:ascii="Arial" w:hAnsi="Arial" w:cs="Arial"/>
                <w:sz w:val="22"/>
              </w:rPr>
              <w:t>Reality to present information</w:t>
            </w:r>
          </w:p>
        </w:tc>
        <w:tc>
          <w:tcPr>
            <w:tcW w:w="1701" w:type="dxa"/>
            <w:shd w:val="clear" w:color="auto" w:fill="auto"/>
            <w:tcMar>
              <w:top w:w="113" w:type="dxa"/>
              <w:left w:w="113" w:type="dxa"/>
              <w:bottom w:w="113" w:type="dxa"/>
              <w:right w:w="113" w:type="dxa"/>
            </w:tcMar>
          </w:tcPr>
          <w:p w14:paraId="5A1446B8" w14:textId="77777777" w:rsidR="007D48BE" w:rsidRPr="00B2147B" w:rsidRDefault="00DC6A53" w:rsidP="00671C8A">
            <w:pPr>
              <w:pStyle w:val="Tablebodycopy"/>
              <w:rPr>
                <w:rFonts w:ascii="Arial" w:hAnsi="Arial" w:cs="Arial"/>
                <w:sz w:val="22"/>
              </w:rPr>
            </w:pPr>
            <w:r w:rsidRPr="00B2147B">
              <w:rPr>
                <w:rFonts w:ascii="Arial" w:hAnsi="Arial" w:cs="Arial"/>
                <w:sz w:val="22"/>
              </w:rPr>
              <w:t>36</w:t>
            </w:r>
          </w:p>
        </w:tc>
        <w:tc>
          <w:tcPr>
            <w:tcW w:w="4253" w:type="dxa"/>
            <w:shd w:val="clear" w:color="auto" w:fill="auto"/>
            <w:tcMar>
              <w:top w:w="113" w:type="dxa"/>
              <w:left w:w="113" w:type="dxa"/>
              <w:bottom w:w="113" w:type="dxa"/>
              <w:right w:w="113" w:type="dxa"/>
            </w:tcMar>
          </w:tcPr>
          <w:p w14:paraId="56E9E193" w14:textId="77777777" w:rsidR="007D48BE" w:rsidRPr="00B2147B" w:rsidRDefault="00AD2441" w:rsidP="00671C8A">
            <w:pPr>
              <w:pStyle w:val="Tablebodycopy"/>
              <w:rPr>
                <w:rFonts w:ascii="Arial" w:hAnsi="Arial" w:cs="Arial"/>
                <w:sz w:val="22"/>
              </w:rPr>
            </w:pPr>
            <w:r w:rsidRPr="00B2147B">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657FB159" w14:textId="77777777" w:rsidR="007D48BE" w:rsidRPr="00B2147B" w:rsidRDefault="00DC6A53" w:rsidP="00671C8A">
            <w:pPr>
              <w:pStyle w:val="Tablebodycopy"/>
              <w:rPr>
                <w:rFonts w:ascii="Arial" w:hAnsi="Arial" w:cs="Arial"/>
                <w:sz w:val="22"/>
              </w:rPr>
            </w:pPr>
            <w:r w:rsidRPr="00B2147B">
              <w:rPr>
                <w:rFonts w:ascii="Arial" w:hAnsi="Arial" w:cs="Arial"/>
                <w:sz w:val="22"/>
              </w:rPr>
              <w:t>Mandatory</w:t>
            </w:r>
          </w:p>
        </w:tc>
      </w:tr>
    </w:tbl>
    <w:p w14:paraId="2369A685" w14:textId="77777777" w:rsidR="007D48BE" w:rsidRDefault="007D48BE" w:rsidP="00E721D3">
      <w:pPr>
        <w:pStyle w:val="Heading2"/>
      </w:pPr>
      <w:r>
        <w:t>Assu</w:t>
      </w:r>
      <w:r w:rsidRPr="00A559BB">
        <w:t>mpti</w:t>
      </w:r>
      <w:r>
        <w:t>ons</w:t>
      </w:r>
    </w:p>
    <w:p w14:paraId="2725F869" w14:textId="77777777" w:rsidR="00527362" w:rsidRPr="001D24AC" w:rsidRDefault="00527362" w:rsidP="00C451D4">
      <w:pPr>
        <w:pStyle w:val="ListParagraph"/>
        <w:numPr>
          <w:ilvl w:val="0"/>
          <w:numId w:val="3"/>
        </w:numPr>
      </w:pPr>
      <w:r>
        <w:t>You will adapt the SOW and lesson content to match your own timetabling arrangements and will choose how to spread the</w:t>
      </w:r>
      <w:r w:rsidR="00AD2441">
        <w:t xml:space="preserve"> </w:t>
      </w:r>
      <w:r w:rsidR="00AA49DC">
        <w:t>36</w:t>
      </w:r>
      <w:r>
        <w:t xml:space="preserve"> GLH over the two years as best fits your needs. </w:t>
      </w:r>
      <w:r w:rsidRPr="001D24AC">
        <w:t>We have worked on the basis that the average lesson time is around</w:t>
      </w:r>
      <w:r w:rsidR="00AD2441">
        <w:t xml:space="preserve"> 45 minutes</w:t>
      </w:r>
      <w:r w:rsidR="00CF26CE" w:rsidRPr="001D24AC">
        <w:t>.</w:t>
      </w:r>
    </w:p>
    <w:p w14:paraId="76B7A18B" w14:textId="77777777" w:rsidR="00527362" w:rsidRDefault="00527362" w:rsidP="00C451D4">
      <w:pPr>
        <w:pStyle w:val="ListParagraph"/>
        <w:numPr>
          <w:ilvl w:val="0"/>
          <w:numId w:val="3"/>
        </w:numPr>
      </w:pPr>
      <w:r>
        <w:t>Students can access some resources outside of lessons for any online homework or extension tasks.</w:t>
      </w:r>
    </w:p>
    <w:p w14:paraId="7DBD43AF" w14:textId="378FB55F" w:rsidR="00527362" w:rsidRDefault="00527362" w:rsidP="00C451D4">
      <w:pPr>
        <w:pStyle w:val="ListParagraph"/>
        <w:numPr>
          <w:ilvl w:val="0"/>
          <w:numId w:val="3"/>
        </w:numPr>
      </w:pPr>
      <w:r>
        <w:t xml:space="preserve">You will refer to the </w:t>
      </w:r>
      <w:hyperlink r:id="rId14" w:history="1">
        <w:r w:rsidRPr="0003168C">
          <w:rPr>
            <w:rStyle w:val="Hyperlink"/>
          </w:rPr>
          <w:t>specification</w:t>
        </w:r>
      </w:hyperlink>
      <w:r w:rsidRPr="00DF6FD3">
        <w:rPr>
          <w:color w:val="0070C0"/>
        </w:rPr>
        <w:t xml:space="preserve"> </w:t>
      </w:r>
      <w:r>
        <w:t>as the key document for detailed insight into the qualification’s content and assessment requirements.</w:t>
      </w:r>
    </w:p>
    <w:p w14:paraId="60DA89E2" w14:textId="77777777" w:rsidR="002A6309" w:rsidRDefault="002A6309">
      <w:pPr>
        <w:spacing w:after="0" w:line="240" w:lineRule="auto"/>
        <w:rPr>
          <w:color w:val="FF0000"/>
        </w:rPr>
      </w:pPr>
    </w:p>
    <w:p w14:paraId="3AE87FF0" w14:textId="77777777" w:rsidR="00720A1F" w:rsidRDefault="00720A1F" w:rsidP="00720A1F">
      <w:pPr>
        <w:spacing w:after="0" w:line="240" w:lineRule="auto"/>
        <w:rPr>
          <w:rStyle w:val="Heading2Char"/>
        </w:rPr>
      </w:pPr>
      <w:r w:rsidRPr="00743157">
        <w:rPr>
          <w:rStyle w:val="Heading2Char"/>
        </w:rPr>
        <w:t>Summary of software/other equipment in this scheme of work</w:t>
      </w:r>
    </w:p>
    <w:p w14:paraId="782FCFBA" w14:textId="77777777" w:rsidR="00AA145D" w:rsidRPr="00AA145D" w:rsidRDefault="00FF2A6B" w:rsidP="00694F00">
      <w:pPr>
        <w:pStyle w:val="ListParagraph"/>
        <w:numPr>
          <w:ilvl w:val="0"/>
          <w:numId w:val="6"/>
        </w:numPr>
        <w:spacing w:before="240" w:after="0" w:line="240" w:lineRule="auto"/>
        <w:rPr>
          <w:rFonts w:eastAsiaTheme="majorEastAsia" w:cstheme="majorBidi"/>
          <w:b/>
          <w:color w:val="000000" w:themeColor="text1"/>
          <w:sz w:val="32"/>
          <w:szCs w:val="32"/>
        </w:rPr>
      </w:pPr>
      <w:r w:rsidRPr="00B2147B">
        <w:t>Spreadsheet software. Note –</w:t>
      </w:r>
      <w:r w:rsidR="00A00479" w:rsidRPr="00B2147B">
        <w:t xml:space="preserve"> design documentation</w:t>
      </w:r>
      <w:r w:rsidRPr="00B2147B">
        <w:t xml:space="preserve"> may be hand-drawn/sketches or produced electronically using appropriate software, or a combination of both.</w:t>
      </w:r>
    </w:p>
    <w:p w14:paraId="68E37C6A" w14:textId="5A1F2734" w:rsidR="00DC6A53" w:rsidRPr="00AA145D" w:rsidRDefault="00FF2A6B" w:rsidP="00694F00">
      <w:pPr>
        <w:pStyle w:val="ListParagraph"/>
        <w:numPr>
          <w:ilvl w:val="0"/>
          <w:numId w:val="6"/>
        </w:numPr>
        <w:spacing w:before="240" w:after="0" w:line="240" w:lineRule="auto"/>
        <w:rPr>
          <w:rFonts w:eastAsiaTheme="majorEastAsia" w:cstheme="majorBidi"/>
          <w:b/>
          <w:color w:val="000000" w:themeColor="text1"/>
          <w:sz w:val="32"/>
          <w:szCs w:val="32"/>
        </w:rPr>
      </w:pPr>
      <w:r w:rsidRPr="00B2147B">
        <w:t>Computer (a printer is not necessary as print preview / save as PDF may be used)</w:t>
      </w:r>
      <w:r w:rsidR="00720A1F" w:rsidRPr="00B2147B">
        <w:t>.</w:t>
      </w:r>
      <w:r w:rsidRPr="00B2147B">
        <w:t xml:space="preserve"> </w:t>
      </w:r>
      <w:r w:rsidR="00DC6A53" w:rsidRPr="00AA145D">
        <w:rPr>
          <w:sz w:val="32"/>
          <w:szCs w:val="32"/>
        </w:rPr>
        <w:br w:type="page"/>
      </w:r>
    </w:p>
    <w:p w14:paraId="7A28ED35" w14:textId="77777777" w:rsidR="007D48BE" w:rsidRPr="007F7C00" w:rsidRDefault="00FE78FC" w:rsidP="00E721D3">
      <w:pPr>
        <w:pStyle w:val="Heading2"/>
      </w:pPr>
      <w:r w:rsidRPr="007F7C00">
        <w:lastRenderedPageBreak/>
        <w:t>First year of teaching</w:t>
      </w:r>
      <w:r w:rsidR="00442B98" w:rsidRPr="007F7C00">
        <w:tab/>
      </w: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442B98" w14:paraId="027E121D"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0F211061" w14:textId="77777777" w:rsidR="00442B98" w:rsidRDefault="00E3604B" w:rsidP="002A6309">
            <w:pPr>
              <w:pStyle w:val="Tableheader"/>
              <w:jc w:val="center"/>
            </w:pPr>
            <w:r w:rsidRPr="006D367C">
              <w:t xml:space="preserve"> </w:t>
            </w:r>
            <w:r w:rsidR="00442B98" w:rsidRPr="006D367C">
              <w:t>Autumn 1</w:t>
            </w:r>
          </w:p>
        </w:tc>
      </w:tr>
      <w:tr w:rsidR="00B24AFC" w14:paraId="58DE18C6"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398990D7" w14:textId="5258BBDF" w:rsidR="00B24AFC" w:rsidRPr="00BE16EC" w:rsidRDefault="00B24AFC" w:rsidP="00BE16EC">
            <w:pPr>
              <w:rPr>
                <w:b/>
                <w:bCs/>
              </w:rPr>
            </w:pPr>
            <w:r w:rsidRPr="00BE16EC">
              <w:rPr>
                <w:b/>
                <w:bCs/>
              </w:rPr>
              <w:t xml:space="preserve">Summary of what you </w:t>
            </w:r>
            <w:r w:rsidRPr="00BE16EC">
              <w:rPr>
                <w:b/>
                <w:bCs/>
              </w:rPr>
              <w:br/>
              <w:t>will cover</w:t>
            </w:r>
            <w:r w:rsidR="00037B79">
              <w:rPr>
                <w:b/>
                <w:bCs/>
              </w:rPr>
              <w:t xml:space="preserve"> from the </w:t>
            </w:r>
            <w:hyperlink r:id="rId15" w:history="1">
              <w:r w:rsidR="00037B79" w:rsidRPr="002963B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6D866BAF" w14:textId="3B138BB0" w:rsidR="004A28E8" w:rsidRPr="004A28E8" w:rsidRDefault="00756FCF" w:rsidP="008C071A">
            <w:pPr>
              <w:rPr>
                <w:b/>
                <w:bCs/>
              </w:rPr>
            </w:pPr>
            <w:r>
              <w:rPr>
                <w:b/>
                <w:bCs/>
              </w:rPr>
              <w:t xml:space="preserve">TA1: </w:t>
            </w:r>
            <w:r w:rsidR="00084F6B" w:rsidRPr="00084F6B">
              <w:rPr>
                <w:b/>
                <w:bCs/>
              </w:rPr>
              <w:t>Planning and des</w:t>
            </w:r>
            <w:r w:rsidR="008C071A">
              <w:rPr>
                <w:b/>
                <w:bCs/>
              </w:rPr>
              <w:t>igning the spreadsheet solution</w:t>
            </w:r>
            <w:r w:rsidR="00D92E03">
              <w:rPr>
                <w:b/>
                <w:bCs/>
              </w:rPr>
              <w:t xml:space="preserve"> (TA1.1 Design tools)</w:t>
            </w:r>
          </w:p>
        </w:tc>
      </w:tr>
    </w:tbl>
    <w:p w14:paraId="5B695C0A" w14:textId="77777777" w:rsidR="006B0337" w:rsidRPr="00C43558" w:rsidRDefault="006B0337" w:rsidP="00620DD2">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6B0337" w:rsidRPr="00963B3A" w14:paraId="080B551A" w14:textId="77777777" w:rsidTr="006D367C">
        <w:trPr>
          <w:cantSplit/>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3FCCBFD" w14:textId="77777777" w:rsidR="006B0337" w:rsidRPr="006D367C" w:rsidRDefault="006B0337" w:rsidP="00745B4C">
            <w:pPr>
              <w:pStyle w:val="Tableheader"/>
              <w:rPr>
                <w:sz w:val="20"/>
                <w:szCs w:val="20"/>
              </w:rPr>
            </w:pPr>
            <w:r w:rsidRPr="006D367C">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42A9961" w14:textId="77777777" w:rsidR="006B0337" w:rsidRPr="006D367C" w:rsidRDefault="006B0337" w:rsidP="00745B4C">
            <w:pPr>
              <w:pStyle w:val="Tableheader"/>
              <w:rPr>
                <w:sz w:val="20"/>
                <w:szCs w:val="20"/>
              </w:rPr>
            </w:pPr>
            <w:r w:rsidRPr="006D367C">
              <w:rPr>
                <w:sz w:val="20"/>
                <w:szCs w:val="20"/>
              </w:rPr>
              <w:t xml:space="preserve">Topic areas/sub topic areas </w:t>
            </w:r>
          </w:p>
          <w:p w14:paraId="314AEA71" w14:textId="77777777" w:rsidR="003F0616" w:rsidRPr="006D367C" w:rsidRDefault="003F0616" w:rsidP="00745B4C">
            <w:pPr>
              <w:pStyle w:val="Tableheader"/>
              <w:rPr>
                <w:sz w:val="20"/>
                <w:szCs w:val="20"/>
              </w:rPr>
            </w:pP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210C07A" w14:textId="77777777" w:rsidR="00A42652" w:rsidRPr="006D367C" w:rsidRDefault="007A2506" w:rsidP="007A2506">
            <w:pPr>
              <w:pStyle w:val="Tableheader"/>
              <w:rPr>
                <w:sz w:val="20"/>
                <w:szCs w:val="20"/>
              </w:rPr>
            </w:pPr>
            <w:r w:rsidRPr="006D367C">
              <w:rPr>
                <w:sz w:val="20"/>
                <w:szCs w:val="20"/>
              </w:rPr>
              <w:t>Lesson ideas and activities</w:t>
            </w:r>
          </w:p>
          <w:p w14:paraId="77B4D079" w14:textId="77777777" w:rsidR="00A42652" w:rsidRPr="006D367C" w:rsidRDefault="00A42652" w:rsidP="007A2506">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EAEAF16" w14:textId="77777777" w:rsidR="006B0337" w:rsidRPr="006D367C" w:rsidRDefault="006B0337" w:rsidP="00745B4C">
            <w:pPr>
              <w:pStyle w:val="Tableheader"/>
              <w:rPr>
                <w:sz w:val="20"/>
                <w:szCs w:val="20"/>
              </w:rPr>
            </w:pPr>
            <w:r w:rsidRPr="006D367C">
              <w:rPr>
                <w:sz w:val="20"/>
                <w:szCs w:val="20"/>
              </w:rPr>
              <w:t>Lesson key</w:t>
            </w:r>
            <w:r w:rsidR="00D151F0" w:rsidRPr="006D367C">
              <w:rPr>
                <w:sz w:val="20"/>
                <w:szCs w:val="20"/>
              </w:rPr>
              <w:t xml:space="preserve"> </w:t>
            </w:r>
            <w:r w:rsidR="007A2506" w:rsidRPr="006D367C">
              <w:rPr>
                <w:sz w:val="20"/>
                <w:szCs w:val="20"/>
              </w:rPr>
              <w:t>words</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E7FC605" w14:textId="77777777" w:rsidR="006B0337" w:rsidRPr="006D367C" w:rsidRDefault="006B0337" w:rsidP="00745B4C">
            <w:pPr>
              <w:pStyle w:val="Tableheader"/>
              <w:rPr>
                <w:sz w:val="20"/>
                <w:szCs w:val="20"/>
              </w:rPr>
            </w:pPr>
            <w:r w:rsidRPr="006D367C">
              <w:rPr>
                <w:sz w:val="20"/>
                <w:szCs w:val="20"/>
              </w:rPr>
              <w:t>Lesson outcome(s)</w:t>
            </w:r>
          </w:p>
          <w:p w14:paraId="46DC7E5D" w14:textId="77777777" w:rsidR="00A42652" w:rsidRPr="006D367C" w:rsidRDefault="006B0337" w:rsidP="00745B4C">
            <w:pPr>
              <w:pStyle w:val="Tableheader"/>
              <w:rPr>
                <w:b w:val="0"/>
                <w:bCs w:val="0"/>
                <w:sz w:val="20"/>
                <w:szCs w:val="20"/>
              </w:rPr>
            </w:pPr>
            <w:r w:rsidRPr="006D367C">
              <w:rPr>
                <w:b w:val="0"/>
                <w:bCs w:val="0"/>
                <w:sz w:val="20"/>
                <w:szCs w:val="20"/>
              </w:rPr>
              <w:t>At the end of the lesson, stu</w:t>
            </w:r>
            <w:r w:rsidR="007A2506" w:rsidRPr="006D367C">
              <w:rPr>
                <w:b w:val="0"/>
                <w:bCs w:val="0"/>
                <w:sz w:val="20"/>
                <w:szCs w:val="20"/>
              </w:rPr>
              <w:t>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71B597F" w14:textId="77777777" w:rsidR="006271D4" w:rsidRPr="006D367C" w:rsidRDefault="00F13A15" w:rsidP="00745B4C">
            <w:pPr>
              <w:pStyle w:val="Tableheader"/>
              <w:rPr>
                <w:sz w:val="20"/>
                <w:szCs w:val="20"/>
              </w:rPr>
            </w:pPr>
            <w:r w:rsidRPr="006D367C">
              <w:rPr>
                <w:sz w:val="20"/>
                <w:szCs w:val="20"/>
              </w:rPr>
              <w:t>Useful links/resources</w:t>
            </w:r>
          </w:p>
          <w:p w14:paraId="13E899BE" w14:textId="7E50DFA6" w:rsidR="00A66FE5" w:rsidRPr="006D367C" w:rsidRDefault="00A66FE5"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D5ECD56" w14:textId="77777777" w:rsidR="006B0337" w:rsidRPr="006D367C" w:rsidRDefault="006B0337" w:rsidP="00745B4C">
            <w:pPr>
              <w:pStyle w:val="Tableheader"/>
              <w:rPr>
                <w:sz w:val="20"/>
                <w:szCs w:val="20"/>
              </w:rPr>
            </w:pPr>
            <w:r w:rsidRPr="006D367C">
              <w:rPr>
                <w:sz w:val="20"/>
                <w:szCs w:val="20"/>
              </w:rPr>
              <w:t>How does this link to other units?</w:t>
            </w:r>
          </w:p>
          <w:p w14:paraId="18F848BE" w14:textId="77777777" w:rsidR="00E975B4" w:rsidRPr="006D367C" w:rsidRDefault="00E975B4" w:rsidP="00745B4C">
            <w:pPr>
              <w:pStyle w:val="Tableheader"/>
              <w:rPr>
                <w:sz w:val="20"/>
                <w:szCs w:val="20"/>
              </w:rPr>
            </w:pPr>
          </w:p>
        </w:tc>
      </w:tr>
      <w:tr w:rsidR="00607F2A" w14:paraId="07112B0A" w14:textId="77777777" w:rsidTr="001A6A93">
        <w:trPr>
          <w:cantSplit/>
          <w:trHeight w:val="2189"/>
        </w:trPr>
        <w:tc>
          <w:tcPr>
            <w:tcW w:w="993" w:type="dxa"/>
            <w:tcBorders>
              <w:top w:val="single" w:sz="4" w:space="0" w:color="FFFFFF" w:themeColor="background1"/>
            </w:tcBorders>
            <w:shd w:val="clear" w:color="auto" w:fill="auto"/>
            <w:tcMar>
              <w:top w:w="57" w:type="dxa"/>
              <w:left w:w="57" w:type="dxa"/>
              <w:bottom w:w="57" w:type="dxa"/>
              <w:right w:w="57" w:type="dxa"/>
            </w:tcMar>
          </w:tcPr>
          <w:p w14:paraId="35CC8323" w14:textId="77777777" w:rsidR="00607F2A" w:rsidRPr="00AA145D" w:rsidRDefault="00607F2A" w:rsidP="00607F2A">
            <w:pPr>
              <w:spacing w:after="0" w:line="240" w:lineRule="auto"/>
              <w:rPr>
                <w:rFonts w:cs="Arial"/>
                <w:sz w:val="20"/>
                <w:szCs w:val="20"/>
              </w:rPr>
            </w:pPr>
            <w:r w:rsidRPr="00AA145D">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01CFB481" w14:textId="77777777" w:rsidR="00607F2A" w:rsidRPr="00AA145D" w:rsidRDefault="00607F2A" w:rsidP="00607F2A">
            <w:pPr>
              <w:spacing w:after="0" w:line="240" w:lineRule="auto"/>
              <w:rPr>
                <w:rFonts w:cs="Arial"/>
                <w:color w:val="000000" w:themeColor="text1"/>
                <w:sz w:val="20"/>
                <w:szCs w:val="20"/>
              </w:rPr>
            </w:pPr>
            <w:r w:rsidRPr="00AA145D">
              <w:rPr>
                <w:rFonts w:cs="Arial"/>
                <w:color w:val="000000" w:themeColor="text1"/>
                <w:sz w:val="20"/>
                <w:szCs w:val="20"/>
              </w:rPr>
              <w:t xml:space="preserve">TA 1 </w:t>
            </w:r>
          </w:p>
          <w:p w14:paraId="184C63BA" w14:textId="77777777" w:rsidR="00607F2A" w:rsidRPr="00AA145D" w:rsidRDefault="00607F2A" w:rsidP="00607F2A">
            <w:pPr>
              <w:spacing w:after="0" w:line="240" w:lineRule="auto"/>
              <w:rPr>
                <w:rFonts w:cs="Arial"/>
                <w:color w:val="000000" w:themeColor="text1"/>
                <w:sz w:val="20"/>
                <w:szCs w:val="20"/>
              </w:rPr>
            </w:pPr>
            <w:r w:rsidRPr="00AA145D">
              <w:rPr>
                <w:rFonts w:cs="Arial"/>
                <w:color w:val="000000" w:themeColor="text1"/>
                <w:sz w:val="20"/>
                <w:szCs w:val="20"/>
              </w:rPr>
              <w:t>Planning and designing the spreadsheet solution</w:t>
            </w:r>
          </w:p>
          <w:p w14:paraId="459A8627" w14:textId="77777777" w:rsidR="00607F2A" w:rsidRPr="00AA145D" w:rsidRDefault="00607F2A" w:rsidP="00607F2A">
            <w:pPr>
              <w:spacing w:after="0" w:line="240" w:lineRule="auto"/>
              <w:rPr>
                <w:rFonts w:cs="Arial"/>
                <w:color w:val="000000" w:themeColor="text1"/>
                <w:sz w:val="20"/>
                <w:szCs w:val="20"/>
              </w:rPr>
            </w:pPr>
          </w:p>
          <w:p w14:paraId="54195DC2" w14:textId="77777777" w:rsidR="00607F2A" w:rsidRPr="00AA145D" w:rsidRDefault="00607F2A" w:rsidP="00607F2A">
            <w:pPr>
              <w:spacing w:after="0" w:line="240" w:lineRule="auto"/>
              <w:rPr>
                <w:rFonts w:cs="Arial"/>
                <w:color w:val="000000" w:themeColor="text1"/>
                <w:sz w:val="20"/>
                <w:szCs w:val="20"/>
                <w:highlight w:val="yellow"/>
              </w:rPr>
            </w:pPr>
            <w:r w:rsidRPr="00AA145D">
              <w:rPr>
                <w:rFonts w:cs="Arial"/>
                <w:color w:val="000000" w:themeColor="text1"/>
                <w:sz w:val="20"/>
                <w:szCs w:val="20"/>
              </w:rPr>
              <w:t>1.1 Design tools</w:t>
            </w:r>
          </w:p>
        </w:tc>
        <w:tc>
          <w:tcPr>
            <w:tcW w:w="4167" w:type="dxa"/>
            <w:tcBorders>
              <w:top w:val="single" w:sz="4" w:space="0" w:color="FFFFFF" w:themeColor="background1"/>
            </w:tcBorders>
            <w:shd w:val="clear" w:color="auto" w:fill="auto"/>
            <w:tcMar>
              <w:top w:w="57" w:type="dxa"/>
              <w:left w:w="57" w:type="dxa"/>
              <w:bottom w:w="57" w:type="dxa"/>
              <w:right w:w="57" w:type="dxa"/>
            </w:tcMar>
          </w:tcPr>
          <w:p w14:paraId="6C2EC247" w14:textId="77777777" w:rsidR="00607F2A" w:rsidRPr="00AA145D" w:rsidRDefault="00607F2A" w:rsidP="00607F2A">
            <w:pPr>
              <w:spacing w:after="0" w:line="240" w:lineRule="auto"/>
              <w:rPr>
                <w:rFonts w:cs="Arial"/>
                <w:sz w:val="20"/>
                <w:szCs w:val="20"/>
              </w:rPr>
            </w:pPr>
            <w:r w:rsidRPr="00AA145D">
              <w:rPr>
                <w:rFonts w:cs="Arial"/>
                <w:sz w:val="20"/>
                <w:szCs w:val="20"/>
              </w:rPr>
              <w:t>This lesson looks at why you need plan a spreadsheet solution and the consequences of not planning the spreadsheet solution effectively.</w:t>
            </w:r>
          </w:p>
          <w:p w14:paraId="58DFFFB9" w14:textId="77777777" w:rsidR="00AF2DA3" w:rsidRPr="00AA145D" w:rsidRDefault="00AF2DA3" w:rsidP="00607F2A">
            <w:pPr>
              <w:spacing w:after="0" w:line="240" w:lineRule="auto"/>
              <w:rPr>
                <w:rFonts w:cs="Arial"/>
                <w:sz w:val="20"/>
                <w:szCs w:val="20"/>
              </w:rPr>
            </w:pPr>
          </w:p>
          <w:p w14:paraId="246245A2" w14:textId="77777777" w:rsidR="00607F2A" w:rsidRPr="00AA145D" w:rsidRDefault="00607F2A" w:rsidP="00607F2A">
            <w:pPr>
              <w:spacing w:after="0" w:line="240" w:lineRule="auto"/>
              <w:rPr>
                <w:rFonts w:cs="Arial"/>
                <w:sz w:val="20"/>
                <w:szCs w:val="20"/>
              </w:rPr>
            </w:pPr>
            <w:r w:rsidRPr="00AA145D">
              <w:rPr>
                <w:rFonts w:cs="Arial"/>
                <w:sz w:val="20"/>
                <w:szCs w:val="20"/>
              </w:rPr>
              <w:t>You could consider what needs to be planned:</w:t>
            </w:r>
          </w:p>
          <w:p w14:paraId="69162121" w14:textId="77777777" w:rsidR="00AF2DA3" w:rsidRPr="00AA145D" w:rsidRDefault="00AF2DA3" w:rsidP="00AF2DA3">
            <w:pPr>
              <w:pStyle w:val="ListParagraph"/>
              <w:spacing w:after="0"/>
              <w:ind w:left="397" w:hanging="397"/>
              <w:rPr>
                <w:rFonts w:cs="Arial"/>
                <w:sz w:val="20"/>
                <w:szCs w:val="20"/>
              </w:rPr>
            </w:pPr>
            <w:r w:rsidRPr="00AA145D">
              <w:rPr>
                <w:rFonts w:cs="Arial"/>
                <w:sz w:val="20"/>
                <w:szCs w:val="20"/>
              </w:rPr>
              <w:t>f</w:t>
            </w:r>
            <w:r w:rsidR="00607F2A" w:rsidRPr="00AA145D">
              <w:rPr>
                <w:rFonts w:cs="Arial"/>
                <w:sz w:val="20"/>
                <w:szCs w:val="20"/>
              </w:rPr>
              <w:t>unctionality</w:t>
            </w:r>
          </w:p>
          <w:p w14:paraId="1101E18F" w14:textId="77777777" w:rsidR="00AF2DA3" w:rsidRPr="00AA145D" w:rsidRDefault="00607F2A" w:rsidP="00AF2DA3">
            <w:pPr>
              <w:pStyle w:val="ListParagraph"/>
              <w:spacing w:after="0"/>
              <w:ind w:left="397" w:hanging="397"/>
              <w:rPr>
                <w:rFonts w:cs="Arial"/>
                <w:sz w:val="20"/>
                <w:szCs w:val="20"/>
              </w:rPr>
            </w:pPr>
            <w:r w:rsidRPr="00AA145D">
              <w:rPr>
                <w:rFonts w:cs="Arial"/>
                <w:color w:val="000000" w:themeColor="text1"/>
                <w:sz w:val="20"/>
                <w:szCs w:val="20"/>
              </w:rPr>
              <w:t>navigation syste</w:t>
            </w:r>
            <w:r w:rsidR="00AF2DA3" w:rsidRPr="00AA145D">
              <w:rPr>
                <w:rFonts w:cs="Arial"/>
                <w:color w:val="000000" w:themeColor="text1"/>
                <w:sz w:val="20"/>
                <w:szCs w:val="20"/>
              </w:rPr>
              <w:t xml:space="preserve">m </w:t>
            </w:r>
          </w:p>
          <w:p w14:paraId="1036D403" w14:textId="77777777" w:rsidR="00607F2A" w:rsidRPr="00AA145D" w:rsidRDefault="00607F2A" w:rsidP="00AF2DA3">
            <w:pPr>
              <w:pStyle w:val="ListParagraph"/>
              <w:spacing w:after="0"/>
              <w:ind w:left="397" w:hanging="397"/>
              <w:rPr>
                <w:rFonts w:cs="Arial"/>
                <w:sz w:val="20"/>
                <w:szCs w:val="20"/>
              </w:rPr>
            </w:pPr>
            <w:r w:rsidRPr="00AA145D">
              <w:rPr>
                <w:rFonts w:cs="Arial"/>
                <w:color w:val="000000" w:themeColor="text1"/>
                <w:sz w:val="20"/>
                <w:szCs w:val="20"/>
              </w:rPr>
              <w:t>outputs from the system</w:t>
            </w:r>
            <w:r w:rsidRPr="00AA145D">
              <w:rPr>
                <w:color w:val="000000" w:themeColor="text1"/>
                <w:sz w:val="20"/>
                <w:szCs w:val="20"/>
              </w:rPr>
              <w:t>.</w:t>
            </w:r>
          </w:p>
        </w:tc>
        <w:tc>
          <w:tcPr>
            <w:tcW w:w="1697" w:type="dxa"/>
            <w:tcBorders>
              <w:top w:val="single" w:sz="4" w:space="0" w:color="FFFFFF" w:themeColor="background1"/>
            </w:tcBorders>
            <w:shd w:val="clear" w:color="auto" w:fill="auto"/>
            <w:tcMar>
              <w:top w:w="57" w:type="dxa"/>
              <w:left w:w="57" w:type="dxa"/>
              <w:bottom w:w="57" w:type="dxa"/>
              <w:right w:w="57" w:type="dxa"/>
            </w:tcMar>
          </w:tcPr>
          <w:p w14:paraId="22703F3F" w14:textId="77777777" w:rsidR="00607F2A" w:rsidRPr="00AA145D" w:rsidRDefault="00BB7EA7" w:rsidP="00607F2A">
            <w:pPr>
              <w:spacing w:after="0" w:line="240" w:lineRule="auto"/>
              <w:rPr>
                <w:rFonts w:cs="Arial"/>
                <w:b/>
                <w:bCs/>
                <w:color w:val="000000" w:themeColor="text1"/>
                <w:sz w:val="20"/>
                <w:szCs w:val="20"/>
                <w:highlight w:val="yellow"/>
              </w:rPr>
            </w:pPr>
            <w:r w:rsidRPr="00AA145D">
              <w:rPr>
                <w:rFonts w:cs="Arial"/>
                <w:sz w:val="20"/>
                <w:szCs w:val="20"/>
              </w:rPr>
              <w:t>Planning</w:t>
            </w:r>
          </w:p>
        </w:tc>
        <w:tc>
          <w:tcPr>
            <w:tcW w:w="1796" w:type="dxa"/>
            <w:tcBorders>
              <w:top w:val="single" w:sz="4" w:space="0" w:color="FFFFFF" w:themeColor="background1"/>
            </w:tcBorders>
            <w:shd w:val="clear" w:color="auto" w:fill="auto"/>
            <w:tcMar>
              <w:top w:w="57" w:type="dxa"/>
              <w:left w:w="57" w:type="dxa"/>
              <w:bottom w:w="57" w:type="dxa"/>
              <w:right w:w="57" w:type="dxa"/>
            </w:tcMar>
          </w:tcPr>
          <w:p w14:paraId="47372AA7" w14:textId="77777777" w:rsidR="00607F2A" w:rsidRPr="00AA145D" w:rsidRDefault="00607F2A" w:rsidP="00607F2A">
            <w:pPr>
              <w:spacing w:after="0" w:line="240" w:lineRule="auto"/>
              <w:rPr>
                <w:b/>
                <w:bCs/>
                <w:color w:val="000000" w:themeColor="text1"/>
                <w:sz w:val="20"/>
                <w:szCs w:val="20"/>
                <w:highlight w:val="yellow"/>
              </w:rPr>
            </w:pPr>
            <w:r w:rsidRPr="00AA145D">
              <w:rPr>
                <w:rFonts w:cs="Arial"/>
                <w:sz w:val="20"/>
                <w:szCs w:val="20"/>
              </w:rPr>
              <w:t>Identify why it is necessary to design a spreadsheet solution</w:t>
            </w:r>
            <w:r w:rsidR="00BB7EA7" w:rsidRPr="00AA145D">
              <w:rPr>
                <w:rFonts w:cs="Arial"/>
                <w:sz w:val="20"/>
                <w:szCs w:val="20"/>
              </w:rPr>
              <w:t>.</w:t>
            </w:r>
          </w:p>
        </w:tc>
        <w:tc>
          <w:tcPr>
            <w:tcW w:w="2585" w:type="dxa"/>
            <w:tcBorders>
              <w:top w:val="single" w:sz="4" w:space="0" w:color="FFFFFF" w:themeColor="background1"/>
            </w:tcBorders>
            <w:shd w:val="clear" w:color="auto" w:fill="auto"/>
            <w:tcMar>
              <w:top w:w="57" w:type="dxa"/>
              <w:left w:w="57" w:type="dxa"/>
              <w:bottom w:w="57" w:type="dxa"/>
              <w:right w:w="57" w:type="dxa"/>
            </w:tcMar>
          </w:tcPr>
          <w:p w14:paraId="2A6C2F8C" w14:textId="77777777" w:rsidR="00607F2A" w:rsidRPr="00AA145D" w:rsidRDefault="008466BC" w:rsidP="00607F2A">
            <w:pPr>
              <w:spacing w:after="0" w:line="240" w:lineRule="auto"/>
              <w:rPr>
                <w:rStyle w:val="Hyperlink"/>
                <w:color w:val="0000FF"/>
                <w:sz w:val="20"/>
                <w:szCs w:val="20"/>
              </w:rPr>
            </w:pPr>
            <w:hyperlink r:id="rId16" w:history="1">
              <w:r w:rsidR="00A66CD8" w:rsidRPr="00AA145D">
                <w:rPr>
                  <w:rStyle w:val="Hyperlink"/>
                  <w:color w:val="0000FF"/>
                  <w:sz w:val="20"/>
                  <w:szCs w:val="20"/>
                </w:rPr>
                <w:t>Planning a spreadsheet</w:t>
              </w:r>
            </w:hyperlink>
          </w:p>
          <w:p w14:paraId="1368D066" w14:textId="6EB0DBCE" w:rsidR="00A66CD8" w:rsidRPr="00AA145D" w:rsidRDefault="00B2548A" w:rsidP="00607F2A">
            <w:pPr>
              <w:spacing w:after="0" w:line="240" w:lineRule="auto"/>
              <w:rPr>
                <w:rFonts w:cs="Arial"/>
                <w:bCs/>
                <w:color w:val="000000" w:themeColor="text1"/>
                <w:sz w:val="20"/>
                <w:szCs w:val="20"/>
                <w:highlight w:val="yellow"/>
              </w:rPr>
            </w:pPr>
            <w:r w:rsidRPr="00AA145D">
              <w:rPr>
                <w:rFonts w:cs="Arial"/>
                <w:bCs/>
                <w:color w:val="000000" w:themeColor="text1"/>
                <w:sz w:val="20"/>
                <w:szCs w:val="20"/>
              </w:rPr>
              <w:t>(</w:t>
            </w:r>
            <w:r w:rsidR="00A66CD8" w:rsidRPr="00AA145D">
              <w:rPr>
                <w:rFonts w:cs="Arial"/>
                <w:bCs/>
                <w:color w:val="000000" w:themeColor="text1"/>
                <w:sz w:val="20"/>
                <w:szCs w:val="20"/>
              </w:rPr>
              <w:t>Wiki</w:t>
            </w:r>
            <w:r w:rsidRPr="00AA145D">
              <w:rPr>
                <w:rFonts w:cs="Arial"/>
                <w:bCs/>
                <w:color w:val="000000" w:themeColor="text1"/>
                <w:sz w:val="20"/>
                <w:szCs w:val="20"/>
              </w:rPr>
              <w:t>e</w:t>
            </w:r>
            <w:r w:rsidR="00A66CD8" w:rsidRPr="00AA145D">
              <w:rPr>
                <w:rFonts w:cs="Arial"/>
                <w:bCs/>
                <w:color w:val="000000" w:themeColor="text1"/>
                <w:sz w:val="20"/>
                <w:szCs w:val="20"/>
              </w:rPr>
              <w:t>ducator</w:t>
            </w:r>
            <w:r w:rsidRPr="00AA145D">
              <w:rPr>
                <w:rFonts w:cs="Arial"/>
                <w:bCs/>
                <w:color w:val="000000" w:themeColor="text1"/>
                <w:sz w:val="20"/>
                <w:szCs w:val="20"/>
              </w:rPr>
              <w:t>.org)</w:t>
            </w:r>
          </w:p>
        </w:tc>
        <w:tc>
          <w:tcPr>
            <w:tcW w:w="1718" w:type="dxa"/>
            <w:tcBorders>
              <w:top w:val="single" w:sz="4" w:space="0" w:color="FFFFFF" w:themeColor="background1"/>
            </w:tcBorders>
            <w:shd w:val="clear" w:color="auto" w:fill="auto"/>
            <w:tcMar>
              <w:top w:w="57" w:type="dxa"/>
              <w:left w:w="57" w:type="dxa"/>
              <w:bottom w:w="57" w:type="dxa"/>
              <w:right w:w="57" w:type="dxa"/>
            </w:tcMar>
          </w:tcPr>
          <w:p w14:paraId="370F97EC" w14:textId="77777777" w:rsidR="0005346A" w:rsidRPr="00AA145D" w:rsidRDefault="0005346A" w:rsidP="00607F2A">
            <w:pPr>
              <w:spacing w:after="0" w:line="240" w:lineRule="auto"/>
              <w:rPr>
                <w:rFonts w:cs="Arial"/>
                <w:bCs/>
                <w:color w:val="000000" w:themeColor="text1"/>
                <w:sz w:val="20"/>
                <w:szCs w:val="20"/>
              </w:rPr>
            </w:pPr>
            <w:r w:rsidRPr="00AA145D">
              <w:rPr>
                <w:rFonts w:cs="Arial"/>
                <w:bCs/>
                <w:color w:val="000000" w:themeColor="text1"/>
                <w:sz w:val="20"/>
                <w:szCs w:val="20"/>
              </w:rPr>
              <w:t xml:space="preserve">R050 </w:t>
            </w:r>
          </w:p>
          <w:p w14:paraId="6C43FB6B" w14:textId="77777777" w:rsidR="00607F2A" w:rsidRPr="00AA145D" w:rsidRDefault="0005346A" w:rsidP="00607F2A">
            <w:pPr>
              <w:spacing w:after="0" w:line="240" w:lineRule="auto"/>
              <w:rPr>
                <w:rFonts w:cs="Arial"/>
                <w:bCs/>
                <w:color w:val="000000" w:themeColor="text1"/>
                <w:sz w:val="20"/>
                <w:szCs w:val="20"/>
                <w:highlight w:val="yellow"/>
              </w:rPr>
            </w:pPr>
            <w:r w:rsidRPr="00AA145D">
              <w:rPr>
                <w:rFonts w:cs="Arial"/>
                <w:bCs/>
                <w:color w:val="000000" w:themeColor="text1"/>
                <w:sz w:val="20"/>
                <w:szCs w:val="20"/>
              </w:rPr>
              <w:t>TA 1 Design Tools</w:t>
            </w:r>
          </w:p>
        </w:tc>
      </w:tr>
      <w:tr w:rsidR="00607F2A" w14:paraId="71CB5E8C" w14:textId="77777777" w:rsidTr="001A6A93">
        <w:trPr>
          <w:cantSplit/>
          <w:trHeight w:val="20"/>
        </w:trPr>
        <w:tc>
          <w:tcPr>
            <w:tcW w:w="993" w:type="dxa"/>
            <w:shd w:val="clear" w:color="auto" w:fill="auto"/>
            <w:tcMar>
              <w:top w:w="57" w:type="dxa"/>
              <w:left w:w="57" w:type="dxa"/>
              <w:bottom w:w="57" w:type="dxa"/>
              <w:right w:w="57" w:type="dxa"/>
            </w:tcMar>
          </w:tcPr>
          <w:p w14:paraId="38ACD927" w14:textId="77777777" w:rsidR="00607F2A" w:rsidRDefault="00607F2A" w:rsidP="00607F2A">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5A1381B0" w14:textId="77777777" w:rsidR="00607F2A" w:rsidRDefault="00607F2A" w:rsidP="00607F2A">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39631295"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28CCA935" w14:textId="77777777" w:rsidR="00607F2A" w:rsidRDefault="00607F2A" w:rsidP="00607F2A">
            <w:pPr>
              <w:spacing w:after="0" w:line="240" w:lineRule="auto"/>
              <w:rPr>
                <w:rFonts w:cs="Arial"/>
                <w:color w:val="000000" w:themeColor="text1"/>
                <w:sz w:val="20"/>
                <w:szCs w:val="20"/>
              </w:rPr>
            </w:pPr>
          </w:p>
          <w:p w14:paraId="4E84303E" w14:textId="77777777" w:rsidR="00607F2A" w:rsidRPr="00566D9E" w:rsidRDefault="00607F2A" w:rsidP="00607F2A">
            <w:pPr>
              <w:suppressAutoHyphens/>
              <w:autoSpaceDN w:val="0"/>
              <w:spacing w:after="0" w:line="240" w:lineRule="auto"/>
              <w:textAlignment w:val="baseline"/>
              <w:rPr>
                <w:rFonts w:cs="Arial"/>
                <w:sz w:val="20"/>
                <w:szCs w:val="20"/>
              </w:rPr>
            </w:pPr>
            <w:r w:rsidRPr="008A5F61">
              <w:rPr>
                <w:rFonts w:cs="Arial"/>
                <w:color w:val="000000" w:themeColor="text1"/>
                <w:sz w:val="20"/>
                <w:szCs w:val="20"/>
              </w:rPr>
              <w:t>1.1 Design tools</w:t>
            </w:r>
          </w:p>
        </w:tc>
        <w:tc>
          <w:tcPr>
            <w:tcW w:w="4167" w:type="dxa"/>
            <w:shd w:val="clear" w:color="auto" w:fill="auto"/>
            <w:tcMar>
              <w:top w:w="57" w:type="dxa"/>
              <w:left w:w="57" w:type="dxa"/>
              <w:bottom w:w="57" w:type="dxa"/>
              <w:right w:w="57" w:type="dxa"/>
            </w:tcMar>
          </w:tcPr>
          <w:p w14:paraId="403B9A22" w14:textId="77777777" w:rsidR="00607F2A" w:rsidRDefault="00607F2A" w:rsidP="00607F2A">
            <w:pPr>
              <w:spacing w:after="0" w:line="240" w:lineRule="auto"/>
              <w:rPr>
                <w:rFonts w:cs="Arial"/>
                <w:sz w:val="20"/>
                <w:szCs w:val="20"/>
              </w:rPr>
            </w:pPr>
            <w:r>
              <w:rPr>
                <w:rFonts w:cs="Arial"/>
                <w:sz w:val="20"/>
                <w:szCs w:val="20"/>
              </w:rPr>
              <w:t>This lesson looks at the consequences of failing to plan a spreadsheet solution</w:t>
            </w:r>
            <w:r w:rsidR="00670510">
              <w:rPr>
                <w:rFonts w:cs="Arial"/>
                <w:sz w:val="20"/>
                <w:szCs w:val="20"/>
              </w:rPr>
              <w:t xml:space="preserve"> in an effective manner</w:t>
            </w:r>
            <w:r>
              <w:rPr>
                <w:rFonts w:cs="Arial"/>
                <w:sz w:val="20"/>
                <w:szCs w:val="20"/>
              </w:rPr>
              <w:t>.</w:t>
            </w:r>
          </w:p>
          <w:p w14:paraId="4994DB80" w14:textId="77777777" w:rsidR="00607F2A" w:rsidRDefault="00607F2A" w:rsidP="00607F2A">
            <w:pPr>
              <w:spacing w:after="0" w:line="240" w:lineRule="auto"/>
              <w:rPr>
                <w:rFonts w:cs="Arial"/>
                <w:sz w:val="20"/>
                <w:szCs w:val="20"/>
              </w:rPr>
            </w:pPr>
          </w:p>
          <w:p w14:paraId="6EB58C79" w14:textId="77777777" w:rsidR="00607F2A" w:rsidRDefault="00607F2A" w:rsidP="00607F2A">
            <w:pPr>
              <w:spacing w:after="0" w:line="240" w:lineRule="auto"/>
              <w:rPr>
                <w:rFonts w:cs="Arial"/>
                <w:sz w:val="20"/>
                <w:szCs w:val="20"/>
              </w:rPr>
            </w:pPr>
            <w:r>
              <w:rPr>
                <w:rFonts w:cs="Arial"/>
                <w:sz w:val="20"/>
                <w:szCs w:val="20"/>
              </w:rPr>
              <w:t>You could consider how to interpret the client requirements.</w:t>
            </w:r>
          </w:p>
          <w:p w14:paraId="45DAE908" w14:textId="77777777" w:rsidR="00670510" w:rsidRDefault="00670510" w:rsidP="00607F2A">
            <w:pPr>
              <w:spacing w:after="0" w:line="240" w:lineRule="auto"/>
              <w:rPr>
                <w:rFonts w:cs="Arial"/>
                <w:sz w:val="20"/>
                <w:szCs w:val="20"/>
              </w:rPr>
            </w:pPr>
          </w:p>
          <w:p w14:paraId="7A2AA11C" w14:textId="77777777" w:rsidR="00670510" w:rsidRDefault="00670510" w:rsidP="00607F2A">
            <w:pPr>
              <w:spacing w:after="0" w:line="240" w:lineRule="auto"/>
              <w:rPr>
                <w:rFonts w:cs="Arial"/>
                <w:sz w:val="20"/>
                <w:szCs w:val="20"/>
              </w:rPr>
            </w:pPr>
            <w:r>
              <w:rPr>
                <w:rFonts w:cs="Arial"/>
                <w:sz w:val="20"/>
                <w:szCs w:val="20"/>
              </w:rPr>
              <w:t>The Sample Assessment Material scenario could be used to explore pitfalls of poor planning.</w:t>
            </w:r>
          </w:p>
        </w:tc>
        <w:tc>
          <w:tcPr>
            <w:tcW w:w="1697" w:type="dxa"/>
            <w:shd w:val="clear" w:color="auto" w:fill="auto"/>
            <w:tcMar>
              <w:top w:w="57" w:type="dxa"/>
              <w:left w:w="57" w:type="dxa"/>
              <w:bottom w:w="57" w:type="dxa"/>
              <w:right w:w="57" w:type="dxa"/>
            </w:tcMar>
          </w:tcPr>
          <w:p w14:paraId="50739AC5" w14:textId="77777777" w:rsidR="00607F2A" w:rsidRDefault="00BB7EA7" w:rsidP="00607F2A">
            <w:pPr>
              <w:spacing w:after="0" w:line="240" w:lineRule="auto"/>
              <w:rPr>
                <w:rFonts w:cs="Arial"/>
                <w:sz w:val="20"/>
                <w:szCs w:val="20"/>
              </w:rPr>
            </w:pPr>
            <w:r>
              <w:rPr>
                <w:rFonts w:cs="Arial"/>
                <w:sz w:val="20"/>
                <w:szCs w:val="20"/>
              </w:rPr>
              <w:t>Planning</w:t>
            </w:r>
          </w:p>
        </w:tc>
        <w:tc>
          <w:tcPr>
            <w:tcW w:w="1796" w:type="dxa"/>
            <w:shd w:val="clear" w:color="auto" w:fill="auto"/>
            <w:tcMar>
              <w:top w:w="57" w:type="dxa"/>
              <w:left w:w="57" w:type="dxa"/>
              <w:bottom w:w="57" w:type="dxa"/>
              <w:right w:w="57" w:type="dxa"/>
            </w:tcMar>
          </w:tcPr>
          <w:p w14:paraId="7E054B1C" w14:textId="77777777" w:rsidR="00607F2A" w:rsidRDefault="00607F2A" w:rsidP="00607F2A">
            <w:pPr>
              <w:spacing w:after="0" w:line="240" w:lineRule="auto"/>
              <w:rPr>
                <w:rFonts w:cs="Arial"/>
                <w:sz w:val="20"/>
                <w:szCs w:val="20"/>
              </w:rPr>
            </w:pPr>
            <w:r>
              <w:rPr>
                <w:rFonts w:cs="Arial"/>
                <w:sz w:val="20"/>
                <w:szCs w:val="20"/>
              </w:rPr>
              <w:t>Identify the importance of incorporating client requirements into a spreadsheet solution</w:t>
            </w:r>
            <w:r w:rsidR="00BB7EA7">
              <w:rPr>
                <w:rFonts w:cs="Arial"/>
                <w:sz w:val="20"/>
                <w:szCs w:val="20"/>
              </w:rPr>
              <w:t>.</w:t>
            </w:r>
          </w:p>
        </w:tc>
        <w:tc>
          <w:tcPr>
            <w:tcW w:w="2585" w:type="dxa"/>
            <w:shd w:val="clear" w:color="auto" w:fill="auto"/>
            <w:tcMar>
              <w:top w:w="57" w:type="dxa"/>
              <w:left w:w="57" w:type="dxa"/>
              <w:bottom w:w="57" w:type="dxa"/>
              <w:right w:w="57" w:type="dxa"/>
            </w:tcMar>
          </w:tcPr>
          <w:p w14:paraId="2C1F5F51" w14:textId="77777777" w:rsidR="00A61DBE" w:rsidRDefault="008466BC" w:rsidP="00607F2A">
            <w:pPr>
              <w:spacing w:after="0" w:line="240" w:lineRule="auto"/>
              <w:rPr>
                <w:rStyle w:val="Hyperlink"/>
                <w:color w:val="0000FF"/>
              </w:rPr>
            </w:pPr>
            <w:hyperlink r:id="rId17" w:history="1">
              <w:r w:rsidR="00A61DBE" w:rsidRPr="00A61DBE">
                <w:rPr>
                  <w:rStyle w:val="Hyperlink"/>
                  <w:color w:val="0000FF"/>
                  <w:sz w:val="20"/>
                  <w:szCs w:val="20"/>
                </w:rPr>
                <w:t>Customer needs</w:t>
              </w:r>
            </w:hyperlink>
          </w:p>
          <w:p w14:paraId="4A9880DD" w14:textId="7F5CBC7F" w:rsidR="00A61DBE" w:rsidRDefault="00B2548A" w:rsidP="00607F2A">
            <w:pPr>
              <w:spacing w:after="0" w:line="240" w:lineRule="auto"/>
              <w:rPr>
                <w:rFonts w:cs="Arial"/>
                <w:sz w:val="20"/>
                <w:szCs w:val="20"/>
              </w:rPr>
            </w:pPr>
            <w:r>
              <w:rPr>
                <w:rFonts w:cs="Arial"/>
                <w:bCs/>
                <w:color w:val="000000" w:themeColor="text1"/>
                <w:sz w:val="20"/>
                <w:szCs w:val="20"/>
              </w:rPr>
              <w:t>(</w:t>
            </w:r>
            <w:r w:rsidRPr="00B2548A">
              <w:rPr>
                <w:rFonts w:cs="Arial"/>
                <w:bCs/>
                <w:color w:val="000000" w:themeColor="text1"/>
                <w:sz w:val="20"/>
                <w:szCs w:val="20"/>
              </w:rPr>
              <w:t>blog.hubspot.com</w:t>
            </w:r>
            <w:r>
              <w:rPr>
                <w:rFonts w:cs="Arial"/>
                <w:bCs/>
                <w:color w:val="000000" w:themeColor="text1"/>
                <w:sz w:val="20"/>
                <w:szCs w:val="20"/>
              </w:rPr>
              <w:t>)</w:t>
            </w:r>
          </w:p>
        </w:tc>
        <w:tc>
          <w:tcPr>
            <w:tcW w:w="1718" w:type="dxa"/>
            <w:shd w:val="clear" w:color="auto" w:fill="auto"/>
            <w:tcMar>
              <w:top w:w="57" w:type="dxa"/>
              <w:left w:w="57" w:type="dxa"/>
              <w:bottom w:w="57" w:type="dxa"/>
              <w:right w:w="57" w:type="dxa"/>
            </w:tcMar>
          </w:tcPr>
          <w:p w14:paraId="57948157"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7732C563" w14:textId="77777777" w:rsidR="00607F2A" w:rsidRDefault="0005346A" w:rsidP="0005346A">
            <w:pPr>
              <w:spacing w:after="0" w:line="240" w:lineRule="auto"/>
              <w:rPr>
                <w:rFonts w:cs="Arial"/>
                <w:sz w:val="20"/>
                <w:szCs w:val="20"/>
              </w:rPr>
            </w:pPr>
            <w:r w:rsidRPr="0005346A">
              <w:rPr>
                <w:rFonts w:cs="Arial"/>
                <w:bCs/>
                <w:color w:val="000000" w:themeColor="text1"/>
                <w:sz w:val="20"/>
                <w:szCs w:val="20"/>
              </w:rPr>
              <w:t>TA 1 Design Tools</w:t>
            </w:r>
          </w:p>
        </w:tc>
      </w:tr>
      <w:tr w:rsidR="00607F2A" w14:paraId="2CE99621" w14:textId="77777777" w:rsidTr="001A6A93">
        <w:trPr>
          <w:cantSplit/>
          <w:trHeight w:val="20"/>
        </w:trPr>
        <w:tc>
          <w:tcPr>
            <w:tcW w:w="993" w:type="dxa"/>
            <w:shd w:val="clear" w:color="auto" w:fill="auto"/>
            <w:tcMar>
              <w:top w:w="57" w:type="dxa"/>
              <w:left w:w="57" w:type="dxa"/>
              <w:bottom w:w="57" w:type="dxa"/>
              <w:right w:w="57" w:type="dxa"/>
            </w:tcMar>
          </w:tcPr>
          <w:p w14:paraId="21F71D2B" w14:textId="77777777" w:rsidR="00607F2A" w:rsidRDefault="00607F2A" w:rsidP="00607F2A">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2026BB49" w14:textId="77777777" w:rsidR="00607F2A" w:rsidRDefault="00607F2A" w:rsidP="00607F2A">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08EBAFFF"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54CB8042" w14:textId="77777777" w:rsidR="00607F2A" w:rsidRDefault="00607F2A" w:rsidP="00607F2A">
            <w:pPr>
              <w:spacing w:after="0" w:line="240" w:lineRule="auto"/>
              <w:rPr>
                <w:rFonts w:cs="Arial"/>
                <w:color w:val="000000" w:themeColor="text1"/>
                <w:sz w:val="20"/>
                <w:szCs w:val="20"/>
              </w:rPr>
            </w:pPr>
          </w:p>
          <w:p w14:paraId="1E044DC7"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1.1 Design tools</w:t>
            </w:r>
          </w:p>
        </w:tc>
        <w:tc>
          <w:tcPr>
            <w:tcW w:w="4167" w:type="dxa"/>
            <w:shd w:val="clear" w:color="auto" w:fill="auto"/>
            <w:tcMar>
              <w:top w:w="57" w:type="dxa"/>
              <w:left w:w="57" w:type="dxa"/>
              <w:bottom w:w="57" w:type="dxa"/>
              <w:right w:w="57" w:type="dxa"/>
            </w:tcMar>
          </w:tcPr>
          <w:p w14:paraId="2628910E" w14:textId="77777777" w:rsidR="00607F2A" w:rsidRDefault="00607F2A" w:rsidP="00607F2A">
            <w:pPr>
              <w:spacing w:after="0" w:line="240" w:lineRule="auto"/>
              <w:rPr>
                <w:rFonts w:cs="Arial"/>
                <w:sz w:val="20"/>
                <w:szCs w:val="20"/>
              </w:rPr>
            </w:pPr>
            <w:r>
              <w:rPr>
                <w:rFonts w:cs="Arial"/>
                <w:sz w:val="20"/>
                <w:szCs w:val="20"/>
              </w:rPr>
              <w:t>This lesson looks at exploring functionality in relation to client requirements.</w:t>
            </w:r>
          </w:p>
          <w:p w14:paraId="7D517DAE" w14:textId="77777777" w:rsidR="00607F2A" w:rsidRDefault="00607F2A" w:rsidP="00607F2A">
            <w:pPr>
              <w:spacing w:after="0" w:line="240" w:lineRule="auto"/>
              <w:rPr>
                <w:rFonts w:cs="Arial"/>
                <w:sz w:val="20"/>
                <w:szCs w:val="20"/>
              </w:rPr>
            </w:pPr>
          </w:p>
          <w:p w14:paraId="3A4F73DF" w14:textId="77777777" w:rsidR="00607F2A" w:rsidRDefault="00607F2A" w:rsidP="00607F2A">
            <w:pPr>
              <w:spacing w:after="0" w:line="240" w:lineRule="auto"/>
              <w:rPr>
                <w:rFonts w:cs="Arial"/>
                <w:sz w:val="20"/>
                <w:szCs w:val="20"/>
              </w:rPr>
            </w:pPr>
            <w:r>
              <w:rPr>
                <w:rFonts w:cs="Arial"/>
                <w:sz w:val="20"/>
                <w:szCs w:val="20"/>
              </w:rPr>
              <w:t>You could look at the:</w:t>
            </w:r>
          </w:p>
          <w:p w14:paraId="151D0F00" w14:textId="77777777" w:rsidR="00BB7EA7" w:rsidRDefault="00607F2A" w:rsidP="00BB7EA7">
            <w:pPr>
              <w:pStyle w:val="ListParagraph"/>
              <w:spacing w:after="0"/>
              <w:ind w:left="397" w:hanging="397"/>
              <w:rPr>
                <w:rFonts w:cs="Arial"/>
                <w:sz w:val="20"/>
                <w:szCs w:val="20"/>
              </w:rPr>
            </w:pPr>
            <w:r>
              <w:rPr>
                <w:rFonts w:cs="Arial"/>
                <w:sz w:val="20"/>
                <w:szCs w:val="20"/>
              </w:rPr>
              <w:t xml:space="preserve">use </w:t>
            </w:r>
            <w:r w:rsidRPr="009130F1">
              <w:rPr>
                <w:sz w:val="20"/>
              </w:rPr>
              <w:t>of</w:t>
            </w:r>
            <w:r>
              <w:rPr>
                <w:rFonts w:cs="Arial"/>
                <w:sz w:val="20"/>
                <w:szCs w:val="20"/>
              </w:rPr>
              <w:t xml:space="preserve"> assets to be used when creating a solution for a client</w:t>
            </w:r>
          </w:p>
          <w:p w14:paraId="16D53670" w14:textId="77777777" w:rsidR="00607F2A" w:rsidRDefault="00607F2A" w:rsidP="00BB7EA7">
            <w:pPr>
              <w:pStyle w:val="ListParagraph"/>
              <w:spacing w:after="0"/>
              <w:ind w:left="397" w:hanging="397"/>
              <w:rPr>
                <w:rFonts w:cs="Arial"/>
                <w:sz w:val="20"/>
                <w:szCs w:val="20"/>
              </w:rPr>
            </w:pPr>
            <w:r>
              <w:rPr>
                <w:rFonts w:cs="Arial"/>
                <w:sz w:val="20"/>
                <w:szCs w:val="20"/>
              </w:rPr>
              <w:t>client requirements for a solution.</w:t>
            </w:r>
          </w:p>
        </w:tc>
        <w:tc>
          <w:tcPr>
            <w:tcW w:w="1697" w:type="dxa"/>
            <w:shd w:val="clear" w:color="auto" w:fill="auto"/>
            <w:tcMar>
              <w:top w:w="57" w:type="dxa"/>
              <w:left w:w="57" w:type="dxa"/>
              <w:bottom w:w="57" w:type="dxa"/>
              <w:right w:w="57" w:type="dxa"/>
            </w:tcMar>
          </w:tcPr>
          <w:p w14:paraId="0C962C73" w14:textId="77777777" w:rsidR="00607F2A" w:rsidRDefault="00BB7EA7" w:rsidP="00607F2A">
            <w:pPr>
              <w:spacing w:after="0" w:line="240" w:lineRule="auto"/>
              <w:rPr>
                <w:rFonts w:cs="Arial"/>
                <w:sz w:val="20"/>
                <w:szCs w:val="20"/>
              </w:rPr>
            </w:pPr>
            <w:r>
              <w:rPr>
                <w:rFonts w:cs="Arial"/>
                <w:sz w:val="20"/>
                <w:szCs w:val="20"/>
              </w:rPr>
              <w:t>Functionality</w:t>
            </w:r>
          </w:p>
        </w:tc>
        <w:tc>
          <w:tcPr>
            <w:tcW w:w="1796" w:type="dxa"/>
            <w:shd w:val="clear" w:color="auto" w:fill="auto"/>
            <w:tcMar>
              <w:top w:w="57" w:type="dxa"/>
              <w:left w:w="57" w:type="dxa"/>
              <w:bottom w:w="57" w:type="dxa"/>
              <w:right w:w="57" w:type="dxa"/>
            </w:tcMar>
          </w:tcPr>
          <w:p w14:paraId="7833EF5F" w14:textId="77777777" w:rsidR="00607F2A" w:rsidRDefault="00BB7EA7" w:rsidP="00607F2A">
            <w:pPr>
              <w:spacing w:after="0" w:line="240" w:lineRule="auto"/>
              <w:rPr>
                <w:rFonts w:cs="Arial"/>
                <w:sz w:val="20"/>
                <w:szCs w:val="20"/>
              </w:rPr>
            </w:pPr>
            <w:r>
              <w:rPr>
                <w:rFonts w:cs="Arial"/>
                <w:sz w:val="20"/>
                <w:szCs w:val="20"/>
              </w:rPr>
              <w:t>Identify the importance of understanding client requirements.</w:t>
            </w:r>
          </w:p>
        </w:tc>
        <w:tc>
          <w:tcPr>
            <w:tcW w:w="2585" w:type="dxa"/>
            <w:shd w:val="clear" w:color="auto" w:fill="auto"/>
            <w:tcMar>
              <w:top w:w="57" w:type="dxa"/>
              <w:left w:w="57" w:type="dxa"/>
              <w:bottom w:w="57" w:type="dxa"/>
              <w:right w:w="57" w:type="dxa"/>
            </w:tcMar>
          </w:tcPr>
          <w:p w14:paraId="7B73072B" w14:textId="77777777" w:rsidR="00A61DBE" w:rsidRDefault="008466BC" w:rsidP="00A61DBE">
            <w:pPr>
              <w:spacing w:after="0" w:line="240" w:lineRule="auto"/>
              <w:rPr>
                <w:rStyle w:val="Hyperlink"/>
                <w:color w:val="0000FF"/>
              </w:rPr>
            </w:pPr>
            <w:hyperlink r:id="rId18" w:history="1">
              <w:r w:rsidR="00A61DBE" w:rsidRPr="00A61DBE">
                <w:rPr>
                  <w:rStyle w:val="Hyperlink"/>
                  <w:color w:val="0000FF"/>
                  <w:sz w:val="20"/>
                  <w:szCs w:val="20"/>
                </w:rPr>
                <w:t>Customer needs</w:t>
              </w:r>
            </w:hyperlink>
          </w:p>
          <w:p w14:paraId="06E6FFF9" w14:textId="5CFD6FB8" w:rsidR="00607F2A" w:rsidRDefault="00B2548A" w:rsidP="00A61DBE">
            <w:pPr>
              <w:spacing w:after="0" w:line="240" w:lineRule="auto"/>
              <w:rPr>
                <w:rFonts w:cs="Arial"/>
                <w:sz w:val="20"/>
                <w:szCs w:val="20"/>
              </w:rPr>
            </w:pPr>
            <w:r>
              <w:rPr>
                <w:rFonts w:cs="Arial"/>
                <w:bCs/>
                <w:color w:val="000000" w:themeColor="text1"/>
                <w:sz w:val="20"/>
                <w:szCs w:val="20"/>
              </w:rPr>
              <w:t>(</w:t>
            </w:r>
            <w:r w:rsidRPr="00B2548A">
              <w:rPr>
                <w:rFonts w:cs="Arial"/>
                <w:bCs/>
                <w:color w:val="000000" w:themeColor="text1"/>
                <w:sz w:val="20"/>
                <w:szCs w:val="20"/>
              </w:rPr>
              <w:t>blog.hubspot.com</w:t>
            </w:r>
            <w:r>
              <w:rPr>
                <w:rFonts w:cs="Arial"/>
                <w:bCs/>
                <w:color w:val="000000" w:themeColor="text1"/>
                <w:sz w:val="20"/>
                <w:szCs w:val="20"/>
              </w:rPr>
              <w:t>)</w:t>
            </w:r>
          </w:p>
        </w:tc>
        <w:tc>
          <w:tcPr>
            <w:tcW w:w="1718" w:type="dxa"/>
            <w:shd w:val="clear" w:color="auto" w:fill="auto"/>
            <w:tcMar>
              <w:top w:w="57" w:type="dxa"/>
              <w:left w:w="57" w:type="dxa"/>
              <w:bottom w:w="57" w:type="dxa"/>
              <w:right w:w="57" w:type="dxa"/>
            </w:tcMar>
          </w:tcPr>
          <w:p w14:paraId="66F6B6F7"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21D614D3" w14:textId="77777777" w:rsidR="00607F2A" w:rsidRDefault="0005346A" w:rsidP="0005346A">
            <w:pPr>
              <w:spacing w:after="0" w:line="240" w:lineRule="auto"/>
              <w:rPr>
                <w:rFonts w:cs="Arial"/>
                <w:sz w:val="20"/>
                <w:szCs w:val="20"/>
              </w:rPr>
            </w:pPr>
            <w:r w:rsidRPr="0005346A">
              <w:rPr>
                <w:rFonts w:cs="Arial"/>
                <w:bCs/>
                <w:color w:val="000000" w:themeColor="text1"/>
                <w:sz w:val="20"/>
                <w:szCs w:val="20"/>
              </w:rPr>
              <w:t>TA 1 Design Tools</w:t>
            </w:r>
          </w:p>
        </w:tc>
      </w:tr>
      <w:tr w:rsidR="00607F2A" w14:paraId="044AADBF" w14:textId="77777777" w:rsidTr="001A6A93">
        <w:trPr>
          <w:cantSplit/>
          <w:trHeight w:val="20"/>
        </w:trPr>
        <w:tc>
          <w:tcPr>
            <w:tcW w:w="993" w:type="dxa"/>
            <w:shd w:val="clear" w:color="auto" w:fill="auto"/>
            <w:tcMar>
              <w:top w:w="57" w:type="dxa"/>
              <w:left w:w="57" w:type="dxa"/>
              <w:bottom w:w="57" w:type="dxa"/>
              <w:right w:w="57" w:type="dxa"/>
            </w:tcMar>
          </w:tcPr>
          <w:p w14:paraId="183141AA" w14:textId="77777777" w:rsidR="00607F2A" w:rsidRDefault="00607F2A" w:rsidP="00607F2A">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4B0C9C9" w14:textId="77777777" w:rsidR="00607F2A" w:rsidRDefault="00607F2A" w:rsidP="00607F2A">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7D39F23E"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330F26A4" w14:textId="77777777" w:rsidR="00607F2A" w:rsidRDefault="00607F2A" w:rsidP="00607F2A">
            <w:pPr>
              <w:spacing w:after="0" w:line="240" w:lineRule="auto"/>
              <w:rPr>
                <w:rFonts w:cs="Arial"/>
                <w:color w:val="000000" w:themeColor="text1"/>
                <w:sz w:val="20"/>
                <w:szCs w:val="20"/>
              </w:rPr>
            </w:pPr>
          </w:p>
          <w:p w14:paraId="674A2DA1"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1.1 Design tools</w:t>
            </w:r>
          </w:p>
        </w:tc>
        <w:tc>
          <w:tcPr>
            <w:tcW w:w="4167" w:type="dxa"/>
            <w:shd w:val="clear" w:color="auto" w:fill="auto"/>
            <w:tcMar>
              <w:top w:w="57" w:type="dxa"/>
              <w:left w:w="57" w:type="dxa"/>
              <w:bottom w:w="57" w:type="dxa"/>
              <w:right w:w="57" w:type="dxa"/>
            </w:tcMar>
          </w:tcPr>
          <w:p w14:paraId="23C56157" w14:textId="77777777" w:rsidR="00607F2A" w:rsidRDefault="00607F2A" w:rsidP="00607F2A">
            <w:pPr>
              <w:spacing w:after="0" w:line="240" w:lineRule="auto"/>
              <w:rPr>
                <w:rFonts w:cs="Arial"/>
                <w:sz w:val="20"/>
                <w:szCs w:val="20"/>
              </w:rPr>
            </w:pPr>
            <w:r>
              <w:rPr>
                <w:rFonts w:cs="Arial"/>
                <w:sz w:val="20"/>
                <w:szCs w:val="20"/>
              </w:rPr>
              <w:t>This lesson looks at outputs from a spreadsheet solution in relation to client requirements.</w:t>
            </w:r>
          </w:p>
          <w:p w14:paraId="66341700" w14:textId="77777777" w:rsidR="00607F2A" w:rsidRDefault="00607F2A" w:rsidP="00607F2A">
            <w:pPr>
              <w:spacing w:after="0" w:line="240" w:lineRule="auto"/>
              <w:rPr>
                <w:rFonts w:cs="Arial"/>
                <w:sz w:val="20"/>
                <w:szCs w:val="20"/>
              </w:rPr>
            </w:pPr>
          </w:p>
          <w:p w14:paraId="77635761" w14:textId="77777777" w:rsidR="00607F2A" w:rsidRDefault="00607F2A" w:rsidP="00607F2A">
            <w:pPr>
              <w:spacing w:after="0" w:line="240" w:lineRule="auto"/>
              <w:rPr>
                <w:rFonts w:cs="Arial"/>
                <w:sz w:val="20"/>
                <w:szCs w:val="20"/>
              </w:rPr>
            </w:pPr>
            <w:r>
              <w:rPr>
                <w:rFonts w:cs="Arial"/>
                <w:sz w:val="20"/>
                <w:szCs w:val="20"/>
              </w:rPr>
              <w:t>You could look at:</w:t>
            </w:r>
          </w:p>
          <w:p w14:paraId="391C1229" w14:textId="77777777" w:rsidR="00607F2A" w:rsidRPr="00607F2A" w:rsidRDefault="00607F2A" w:rsidP="00607F2A">
            <w:pPr>
              <w:pStyle w:val="ListParagraph"/>
              <w:spacing w:after="0"/>
              <w:ind w:left="397" w:hanging="397"/>
              <w:rPr>
                <w:rFonts w:cs="Arial"/>
                <w:sz w:val="20"/>
                <w:szCs w:val="20"/>
              </w:rPr>
            </w:pPr>
            <w:r>
              <w:rPr>
                <w:sz w:val="20"/>
              </w:rPr>
              <w:t>how information needs to be presented for the client</w:t>
            </w:r>
          </w:p>
          <w:p w14:paraId="04F1745B" w14:textId="77777777" w:rsidR="00607F2A" w:rsidRDefault="00607F2A" w:rsidP="00607F2A">
            <w:pPr>
              <w:pStyle w:val="ListParagraph"/>
              <w:spacing w:after="0"/>
              <w:ind w:left="397" w:hanging="397"/>
              <w:rPr>
                <w:rFonts w:cs="Arial"/>
                <w:sz w:val="20"/>
                <w:szCs w:val="20"/>
              </w:rPr>
            </w:pPr>
            <w:r>
              <w:rPr>
                <w:rFonts w:cs="Arial"/>
                <w:sz w:val="20"/>
                <w:szCs w:val="20"/>
              </w:rPr>
              <w:t>alternative methods of presenting information.</w:t>
            </w:r>
          </w:p>
        </w:tc>
        <w:tc>
          <w:tcPr>
            <w:tcW w:w="1697" w:type="dxa"/>
            <w:shd w:val="clear" w:color="auto" w:fill="auto"/>
            <w:tcMar>
              <w:top w:w="57" w:type="dxa"/>
              <w:left w:w="57" w:type="dxa"/>
              <w:bottom w:w="57" w:type="dxa"/>
              <w:right w:w="57" w:type="dxa"/>
            </w:tcMar>
          </w:tcPr>
          <w:p w14:paraId="3E098925" w14:textId="77777777" w:rsidR="00607F2A" w:rsidRDefault="008264B2" w:rsidP="00607F2A">
            <w:pPr>
              <w:spacing w:after="0" w:line="240" w:lineRule="auto"/>
              <w:rPr>
                <w:rFonts w:cs="Arial"/>
                <w:sz w:val="20"/>
                <w:szCs w:val="20"/>
              </w:rPr>
            </w:pPr>
            <w:r>
              <w:rPr>
                <w:rFonts w:cs="Arial"/>
                <w:sz w:val="20"/>
                <w:szCs w:val="20"/>
              </w:rPr>
              <w:t>Outputs</w:t>
            </w:r>
          </w:p>
        </w:tc>
        <w:tc>
          <w:tcPr>
            <w:tcW w:w="1796" w:type="dxa"/>
            <w:shd w:val="clear" w:color="auto" w:fill="auto"/>
            <w:tcMar>
              <w:top w:w="57" w:type="dxa"/>
              <w:left w:w="57" w:type="dxa"/>
              <w:bottom w:w="57" w:type="dxa"/>
              <w:right w:w="57" w:type="dxa"/>
            </w:tcMar>
          </w:tcPr>
          <w:p w14:paraId="0EDF323A" w14:textId="77777777" w:rsidR="00607F2A" w:rsidRDefault="008264B2" w:rsidP="00607F2A">
            <w:pPr>
              <w:spacing w:after="0" w:line="240" w:lineRule="auto"/>
              <w:rPr>
                <w:rFonts w:cs="Arial"/>
                <w:sz w:val="20"/>
                <w:szCs w:val="20"/>
              </w:rPr>
            </w:pPr>
            <w:r>
              <w:rPr>
                <w:rFonts w:cs="Arial"/>
                <w:sz w:val="20"/>
                <w:szCs w:val="20"/>
              </w:rPr>
              <w:t>Understand the importance of considering the outputs that need to be created.</w:t>
            </w:r>
          </w:p>
        </w:tc>
        <w:tc>
          <w:tcPr>
            <w:tcW w:w="2585" w:type="dxa"/>
            <w:shd w:val="clear" w:color="auto" w:fill="auto"/>
            <w:tcMar>
              <w:top w:w="57" w:type="dxa"/>
              <w:left w:w="57" w:type="dxa"/>
              <w:bottom w:w="57" w:type="dxa"/>
              <w:right w:w="57" w:type="dxa"/>
            </w:tcMar>
          </w:tcPr>
          <w:p w14:paraId="2396901F" w14:textId="77777777" w:rsidR="00A61DBE" w:rsidRPr="00A66CD8" w:rsidRDefault="008466BC" w:rsidP="00A61DBE">
            <w:pPr>
              <w:spacing w:after="0" w:line="240" w:lineRule="auto"/>
              <w:rPr>
                <w:rStyle w:val="Hyperlink"/>
                <w:color w:val="0000FF"/>
              </w:rPr>
            </w:pPr>
            <w:hyperlink r:id="rId19" w:history="1">
              <w:r w:rsidR="00A61DBE" w:rsidRPr="00A66CD8">
                <w:rPr>
                  <w:rStyle w:val="Hyperlink"/>
                  <w:color w:val="0000FF"/>
                  <w:sz w:val="20"/>
                  <w:szCs w:val="20"/>
                </w:rPr>
                <w:t>Planning a spreadsheet</w:t>
              </w:r>
            </w:hyperlink>
          </w:p>
          <w:p w14:paraId="6223BFD0" w14:textId="7716D33D" w:rsidR="00607F2A" w:rsidRDefault="00481FDA" w:rsidP="00A61DBE">
            <w:pPr>
              <w:spacing w:after="0" w:line="240" w:lineRule="auto"/>
              <w:rPr>
                <w:rFonts w:cs="Arial"/>
                <w:sz w:val="20"/>
                <w:szCs w:val="20"/>
              </w:rPr>
            </w:pPr>
            <w:r>
              <w:rPr>
                <w:rFonts w:cs="Arial"/>
                <w:bCs/>
                <w:color w:val="000000" w:themeColor="text1"/>
                <w:sz w:val="20"/>
                <w:szCs w:val="20"/>
              </w:rPr>
              <w:t>(</w:t>
            </w:r>
            <w:r w:rsidRPr="00481FDA">
              <w:rPr>
                <w:rFonts w:cs="Arial"/>
                <w:bCs/>
                <w:color w:val="000000" w:themeColor="text1"/>
                <w:sz w:val="20"/>
                <w:szCs w:val="20"/>
              </w:rPr>
              <w:t>production-scheduling.com</w:t>
            </w:r>
            <w:r>
              <w:rPr>
                <w:rFonts w:cs="Arial"/>
                <w:bCs/>
                <w:color w:val="000000" w:themeColor="text1"/>
                <w:sz w:val="20"/>
                <w:szCs w:val="20"/>
              </w:rPr>
              <w:t>)</w:t>
            </w:r>
          </w:p>
        </w:tc>
        <w:tc>
          <w:tcPr>
            <w:tcW w:w="1718" w:type="dxa"/>
            <w:shd w:val="clear" w:color="auto" w:fill="auto"/>
            <w:tcMar>
              <w:top w:w="57" w:type="dxa"/>
              <w:left w:w="57" w:type="dxa"/>
              <w:bottom w:w="57" w:type="dxa"/>
              <w:right w:w="57" w:type="dxa"/>
            </w:tcMar>
          </w:tcPr>
          <w:p w14:paraId="10828481"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7A21F897" w14:textId="77777777" w:rsidR="00607F2A" w:rsidRDefault="0005346A" w:rsidP="0005346A">
            <w:pPr>
              <w:spacing w:after="0" w:line="240" w:lineRule="auto"/>
              <w:rPr>
                <w:rFonts w:cs="Arial"/>
                <w:sz w:val="20"/>
                <w:szCs w:val="20"/>
              </w:rPr>
            </w:pPr>
            <w:r w:rsidRPr="0005346A">
              <w:rPr>
                <w:rFonts w:cs="Arial"/>
                <w:bCs/>
                <w:color w:val="000000" w:themeColor="text1"/>
                <w:sz w:val="20"/>
                <w:szCs w:val="20"/>
              </w:rPr>
              <w:t>TA 1 Design Tools</w:t>
            </w:r>
          </w:p>
        </w:tc>
      </w:tr>
      <w:tr w:rsidR="00607F2A" w14:paraId="4EFBCE14" w14:textId="77777777" w:rsidTr="001A6A93">
        <w:trPr>
          <w:cantSplit/>
          <w:trHeight w:val="20"/>
        </w:trPr>
        <w:tc>
          <w:tcPr>
            <w:tcW w:w="993" w:type="dxa"/>
            <w:shd w:val="clear" w:color="auto" w:fill="auto"/>
            <w:tcMar>
              <w:top w:w="57" w:type="dxa"/>
              <w:left w:w="57" w:type="dxa"/>
              <w:bottom w:w="57" w:type="dxa"/>
              <w:right w:w="57" w:type="dxa"/>
            </w:tcMar>
          </w:tcPr>
          <w:p w14:paraId="3FF839A6" w14:textId="77777777" w:rsidR="00607F2A" w:rsidRDefault="00607F2A" w:rsidP="00607F2A">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30C8772A" w14:textId="77777777" w:rsidR="00607F2A" w:rsidRDefault="00607F2A" w:rsidP="00607F2A">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15904247"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5A4B6439" w14:textId="77777777" w:rsidR="00607F2A" w:rsidRDefault="00607F2A" w:rsidP="00607F2A">
            <w:pPr>
              <w:spacing w:after="0" w:line="240" w:lineRule="auto"/>
              <w:rPr>
                <w:rFonts w:cs="Arial"/>
                <w:color w:val="000000" w:themeColor="text1"/>
                <w:sz w:val="20"/>
                <w:szCs w:val="20"/>
              </w:rPr>
            </w:pPr>
          </w:p>
          <w:p w14:paraId="1950D506"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1.1 Design tools</w:t>
            </w:r>
          </w:p>
        </w:tc>
        <w:tc>
          <w:tcPr>
            <w:tcW w:w="4167" w:type="dxa"/>
            <w:shd w:val="clear" w:color="auto" w:fill="auto"/>
            <w:tcMar>
              <w:top w:w="57" w:type="dxa"/>
              <w:left w:w="57" w:type="dxa"/>
              <w:bottom w:w="57" w:type="dxa"/>
              <w:right w:w="57" w:type="dxa"/>
            </w:tcMar>
          </w:tcPr>
          <w:p w14:paraId="4D08F363" w14:textId="77777777" w:rsidR="00607F2A" w:rsidRDefault="00607F2A" w:rsidP="00607F2A">
            <w:pPr>
              <w:spacing w:after="0" w:line="240" w:lineRule="auto"/>
              <w:rPr>
                <w:rFonts w:cs="Arial"/>
                <w:sz w:val="20"/>
                <w:szCs w:val="20"/>
              </w:rPr>
            </w:pPr>
            <w:r>
              <w:rPr>
                <w:rFonts w:cs="Arial"/>
                <w:sz w:val="20"/>
                <w:szCs w:val="20"/>
              </w:rPr>
              <w:t>This lesson looks at exploring navigation of a spreadsheet solution in relation to client requirements.</w:t>
            </w:r>
          </w:p>
          <w:p w14:paraId="6B6DFD3F" w14:textId="77777777" w:rsidR="00607F2A" w:rsidRDefault="00607F2A" w:rsidP="00607F2A">
            <w:pPr>
              <w:spacing w:after="0" w:line="240" w:lineRule="auto"/>
              <w:rPr>
                <w:rFonts w:cs="Arial"/>
                <w:sz w:val="20"/>
                <w:szCs w:val="20"/>
              </w:rPr>
            </w:pPr>
          </w:p>
          <w:p w14:paraId="75994362" w14:textId="77777777" w:rsidR="00607F2A" w:rsidRDefault="00607F2A" w:rsidP="00607F2A">
            <w:pPr>
              <w:spacing w:after="0" w:line="240" w:lineRule="auto"/>
              <w:rPr>
                <w:rFonts w:cs="Arial"/>
                <w:sz w:val="20"/>
                <w:szCs w:val="20"/>
              </w:rPr>
            </w:pPr>
            <w:r>
              <w:rPr>
                <w:rFonts w:cs="Arial"/>
                <w:sz w:val="20"/>
                <w:szCs w:val="20"/>
              </w:rPr>
              <w:t>You could look at:</w:t>
            </w:r>
          </w:p>
          <w:p w14:paraId="13BAFD37" w14:textId="77777777" w:rsidR="00607F2A" w:rsidRPr="009130F1" w:rsidRDefault="00607F2A" w:rsidP="00607F2A">
            <w:pPr>
              <w:pStyle w:val="ListParagraph"/>
              <w:spacing w:after="0"/>
              <w:ind w:left="397" w:hanging="397"/>
              <w:rPr>
                <w:rFonts w:cs="Arial"/>
                <w:sz w:val="20"/>
                <w:szCs w:val="20"/>
              </w:rPr>
            </w:pPr>
            <w:r>
              <w:rPr>
                <w:sz w:val="20"/>
              </w:rPr>
              <w:t>the purpose of a main menu</w:t>
            </w:r>
          </w:p>
          <w:p w14:paraId="0790EF24" w14:textId="77777777" w:rsidR="00607F2A" w:rsidRPr="009130F1" w:rsidRDefault="00607F2A" w:rsidP="00607F2A">
            <w:pPr>
              <w:pStyle w:val="ListParagraph"/>
              <w:spacing w:after="0"/>
              <w:ind w:left="397" w:hanging="397"/>
              <w:rPr>
                <w:rFonts w:cs="Arial"/>
                <w:sz w:val="20"/>
                <w:szCs w:val="20"/>
              </w:rPr>
            </w:pPr>
            <w:r>
              <w:rPr>
                <w:sz w:val="20"/>
              </w:rPr>
              <w:t>navigation to other parts of a client solution</w:t>
            </w:r>
          </w:p>
          <w:p w14:paraId="5E32E87B" w14:textId="77777777" w:rsidR="00607F2A" w:rsidRDefault="00607F2A" w:rsidP="00607F2A">
            <w:pPr>
              <w:pStyle w:val="ListParagraph"/>
              <w:spacing w:after="0"/>
              <w:ind w:left="397" w:hanging="397"/>
              <w:rPr>
                <w:rFonts w:cs="Arial"/>
                <w:sz w:val="20"/>
                <w:szCs w:val="20"/>
              </w:rPr>
            </w:pPr>
            <w:r w:rsidRPr="00607F2A">
              <w:rPr>
                <w:rFonts w:cs="Arial"/>
                <w:sz w:val="20"/>
                <w:szCs w:val="20"/>
              </w:rPr>
              <w:t>navigation</w:t>
            </w:r>
            <w:r>
              <w:rPr>
                <w:sz w:val="20"/>
              </w:rPr>
              <w:t xml:space="preserve"> back to the main menu.</w:t>
            </w:r>
          </w:p>
        </w:tc>
        <w:tc>
          <w:tcPr>
            <w:tcW w:w="1697" w:type="dxa"/>
            <w:shd w:val="clear" w:color="auto" w:fill="auto"/>
            <w:tcMar>
              <w:top w:w="57" w:type="dxa"/>
              <w:left w:w="57" w:type="dxa"/>
              <w:bottom w:w="57" w:type="dxa"/>
              <w:right w:w="57" w:type="dxa"/>
            </w:tcMar>
          </w:tcPr>
          <w:p w14:paraId="620D9D8F" w14:textId="77777777" w:rsidR="00607F2A" w:rsidRDefault="008264B2" w:rsidP="00607F2A">
            <w:pPr>
              <w:spacing w:after="0" w:line="240" w:lineRule="auto"/>
              <w:rPr>
                <w:rFonts w:cs="Arial"/>
                <w:sz w:val="20"/>
                <w:szCs w:val="20"/>
              </w:rPr>
            </w:pPr>
            <w:r>
              <w:rPr>
                <w:rFonts w:cs="Arial"/>
                <w:sz w:val="20"/>
                <w:szCs w:val="20"/>
              </w:rPr>
              <w:t>Navigation</w:t>
            </w:r>
          </w:p>
        </w:tc>
        <w:tc>
          <w:tcPr>
            <w:tcW w:w="1796" w:type="dxa"/>
            <w:shd w:val="clear" w:color="auto" w:fill="auto"/>
            <w:tcMar>
              <w:top w:w="57" w:type="dxa"/>
              <w:left w:w="57" w:type="dxa"/>
              <w:bottom w:w="57" w:type="dxa"/>
              <w:right w:w="57" w:type="dxa"/>
            </w:tcMar>
          </w:tcPr>
          <w:p w14:paraId="3F625FD9" w14:textId="77777777" w:rsidR="00607F2A" w:rsidRDefault="00856C29" w:rsidP="00607F2A">
            <w:pPr>
              <w:spacing w:after="0" w:line="240" w:lineRule="auto"/>
              <w:rPr>
                <w:rFonts w:cs="Arial"/>
                <w:sz w:val="20"/>
                <w:szCs w:val="20"/>
              </w:rPr>
            </w:pPr>
            <w:r>
              <w:rPr>
                <w:rFonts w:cs="Arial"/>
                <w:sz w:val="20"/>
                <w:szCs w:val="20"/>
              </w:rPr>
              <w:t>Explain the importance of a complete navigation system within a solution.</w:t>
            </w:r>
          </w:p>
        </w:tc>
        <w:tc>
          <w:tcPr>
            <w:tcW w:w="2585" w:type="dxa"/>
            <w:shd w:val="clear" w:color="auto" w:fill="auto"/>
            <w:tcMar>
              <w:top w:w="57" w:type="dxa"/>
              <w:left w:w="57" w:type="dxa"/>
              <w:bottom w:w="57" w:type="dxa"/>
              <w:right w:w="57" w:type="dxa"/>
            </w:tcMar>
          </w:tcPr>
          <w:p w14:paraId="3C03ED10" w14:textId="77777777" w:rsidR="00607F2A" w:rsidRPr="002963B9" w:rsidRDefault="008466BC" w:rsidP="00607F2A">
            <w:pPr>
              <w:spacing w:after="0" w:line="240" w:lineRule="auto"/>
              <w:rPr>
                <w:rStyle w:val="Hyperlink"/>
                <w:color w:val="0000FF"/>
                <w:sz w:val="20"/>
                <w:szCs w:val="20"/>
              </w:rPr>
            </w:pPr>
            <w:hyperlink r:id="rId20" w:history="1">
              <w:r w:rsidR="007411B3" w:rsidRPr="002963B9">
                <w:rPr>
                  <w:rStyle w:val="Hyperlink"/>
                  <w:color w:val="0000FF"/>
                  <w:sz w:val="20"/>
                  <w:szCs w:val="20"/>
                </w:rPr>
                <w:t>YouTube example</w:t>
              </w:r>
              <w:r w:rsidR="00B37036" w:rsidRPr="002963B9">
                <w:rPr>
                  <w:rStyle w:val="Hyperlink"/>
                  <w:color w:val="0000FF"/>
                  <w:sz w:val="20"/>
                  <w:szCs w:val="20"/>
                </w:rPr>
                <w:t xml:space="preserve"> 1</w:t>
              </w:r>
              <w:r w:rsidR="007411B3" w:rsidRPr="002963B9">
                <w:rPr>
                  <w:rStyle w:val="Hyperlink"/>
                  <w:color w:val="0000FF"/>
                  <w:sz w:val="20"/>
                  <w:szCs w:val="20"/>
                </w:rPr>
                <w:t xml:space="preserve"> of navigation menu</w:t>
              </w:r>
            </w:hyperlink>
          </w:p>
          <w:p w14:paraId="7DAA417F" w14:textId="77777777" w:rsidR="00B37036" w:rsidRPr="002963B9" w:rsidRDefault="00A40B28" w:rsidP="00607F2A">
            <w:pPr>
              <w:spacing w:after="0" w:line="240" w:lineRule="auto"/>
              <w:rPr>
                <w:rFonts w:cs="Arial"/>
                <w:sz w:val="20"/>
                <w:szCs w:val="20"/>
              </w:rPr>
            </w:pPr>
            <w:r w:rsidRPr="002963B9">
              <w:rPr>
                <w:rFonts w:cs="Arial"/>
                <w:sz w:val="20"/>
                <w:szCs w:val="20"/>
              </w:rPr>
              <w:t>YouTube</w:t>
            </w:r>
          </w:p>
          <w:p w14:paraId="079F984E" w14:textId="77777777" w:rsidR="00A40B28" w:rsidRPr="002963B9" w:rsidRDefault="00A40B28" w:rsidP="00607F2A">
            <w:pPr>
              <w:spacing w:after="0" w:line="240" w:lineRule="auto"/>
              <w:rPr>
                <w:rStyle w:val="Hyperlink"/>
                <w:color w:val="0000FF"/>
                <w:sz w:val="20"/>
                <w:szCs w:val="20"/>
              </w:rPr>
            </w:pPr>
          </w:p>
          <w:p w14:paraId="10A2A2DC" w14:textId="77777777" w:rsidR="00B37036" w:rsidRPr="002963B9" w:rsidRDefault="008466BC" w:rsidP="00B37036">
            <w:pPr>
              <w:spacing w:after="0" w:line="240" w:lineRule="auto"/>
              <w:rPr>
                <w:rStyle w:val="Hyperlink"/>
                <w:color w:val="0000FF"/>
                <w:sz w:val="20"/>
                <w:szCs w:val="20"/>
              </w:rPr>
            </w:pPr>
            <w:hyperlink r:id="rId21" w:history="1">
              <w:r w:rsidR="00B37036" w:rsidRPr="002963B9">
                <w:rPr>
                  <w:rStyle w:val="Hyperlink"/>
                  <w:color w:val="0000FF"/>
                  <w:sz w:val="20"/>
                  <w:szCs w:val="20"/>
                </w:rPr>
                <w:t>YouTube example 2 of navigation menu</w:t>
              </w:r>
            </w:hyperlink>
          </w:p>
          <w:p w14:paraId="4A4E8014" w14:textId="77777777" w:rsidR="007411B3" w:rsidRPr="002963B9" w:rsidRDefault="007411B3" w:rsidP="00607F2A">
            <w:pPr>
              <w:spacing w:after="0" w:line="240" w:lineRule="auto"/>
              <w:rPr>
                <w:rFonts w:cs="Arial"/>
                <w:sz w:val="20"/>
                <w:szCs w:val="20"/>
              </w:rPr>
            </w:pPr>
            <w:r w:rsidRPr="002963B9">
              <w:rPr>
                <w:rFonts w:cs="Arial"/>
                <w:sz w:val="20"/>
                <w:szCs w:val="20"/>
              </w:rPr>
              <w:t>YouTube</w:t>
            </w:r>
          </w:p>
          <w:p w14:paraId="409454E9" w14:textId="77777777" w:rsidR="00126995" w:rsidRPr="002963B9" w:rsidRDefault="00126995" w:rsidP="00607F2A">
            <w:pPr>
              <w:spacing w:after="0" w:line="240" w:lineRule="auto"/>
              <w:rPr>
                <w:rFonts w:cs="Arial"/>
                <w:sz w:val="20"/>
                <w:szCs w:val="20"/>
              </w:rPr>
            </w:pPr>
          </w:p>
          <w:p w14:paraId="158A39BA" w14:textId="0DD166B5" w:rsidR="007411B3" w:rsidRDefault="007411B3" w:rsidP="00607F2A">
            <w:pPr>
              <w:spacing w:after="0" w:line="240" w:lineRule="auto"/>
              <w:rPr>
                <w:rFonts w:cs="Arial"/>
                <w:sz w:val="20"/>
                <w:szCs w:val="20"/>
              </w:rPr>
            </w:pPr>
            <w:r w:rsidRPr="002963B9">
              <w:rPr>
                <w:rFonts w:cs="Arial"/>
                <w:sz w:val="20"/>
                <w:szCs w:val="20"/>
              </w:rPr>
              <w:t>Note</w:t>
            </w:r>
            <w:r w:rsidR="00481FDA" w:rsidRPr="002963B9">
              <w:rPr>
                <w:rFonts w:cs="Arial"/>
                <w:sz w:val="20"/>
                <w:szCs w:val="20"/>
              </w:rPr>
              <w:t xml:space="preserve"> </w:t>
            </w:r>
            <w:r w:rsidRPr="002963B9">
              <w:rPr>
                <w:rFonts w:cs="Arial"/>
                <w:sz w:val="20"/>
                <w:szCs w:val="20"/>
              </w:rPr>
              <w:t>it is not necessary to consider the technical aspects of creating the menu, just the menu system</w:t>
            </w:r>
            <w:r w:rsidR="00481FDA" w:rsidRPr="002963B9">
              <w:rPr>
                <w:rFonts w:cs="Arial"/>
                <w:sz w:val="20"/>
                <w:szCs w:val="20"/>
              </w:rPr>
              <w:t>.</w:t>
            </w:r>
          </w:p>
        </w:tc>
        <w:tc>
          <w:tcPr>
            <w:tcW w:w="1718" w:type="dxa"/>
            <w:shd w:val="clear" w:color="auto" w:fill="auto"/>
            <w:tcMar>
              <w:top w:w="57" w:type="dxa"/>
              <w:left w:w="57" w:type="dxa"/>
              <w:bottom w:w="57" w:type="dxa"/>
              <w:right w:w="57" w:type="dxa"/>
            </w:tcMar>
          </w:tcPr>
          <w:p w14:paraId="72D54831"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7B3F85C5" w14:textId="77777777" w:rsidR="00607F2A" w:rsidRDefault="0005346A" w:rsidP="0005346A">
            <w:pPr>
              <w:spacing w:after="0" w:line="240" w:lineRule="auto"/>
              <w:rPr>
                <w:rFonts w:cs="Arial"/>
                <w:sz w:val="20"/>
                <w:szCs w:val="20"/>
              </w:rPr>
            </w:pPr>
            <w:r w:rsidRPr="0005346A">
              <w:rPr>
                <w:rFonts w:cs="Arial"/>
                <w:bCs/>
                <w:color w:val="000000" w:themeColor="text1"/>
                <w:sz w:val="20"/>
                <w:szCs w:val="20"/>
              </w:rPr>
              <w:t>TA 1 Design Tools</w:t>
            </w:r>
          </w:p>
        </w:tc>
      </w:tr>
      <w:tr w:rsidR="00607F2A" w14:paraId="4AA05537" w14:textId="77777777" w:rsidTr="001A6A93">
        <w:trPr>
          <w:cantSplit/>
          <w:trHeight w:val="20"/>
        </w:trPr>
        <w:tc>
          <w:tcPr>
            <w:tcW w:w="993" w:type="dxa"/>
            <w:shd w:val="clear" w:color="auto" w:fill="auto"/>
            <w:tcMar>
              <w:top w:w="57" w:type="dxa"/>
              <w:left w:w="57" w:type="dxa"/>
              <w:bottom w:w="57" w:type="dxa"/>
              <w:right w:w="57" w:type="dxa"/>
            </w:tcMar>
          </w:tcPr>
          <w:p w14:paraId="2D1DA451" w14:textId="77777777" w:rsidR="00607F2A" w:rsidRDefault="00607F2A" w:rsidP="00607F2A">
            <w:pPr>
              <w:spacing w:after="0" w:line="240" w:lineRule="auto"/>
              <w:rPr>
                <w:rFonts w:cs="Arial"/>
                <w:sz w:val="20"/>
                <w:szCs w:val="20"/>
              </w:rPr>
            </w:pPr>
            <w:r>
              <w:rPr>
                <w:rFonts w:cs="Arial"/>
                <w:sz w:val="20"/>
                <w:szCs w:val="20"/>
              </w:rPr>
              <w:lastRenderedPageBreak/>
              <w:t>6</w:t>
            </w:r>
          </w:p>
        </w:tc>
        <w:tc>
          <w:tcPr>
            <w:tcW w:w="1928" w:type="dxa"/>
            <w:shd w:val="clear" w:color="auto" w:fill="auto"/>
            <w:tcMar>
              <w:top w:w="57" w:type="dxa"/>
              <w:left w:w="57" w:type="dxa"/>
              <w:bottom w:w="57" w:type="dxa"/>
              <w:right w:w="57" w:type="dxa"/>
            </w:tcMar>
          </w:tcPr>
          <w:p w14:paraId="6535831A" w14:textId="77777777" w:rsidR="00607F2A" w:rsidRDefault="00607F2A" w:rsidP="00607F2A">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50F367D1"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24E2A1EE" w14:textId="77777777" w:rsidR="00607F2A" w:rsidRDefault="00607F2A" w:rsidP="00607F2A">
            <w:pPr>
              <w:spacing w:after="0" w:line="240" w:lineRule="auto"/>
              <w:rPr>
                <w:rFonts w:cs="Arial"/>
                <w:color w:val="000000" w:themeColor="text1"/>
                <w:sz w:val="20"/>
                <w:szCs w:val="20"/>
              </w:rPr>
            </w:pPr>
          </w:p>
          <w:p w14:paraId="256AFB9B" w14:textId="77777777" w:rsidR="00607F2A" w:rsidRDefault="00607F2A" w:rsidP="00607F2A">
            <w:pPr>
              <w:spacing w:after="0" w:line="240" w:lineRule="auto"/>
              <w:rPr>
                <w:rFonts w:cs="Arial"/>
                <w:color w:val="000000" w:themeColor="text1"/>
                <w:sz w:val="20"/>
                <w:szCs w:val="20"/>
              </w:rPr>
            </w:pPr>
            <w:r w:rsidRPr="008A5F61">
              <w:rPr>
                <w:rFonts w:cs="Arial"/>
                <w:color w:val="000000" w:themeColor="text1"/>
                <w:sz w:val="20"/>
                <w:szCs w:val="20"/>
              </w:rPr>
              <w:t>1.1 Design tools</w:t>
            </w:r>
          </w:p>
        </w:tc>
        <w:tc>
          <w:tcPr>
            <w:tcW w:w="4167" w:type="dxa"/>
            <w:shd w:val="clear" w:color="auto" w:fill="auto"/>
            <w:tcMar>
              <w:top w:w="57" w:type="dxa"/>
              <w:left w:w="57" w:type="dxa"/>
              <w:bottom w:w="57" w:type="dxa"/>
              <w:right w:w="57" w:type="dxa"/>
            </w:tcMar>
          </w:tcPr>
          <w:p w14:paraId="1443427A" w14:textId="1936B699" w:rsidR="00607F2A" w:rsidRDefault="00607F2A" w:rsidP="004F5EAF">
            <w:pPr>
              <w:spacing w:after="0" w:line="240" w:lineRule="auto"/>
              <w:rPr>
                <w:rFonts w:cs="Arial"/>
                <w:sz w:val="20"/>
                <w:szCs w:val="20"/>
              </w:rPr>
            </w:pPr>
            <w:r>
              <w:rPr>
                <w:rFonts w:cs="Arial"/>
                <w:sz w:val="20"/>
                <w:szCs w:val="20"/>
              </w:rPr>
              <w:t>The lesson looks at the use of flowcharts</w:t>
            </w:r>
            <w:r w:rsidR="004F5EAF">
              <w:rPr>
                <w:rFonts w:cs="Arial"/>
                <w:sz w:val="20"/>
                <w:szCs w:val="20"/>
              </w:rPr>
              <w:t xml:space="preserve"> and mind maps</w:t>
            </w:r>
            <w:r>
              <w:rPr>
                <w:rFonts w:cs="Arial"/>
                <w:sz w:val="20"/>
                <w:szCs w:val="20"/>
              </w:rPr>
              <w:t xml:space="preserve"> as design tool</w:t>
            </w:r>
            <w:r w:rsidR="004F5EAF">
              <w:rPr>
                <w:rFonts w:cs="Arial"/>
                <w:sz w:val="20"/>
                <w:szCs w:val="20"/>
              </w:rPr>
              <w:t>s</w:t>
            </w:r>
            <w:r>
              <w:rPr>
                <w:rFonts w:cs="Arial"/>
                <w:sz w:val="20"/>
                <w:szCs w:val="20"/>
              </w:rPr>
              <w:t xml:space="preserve"> for representing the spreadsheet solution.</w:t>
            </w:r>
          </w:p>
        </w:tc>
        <w:tc>
          <w:tcPr>
            <w:tcW w:w="1697" w:type="dxa"/>
            <w:shd w:val="clear" w:color="auto" w:fill="auto"/>
            <w:tcMar>
              <w:top w:w="57" w:type="dxa"/>
              <w:left w:w="57" w:type="dxa"/>
              <w:bottom w:w="57" w:type="dxa"/>
              <w:right w:w="57" w:type="dxa"/>
            </w:tcMar>
          </w:tcPr>
          <w:p w14:paraId="42710918" w14:textId="77777777" w:rsidR="00607F2A" w:rsidRDefault="00645086" w:rsidP="00607F2A">
            <w:pPr>
              <w:spacing w:after="0" w:line="240" w:lineRule="auto"/>
              <w:rPr>
                <w:rFonts w:cs="Arial"/>
                <w:sz w:val="20"/>
                <w:szCs w:val="20"/>
              </w:rPr>
            </w:pPr>
            <w:r>
              <w:rPr>
                <w:rFonts w:cs="Arial"/>
                <w:sz w:val="20"/>
                <w:szCs w:val="20"/>
              </w:rPr>
              <w:t>Flowchart</w:t>
            </w:r>
          </w:p>
          <w:p w14:paraId="2507CDCD" w14:textId="77777777" w:rsidR="004F5EAF" w:rsidRDefault="004F5EAF" w:rsidP="00607F2A">
            <w:pPr>
              <w:spacing w:after="0" w:line="240" w:lineRule="auto"/>
              <w:rPr>
                <w:rFonts w:cs="Arial"/>
                <w:sz w:val="20"/>
                <w:szCs w:val="20"/>
              </w:rPr>
            </w:pPr>
          </w:p>
          <w:p w14:paraId="7359FBA3" w14:textId="10B7789C" w:rsidR="004F5EAF" w:rsidRDefault="004F5EAF" w:rsidP="00607F2A">
            <w:pPr>
              <w:spacing w:after="0" w:line="240" w:lineRule="auto"/>
              <w:rPr>
                <w:rFonts w:cs="Arial"/>
                <w:sz w:val="20"/>
                <w:szCs w:val="20"/>
              </w:rPr>
            </w:pPr>
            <w:r>
              <w:rPr>
                <w:rFonts w:cs="Arial"/>
                <w:sz w:val="20"/>
                <w:szCs w:val="20"/>
              </w:rPr>
              <w:t>Mind map</w:t>
            </w:r>
          </w:p>
        </w:tc>
        <w:tc>
          <w:tcPr>
            <w:tcW w:w="1796" w:type="dxa"/>
            <w:shd w:val="clear" w:color="auto" w:fill="auto"/>
            <w:tcMar>
              <w:top w:w="57" w:type="dxa"/>
              <w:left w:w="57" w:type="dxa"/>
              <w:bottom w:w="57" w:type="dxa"/>
              <w:right w:w="57" w:type="dxa"/>
            </w:tcMar>
          </w:tcPr>
          <w:p w14:paraId="5E179AB1" w14:textId="1214967D" w:rsidR="00607F2A" w:rsidRDefault="00645086" w:rsidP="00607F2A">
            <w:pPr>
              <w:spacing w:after="0" w:line="240" w:lineRule="auto"/>
              <w:rPr>
                <w:rFonts w:cs="Arial"/>
                <w:sz w:val="20"/>
                <w:szCs w:val="20"/>
              </w:rPr>
            </w:pPr>
            <w:r>
              <w:rPr>
                <w:rFonts w:cs="Arial"/>
                <w:sz w:val="20"/>
                <w:szCs w:val="20"/>
              </w:rPr>
              <w:t>Create a flowchart</w:t>
            </w:r>
            <w:r w:rsidR="004F5EAF">
              <w:rPr>
                <w:rFonts w:cs="Arial"/>
                <w:sz w:val="20"/>
                <w:szCs w:val="20"/>
              </w:rPr>
              <w:t xml:space="preserve"> and a mind map</w:t>
            </w:r>
            <w:r>
              <w:rPr>
                <w:rFonts w:cs="Arial"/>
                <w:sz w:val="20"/>
                <w:szCs w:val="20"/>
              </w:rPr>
              <w:t xml:space="preserve"> to represent processes within a solution.</w:t>
            </w:r>
          </w:p>
        </w:tc>
        <w:tc>
          <w:tcPr>
            <w:tcW w:w="2585" w:type="dxa"/>
            <w:shd w:val="clear" w:color="auto" w:fill="auto"/>
            <w:tcMar>
              <w:top w:w="57" w:type="dxa"/>
              <w:left w:w="57" w:type="dxa"/>
              <w:bottom w:w="57" w:type="dxa"/>
              <w:right w:w="57" w:type="dxa"/>
            </w:tcMar>
          </w:tcPr>
          <w:p w14:paraId="4A966984" w14:textId="48AD46D2" w:rsidR="00607F2A" w:rsidRDefault="008466BC" w:rsidP="00607F2A">
            <w:pPr>
              <w:spacing w:after="0" w:line="240" w:lineRule="auto"/>
              <w:rPr>
                <w:rStyle w:val="Hyperlink"/>
                <w:color w:val="0000FF"/>
                <w:sz w:val="20"/>
                <w:szCs w:val="20"/>
              </w:rPr>
            </w:pPr>
            <w:hyperlink r:id="rId22" w:history="1">
              <w:r w:rsidR="00E218EF" w:rsidRPr="00E218EF">
                <w:rPr>
                  <w:rStyle w:val="Hyperlink"/>
                  <w:color w:val="0000FF"/>
                  <w:sz w:val="20"/>
                  <w:szCs w:val="20"/>
                </w:rPr>
                <w:t>Flow Charts for Practical Tasks</w:t>
              </w:r>
            </w:hyperlink>
          </w:p>
          <w:p w14:paraId="3A82CED1" w14:textId="73394937" w:rsidR="00ED372F" w:rsidRPr="00C47B07" w:rsidRDefault="00ED372F" w:rsidP="00607F2A">
            <w:pPr>
              <w:spacing w:after="0" w:line="240" w:lineRule="auto"/>
              <w:rPr>
                <w:rStyle w:val="Hyperlink"/>
                <w:color w:val="000000" w:themeColor="text1"/>
                <w:sz w:val="20"/>
                <w:szCs w:val="20"/>
                <w:u w:val="none"/>
              </w:rPr>
            </w:pPr>
            <w:r w:rsidRPr="00C47B07">
              <w:rPr>
                <w:rStyle w:val="Hyperlink"/>
                <w:color w:val="000000" w:themeColor="text1"/>
                <w:sz w:val="20"/>
                <w:szCs w:val="20"/>
                <w:u w:val="none"/>
              </w:rPr>
              <w:t>(www.cimt.org.uk)</w:t>
            </w:r>
          </w:p>
          <w:p w14:paraId="4A070166" w14:textId="7FA6EAC3" w:rsidR="004F5EAF" w:rsidRDefault="00E218EF" w:rsidP="004F5EAF">
            <w:pPr>
              <w:spacing w:after="0" w:line="240" w:lineRule="auto"/>
              <w:rPr>
                <w:rFonts w:cs="Arial"/>
                <w:sz w:val="20"/>
                <w:szCs w:val="20"/>
              </w:rPr>
            </w:pPr>
            <w:r>
              <w:rPr>
                <w:rFonts w:cs="Arial"/>
                <w:sz w:val="20"/>
                <w:szCs w:val="20"/>
              </w:rPr>
              <w:t xml:space="preserve">Centre for Innovation in Mathematics Teaching </w:t>
            </w:r>
          </w:p>
          <w:p w14:paraId="32133E31" w14:textId="77777777" w:rsidR="004F5EAF" w:rsidRDefault="004F5EAF" w:rsidP="004F5EAF">
            <w:pPr>
              <w:spacing w:after="0" w:line="240" w:lineRule="auto"/>
            </w:pPr>
          </w:p>
          <w:p w14:paraId="78FF54F7" w14:textId="3248E8AF" w:rsidR="004F5EAF" w:rsidRPr="00565ACE" w:rsidRDefault="008466BC" w:rsidP="004F5EAF">
            <w:pPr>
              <w:spacing w:after="0" w:line="240" w:lineRule="auto"/>
              <w:rPr>
                <w:rStyle w:val="Hyperlink"/>
                <w:color w:val="0000FF"/>
              </w:rPr>
            </w:pPr>
            <w:hyperlink r:id="rId23" w:history="1">
              <w:r w:rsidR="004F5EAF" w:rsidRPr="00565ACE">
                <w:rPr>
                  <w:rStyle w:val="Hyperlink"/>
                  <w:color w:val="0000FF"/>
                  <w:sz w:val="20"/>
                  <w:szCs w:val="20"/>
                </w:rPr>
                <w:t>Mind map templates</w:t>
              </w:r>
            </w:hyperlink>
          </w:p>
          <w:p w14:paraId="075AD867" w14:textId="217D3405" w:rsidR="00E218EF" w:rsidRDefault="000C254F" w:rsidP="004F5EAF">
            <w:pPr>
              <w:spacing w:after="0" w:line="240" w:lineRule="auto"/>
              <w:rPr>
                <w:rFonts w:cs="Arial"/>
                <w:sz w:val="20"/>
                <w:szCs w:val="20"/>
              </w:rPr>
            </w:pPr>
            <w:r>
              <w:rPr>
                <w:rFonts w:cs="Arial"/>
                <w:sz w:val="20"/>
                <w:szCs w:val="20"/>
              </w:rPr>
              <w:t>(</w:t>
            </w:r>
            <w:r w:rsidRPr="000C254F">
              <w:rPr>
                <w:rFonts w:cs="Arial"/>
                <w:sz w:val="20"/>
                <w:szCs w:val="20"/>
              </w:rPr>
              <w:t>creately.com</w:t>
            </w:r>
            <w:r>
              <w:rPr>
                <w:rFonts w:cs="Arial"/>
                <w:sz w:val="20"/>
                <w:szCs w:val="20"/>
              </w:rPr>
              <w:t>)</w:t>
            </w:r>
          </w:p>
        </w:tc>
        <w:tc>
          <w:tcPr>
            <w:tcW w:w="1718" w:type="dxa"/>
            <w:shd w:val="clear" w:color="auto" w:fill="auto"/>
            <w:tcMar>
              <w:top w:w="57" w:type="dxa"/>
              <w:left w:w="57" w:type="dxa"/>
              <w:bottom w:w="57" w:type="dxa"/>
              <w:right w:w="57" w:type="dxa"/>
            </w:tcMar>
          </w:tcPr>
          <w:p w14:paraId="432CAD07"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23F6B592" w14:textId="77777777" w:rsidR="00607F2A" w:rsidRDefault="0005346A" w:rsidP="0005346A">
            <w:pPr>
              <w:spacing w:after="0" w:line="240" w:lineRule="auto"/>
              <w:rPr>
                <w:rFonts w:cs="Arial"/>
                <w:sz w:val="20"/>
                <w:szCs w:val="20"/>
              </w:rPr>
            </w:pPr>
            <w:r w:rsidRPr="0005346A">
              <w:rPr>
                <w:rFonts w:cs="Arial"/>
                <w:bCs/>
                <w:color w:val="000000" w:themeColor="text1"/>
                <w:sz w:val="20"/>
                <w:szCs w:val="20"/>
              </w:rPr>
              <w:t>TA 1 Design Tools</w:t>
            </w:r>
          </w:p>
        </w:tc>
      </w:tr>
      <w:tr w:rsidR="00B96812" w14:paraId="36A7E5A3" w14:textId="77777777" w:rsidTr="001A6A93">
        <w:trPr>
          <w:cantSplit/>
          <w:trHeight w:val="20"/>
        </w:trPr>
        <w:tc>
          <w:tcPr>
            <w:tcW w:w="993" w:type="dxa"/>
            <w:shd w:val="clear" w:color="auto" w:fill="auto"/>
            <w:tcMar>
              <w:top w:w="57" w:type="dxa"/>
              <w:left w:w="57" w:type="dxa"/>
              <w:bottom w:w="57" w:type="dxa"/>
              <w:right w:w="57" w:type="dxa"/>
            </w:tcMar>
          </w:tcPr>
          <w:p w14:paraId="43497D8C" w14:textId="76331716" w:rsidR="00B96812" w:rsidRDefault="004F5EAF" w:rsidP="00B96812">
            <w:pPr>
              <w:spacing w:after="0" w:line="240" w:lineRule="auto"/>
              <w:rPr>
                <w:rFonts w:cs="Arial"/>
                <w:sz w:val="20"/>
                <w:szCs w:val="20"/>
              </w:rPr>
            </w:pPr>
            <w:r>
              <w:rPr>
                <w:rFonts w:cs="Arial"/>
                <w:sz w:val="20"/>
                <w:szCs w:val="20"/>
              </w:rPr>
              <w:t>7</w:t>
            </w:r>
            <w:r w:rsidR="006229D9">
              <w:rPr>
                <w:rFonts w:cs="Arial"/>
                <w:sz w:val="20"/>
                <w:szCs w:val="20"/>
              </w:rPr>
              <w:t xml:space="preserve"> &amp;</w:t>
            </w:r>
            <w:r>
              <w:rPr>
                <w:rFonts w:cs="Arial"/>
                <w:sz w:val="20"/>
                <w:szCs w:val="20"/>
              </w:rPr>
              <w:t xml:space="preserve"> 8</w:t>
            </w:r>
          </w:p>
        </w:tc>
        <w:tc>
          <w:tcPr>
            <w:tcW w:w="1928" w:type="dxa"/>
            <w:shd w:val="clear" w:color="auto" w:fill="auto"/>
            <w:tcMar>
              <w:top w:w="57" w:type="dxa"/>
              <w:left w:w="57" w:type="dxa"/>
              <w:bottom w:w="57" w:type="dxa"/>
              <w:right w:w="57" w:type="dxa"/>
            </w:tcMar>
          </w:tcPr>
          <w:p w14:paraId="75623D19" w14:textId="77777777" w:rsidR="00B96812" w:rsidRDefault="00B96812" w:rsidP="00B96812">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54CECEBC" w14:textId="77777777" w:rsidR="00B96812" w:rsidRDefault="00B96812" w:rsidP="00B96812">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1CDDD672" w14:textId="77777777" w:rsidR="00B96812" w:rsidRDefault="00B96812" w:rsidP="00B96812">
            <w:pPr>
              <w:spacing w:after="0" w:line="240" w:lineRule="auto"/>
              <w:rPr>
                <w:rFonts w:cs="Arial"/>
                <w:color w:val="000000" w:themeColor="text1"/>
                <w:sz w:val="20"/>
                <w:szCs w:val="20"/>
              </w:rPr>
            </w:pPr>
          </w:p>
          <w:p w14:paraId="05788638" w14:textId="77777777" w:rsidR="00B96812" w:rsidRDefault="00B96812" w:rsidP="00B96812">
            <w:pPr>
              <w:spacing w:after="0" w:line="240" w:lineRule="auto"/>
              <w:rPr>
                <w:rFonts w:cs="Arial"/>
                <w:color w:val="000000" w:themeColor="text1"/>
                <w:sz w:val="20"/>
                <w:szCs w:val="20"/>
              </w:rPr>
            </w:pPr>
            <w:r w:rsidRPr="008A5F61">
              <w:rPr>
                <w:rFonts w:cs="Arial"/>
                <w:color w:val="000000" w:themeColor="text1"/>
                <w:sz w:val="20"/>
                <w:szCs w:val="20"/>
              </w:rPr>
              <w:t>1.1 Design tools</w:t>
            </w:r>
          </w:p>
        </w:tc>
        <w:tc>
          <w:tcPr>
            <w:tcW w:w="4167" w:type="dxa"/>
            <w:shd w:val="clear" w:color="auto" w:fill="auto"/>
            <w:tcMar>
              <w:top w:w="57" w:type="dxa"/>
              <w:left w:w="57" w:type="dxa"/>
              <w:bottom w:w="57" w:type="dxa"/>
              <w:right w:w="57" w:type="dxa"/>
            </w:tcMar>
          </w:tcPr>
          <w:p w14:paraId="7BC1CBA9" w14:textId="4E5F073E" w:rsidR="00B96812" w:rsidRDefault="00B96812" w:rsidP="00963E00">
            <w:pPr>
              <w:spacing w:after="0" w:line="240" w:lineRule="auto"/>
              <w:rPr>
                <w:rFonts w:cs="Arial"/>
                <w:sz w:val="20"/>
                <w:szCs w:val="20"/>
              </w:rPr>
            </w:pPr>
            <w:r>
              <w:rPr>
                <w:rFonts w:cs="Arial"/>
                <w:sz w:val="20"/>
                <w:szCs w:val="20"/>
              </w:rPr>
              <w:t>The lesson looks at the use of story boards</w:t>
            </w:r>
            <w:r w:rsidR="004F5EAF">
              <w:rPr>
                <w:rFonts w:cs="Arial"/>
                <w:sz w:val="20"/>
                <w:szCs w:val="20"/>
              </w:rPr>
              <w:t xml:space="preserve">, visualisation diagrams and wireframes </w:t>
            </w:r>
            <w:r>
              <w:rPr>
                <w:rFonts w:cs="Arial"/>
                <w:sz w:val="20"/>
                <w:szCs w:val="20"/>
              </w:rPr>
              <w:t>as design tool</w:t>
            </w:r>
            <w:r w:rsidR="004F5EAF">
              <w:rPr>
                <w:rFonts w:cs="Arial"/>
                <w:sz w:val="20"/>
                <w:szCs w:val="20"/>
              </w:rPr>
              <w:t>s</w:t>
            </w:r>
            <w:r>
              <w:rPr>
                <w:rFonts w:cs="Arial"/>
                <w:sz w:val="20"/>
                <w:szCs w:val="20"/>
              </w:rPr>
              <w:t xml:space="preserve"> for representing the spreadsheet solution.</w:t>
            </w:r>
          </w:p>
        </w:tc>
        <w:tc>
          <w:tcPr>
            <w:tcW w:w="1697" w:type="dxa"/>
            <w:shd w:val="clear" w:color="auto" w:fill="auto"/>
            <w:tcMar>
              <w:top w:w="57" w:type="dxa"/>
              <w:left w:w="57" w:type="dxa"/>
              <w:bottom w:w="57" w:type="dxa"/>
              <w:right w:w="57" w:type="dxa"/>
            </w:tcMar>
          </w:tcPr>
          <w:p w14:paraId="751F5469" w14:textId="77777777" w:rsidR="004F5EAF" w:rsidRDefault="00B96812" w:rsidP="00B96812">
            <w:pPr>
              <w:spacing w:after="0" w:line="240" w:lineRule="auto"/>
              <w:rPr>
                <w:rFonts w:cs="Arial"/>
                <w:sz w:val="20"/>
                <w:szCs w:val="20"/>
              </w:rPr>
            </w:pPr>
            <w:r>
              <w:rPr>
                <w:rFonts w:cs="Arial"/>
                <w:sz w:val="20"/>
                <w:szCs w:val="20"/>
              </w:rPr>
              <w:t>Story board</w:t>
            </w:r>
            <w:r w:rsidR="004F5EAF">
              <w:rPr>
                <w:rFonts w:cs="Arial"/>
                <w:sz w:val="20"/>
                <w:szCs w:val="20"/>
              </w:rPr>
              <w:t xml:space="preserve"> </w:t>
            </w:r>
          </w:p>
          <w:p w14:paraId="6398F1E5" w14:textId="77777777" w:rsidR="004F5EAF" w:rsidRDefault="004F5EAF" w:rsidP="00B96812">
            <w:pPr>
              <w:spacing w:after="0" w:line="240" w:lineRule="auto"/>
              <w:rPr>
                <w:rFonts w:cs="Arial"/>
                <w:sz w:val="20"/>
                <w:szCs w:val="20"/>
              </w:rPr>
            </w:pPr>
          </w:p>
          <w:p w14:paraId="4D14AAD0" w14:textId="77777777" w:rsidR="004F5EAF" w:rsidRDefault="004F5EAF" w:rsidP="00B96812">
            <w:pPr>
              <w:spacing w:after="0" w:line="240" w:lineRule="auto"/>
              <w:rPr>
                <w:rFonts w:cs="Arial"/>
                <w:sz w:val="20"/>
                <w:szCs w:val="20"/>
              </w:rPr>
            </w:pPr>
            <w:r>
              <w:rPr>
                <w:rFonts w:cs="Arial"/>
                <w:sz w:val="20"/>
                <w:szCs w:val="20"/>
              </w:rPr>
              <w:t xml:space="preserve">Visualisation diagram </w:t>
            </w:r>
          </w:p>
          <w:p w14:paraId="0607C7B6" w14:textId="77777777" w:rsidR="004F5EAF" w:rsidRDefault="004F5EAF" w:rsidP="00B96812">
            <w:pPr>
              <w:spacing w:after="0" w:line="240" w:lineRule="auto"/>
              <w:rPr>
                <w:rFonts w:cs="Arial"/>
                <w:sz w:val="20"/>
                <w:szCs w:val="20"/>
              </w:rPr>
            </w:pPr>
          </w:p>
          <w:p w14:paraId="54AF10DF" w14:textId="427B0F53" w:rsidR="00B96812" w:rsidRDefault="004F5EAF" w:rsidP="00B96812">
            <w:pPr>
              <w:spacing w:after="0" w:line="240" w:lineRule="auto"/>
              <w:rPr>
                <w:rFonts w:cs="Arial"/>
                <w:sz w:val="20"/>
                <w:szCs w:val="20"/>
              </w:rPr>
            </w:pPr>
            <w:r>
              <w:rPr>
                <w:rFonts w:cs="Arial"/>
                <w:sz w:val="20"/>
                <w:szCs w:val="20"/>
              </w:rPr>
              <w:t>Wireframe</w:t>
            </w:r>
          </w:p>
        </w:tc>
        <w:tc>
          <w:tcPr>
            <w:tcW w:w="1796" w:type="dxa"/>
            <w:shd w:val="clear" w:color="auto" w:fill="auto"/>
            <w:tcMar>
              <w:top w:w="57" w:type="dxa"/>
              <w:left w:w="57" w:type="dxa"/>
              <w:bottom w:w="57" w:type="dxa"/>
              <w:right w:w="57" w:type="dxa"/>
            </w:tcMar>
          </w:tcPr>
          <w:p w14:paraId="5B272C3A" w14:textId="0A9F3812" w:rsidR="00B96812" w:rsidRDefault="00B96812" w:rsidP="00B96812">
            <w:pPr>
              <w:spacing w:after="0" w:line="240" w:lineRule="auto"/>
              <w:rPr>
                <w:rFonts w:cs="Arial"/>
                <w:sz w:val="20"/>
                <w:szCs w:val="20"/>
              </w:rPr>
            </w:pPr>
            <w:r>
              <w:rPr>
                <w:rFonts w:cs="Arial"/>
                <w:sz w:val="20"/>
                <w:szCs w:val="20"/>
              </w:rPr>
              <w:t>Create a flowchart</w:t>
            </w:r>
            <w:r w:rsidR="004F5EAF">
              <w:rPr>
                <w:rFonts w:cs="Arial"/>
                <w:sz w:val="20"/>
                <w:szCs w:val="20"/>
              </w:rPr>
              <w:t xml:space="preserve">, a visualisation diagram and a wireframe </w:t>
            </w:r>
            <w:r>
              <w:rPr>
                <w:rFonts w:cs="Arial"/>
                <w:sz w:val="20"/>
                <w:szCs w:val="20"/>
              </w:rPr>
              <w:t>to represent processes within a solution.</w:t>
            </w:r>
          </w:p>
        </w:tc>
        <w:tc>
          <w:tcPr>
            <w:tcW w:w="2585" w:type="dxa"/>
            <w:shd w:val="clear" w:color="auto" w:fill="auto"/>
            <w:tcMar>
              <w:top w:w="57" w:type="dxa"/>
              <w:left w:w="57" w:type="dxa"/>
              <w:bottom w:w="57" w:type="dxa"/>
              <w:right w:w="57" w:type="dxa"/>
            </w:tcMar>
          </w:tcPr>
          <w:p w14:paraId="08D89885" w14:textId="77777777" w:rsidR="00B96812" w:rsidRPr="00B96812" w:rsidRDefault="00B96812" w:rsidP="00B96812">
            <w:pPr>
              <w:spacing w:after="0" w:line="240" w:lineRule="auto"/>
              <w:rPr>
                <w:rStyle w:val="Hyperlink"/>
                <w:color w:val="0000FF"/>
                <w:sz w:val="20"/>
                <w:szCs w:val="20"/>
              </w:rPr>
            </w:pPr>
            <w:r w:rsidRPr="00B96812">
              <w:rPr>
                <w:rStyle w:val="Hyperlink"/>
                <w:color w:val="0000FF"/>
                <w:sz w:val="20"/>
                <w:szCs w:val="20"/>
              </w:rPr>
              <w:t>Story board</w:t>
            </w:r>
            <w:hyperlink r:id="rId24" w:history="1">
              <w:r w:rsidRPr="00565ACE">
                <w:rPr>
                  <w:rStyle w:val="Hyperlink"/>
                  <w:color w:val="0000FF"/>
                  <w:sz w:val="20"/>
                  <w:szCs w:val="20"/>
                </w:rPr>
                <w:t xml:space="preserve"> templates</w:t>
              </w:r>
            </w:hyperlink>
          </w:p>
          <w:p w14:paraId="03F4A0AF" w14:textId="087BB775" w:rsidR="004F5EAF" w:rsidRDefault="000C254F" w:rsidP="00B96812">
            <w:pPr>
              <w:spacing w:after="0" w:line="240" w:lineRule="auto"/>
              <w:rPr>
                <w:rFonts w:cs="Arial"/>
                <w:sz w:val="20"/>
                <w:szCs w:val="20"/>
              </w:rPr>
            </w:pPr>
            <w:r>
              <w:rPr>
                <w:rFonts w:cs="Arial"/>
                <w:sz w:val="20"/>
                <w:szCs w:val="20"/>
              </w:rPr>
              <w:t>(</w:t>
            </w:r>
            <w:r w:rsidRPr="000C254F">
              <w:rPr>
                <w:rFonts w:cs="Arial"/>
                <w:sz w:val="20"/>
                <w:szCs w:val="20"/>
              </w:rPr>
              <w:t>creately.com</w:t>
            </w:r>
            <w:r>
              <w:rPr>
                <w:rFonts w:cs="Arial"/>
                <w:sz w:val="20"/>
                <w:szCs w:val="20"/>
              </w:rPr>
              <w:t>)</w:t>
            </w:r>
          </w:p>
          <w:p w14:paraId="0D39B5C9" w14:textId="77777777" w:rsidR="000C254F" w:rsidRDefault="000C254F" w:rsidP="00B96812">
            <w:pPr>
              <w:spacing w:after="0" w:line="240" w:lineRule="auto"/>
              <w:rPr>
                <w:rFonts w:cs="Arial"/>
                <w:sz w:val="20"/>
                <w:szCs w:val="20"/>
              </w:rPr>
            </w:pPr>
          </w:p>
          <w:p w14:paraId="4680B700" w14:textId="77777777" w:rsidR="004F5EAF" w:rsidRPr="00AA5D7C" w:rsidRDefault="008466BC" w:rsidP="004F5EAF">
            <w:pPr>
              <w:spacing w:after="0" w:line="240" w:lineRule="auto"/>
              <w:rPr>
                <w:rStyle w:val="Hyperlink"/>
                <w:color w:val="0000FF"/>
              </w:rPr>
            </w:pPr>
            <w:hyperlink r:id="rId25" w:history="1">
              <w:r w:rsidR="004F5EAF" w:rsidRPr="00AA5D7C">
                <w:rPr>
                  <w:rStyle w:val="Hyperlink"/>
                  <w:color w:val="0000FF"/>
                  <w:sz w:val="20"/>
                  <w:szCs w:val="20"/>
                </w:rPr>
                <w:t>YouTube Cambridge Nationals I.T.: Visualisation Diagrams</w:t>
              </w:r>
            </w:hyperlink>
          </w:p>
          <w:p w14:paraId="40D00DF9" w14:textId="77777777" w:rsidR="004F5EAF" w:rsidRDefault="004F5EAF" w:rsidP="004F5EAF">
            <w:pPr>
              <w:spacing w:after="0" w:line="240" w:lineRule="auto"/>
              <w:rPr>
                <w:rFonts w:cs="Arial"/>
                <w:sz w:val="20"/>
                <w:szCs w:val="20"/>
              </w:rPr>
            </w:pPr>
            <w:r>
              <w:rPr>
                <w:rFonts w:cs="Arial"/>
                <w:sz w:val="20"/>
                <w:szCs w:val="20"/>
              </w:rPr>
              <w:t>YouTube</w:t>
            </w:r>
          </w:p>
          <w:p w14:paraId="2EF07205" w14:textId="77777777" w:rsidR="004F5EAF" w:rsidRDefault="004F5EAF" w:rsidP="004F5EAF">
            <w:pPr>
              <w:spacing w:after="0" w:line="240" w:lineRule="auto"/>
              <w:rPr>
                <w:rFonts w:cs="Arial"/>
                <w:sz w:val="20"/>
                <w:szCs w:val="20"/>
              </w:rPr>
            </w:pPr>
          </w:p>
          <w:p w14:paraId="25AE0DBA" w14:textId="1E409713" w:rsidR="004F5EAF" w:rsidRPr="00565ACE" w:rsidRDefault="008466BC" w:rsidP="004F5EAF">
            <w:pPr>
              <w:spacing w:after="0" w:line="240" w:lineRule="auto"/>
              <w:rPr>
                <w:rStyle w:val="Hyperlink"/>
                <w:color w:val="0000FF"/>
              </w:rPr>
            </w:pPr>
            <w:hyperlink r:id="rId26" w:history="1">
              <w:r w:rsidR="004F5EAF">
                <w:rPr>
                  <w:rStyle w:val="Hyperlink"/>
                  <w:color w:val="0000FF"/>
                  <w:sz w:val="20"/>
                  <w:szCs w:val="20"/>
                </w:rPr>
                <w:t>Wireframe</w:t>
              </w:r>
              <w:r w:rsidR="004F5EAF" w:rsidRPr="00565ACE">
                <w:rPr>
                  <w:rStyle w:val="Hyperlink"/>
                  <w:color w:val="0000FF"/>
                  <w:sz w:val="20"/>
                  <w:szCs w:val="20"/>
                </w:rPr>
                <w:t xml:space="preserve"> templates</w:t>
              </w:r>
            </w:hyperlink>
          </w:p>
          <w:p w14:paraId="785FEBEC" w14:textId="1FE71896" w:rsidR="004F5EAF" w:rsidRPr="00B96812" w:rsidRDefault="000C254F" w:rsidP="004F5EAF">
            <w:pPr>
              <w:spacing w:after="0" w:line="240" w:lineRule="auto"/>
              <w:rPr>
                <w:rStyle w:val="Hyperlink"/>
                <w:color w:val="0000FF"/>
              </w:rPr>
            </w:pPr>
            <w:r w:rsidRPr="000C254F">
              <w:rPr>
                <w:rFonts w:cs="Arial"/>
                <w:sz w:val="20"/>
                <w:szCs w:val="20"/>
              </w:rPr>
              <w:t>creately.com</w:t>
            </w:r>
          </w:p>
        </w:tc>
        <w:tc>
          <w:tcPr>
            <w:tcW w:w="1718" w:type="dxa"/>
            <w:shd w:val="clear" w:color="auto" w:fill="auto"/>
            <w:tcMar>
              <w:top w:w="57" w:type="dxa"/>
              <w:left w:w="57" w:type="dxa"/>
              <w:bottom w:w="57" w:type="dxa"/>
              <w:right w:w="57" w:type="dxa"/>
            </w:tcMar>
          </w:tcPr>
          <w:p w14:paraId="12EAB320"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50E685CD" w14:textId="77777777" w:rsidR="00B96812" w:rsidRDefault="0005346A" w:rsidP="0005346A">
            <w:pPr>
              <w:spacing w:after="0" w:line="240" w:lineRule="auto"/>
              <w:rPr>
                <w:rFonts w:cs="Arial"/>
                <w:sz w:val="20"/>
                <w:szCs w:val="20"/>
              </w:rPr>
            </w:pPr>
            <w:r w:rsidRPr="0005346A">
              <w:rPr>
                <w:rFonts w:cs="Arial"/>
                <w:bCs/>
                <w:color w:val="000000" w:themeColor="text1"/>
                <w:sz w:val="20"/>
                <w:szCs w:val="20"/>
              </w:rPr>
              <w:t>TA 1 Design Tools</w:t>
            </w:r>
          </w:p>
        </w:tc>
      </w:tr>
    </w:tbl>
    <w:p w14:paraId="798F1ED6" w14:textId="77777777" w:rsidR="00822806" w:rsidRDefault="00822806" w:rsidP="00620DD2">
      <w:pPr>
        <w:spacing w:after="0" w:line="240" w:lineRule="auto"/>
      </w:pPr>
    </w:p>
    <w:p w14:paraId="029EEF42" w14:textId="77777777" w:rsidR="00D4505A" w:rsidRDefault="00D4505A">
      <w:r>
        <w:rPr>
          <w:b/>
          <w:bCs/>
        </w:rPr>
        <w:br w:type="page"/>
      </w: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15BC871"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264D5FAA" w14:textId="77777777" w:rsidR="009222D8" w:rsidRDefault="009222D8" w:rsidP="00745B4C">
            <w:pPr>
              <w:pStyle w:val="Tableheader"/>
              <w:jc w:val="center"/>
            </w:pPr>
            <w:r w:rsidRPr="00951AF1">
              <w:lastRenderedPageBreak/>
              <w:t>Autumn 2</w:t>
            </w:r>
          </w:p>
        </w:tc>
      </w:tr>
      <w:tr w:rsidR="009222D8" w14:paraId="77D4C629"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39254CB3" w14:textId="38F4A495" w:rsidR="009222D8" w:rsidRPr="00BE16EC" w:rsidRDefault="009245BC" w:rsidP="00745B4C">
            <w:pPr>
              <w:rPr>
                <w:b/>
                <w:bCs/>
              </w:rPr>
            </w:pPr>
            <w:r w:rsidRPr="00BE16EC">
              <w:rPr>
                <w:b/>
                <w:bCs/>
              </w:rPr>
              <w:t xml:space="preserve">Summary of what you </w:t>
            </w:r>
            <w:r w:rsidRPr="00BE16EC">
              <w:rPr>
                <w:b/>
                <w:bCs/>
              </w:rPr>
              <w:br/>
              <w:t>will cover</w:t>
            </w:r>
            <w:r>
              <w:rPr>
                <w:b/>
                <w:bCs/>
              </w:rPr>
              <w:t xml:space="preserve"> from the </w:t>
            </w:r>
            <w:hyperlink r:id="rId27" w:history="1">
              <w:r w:rsidRPr="002963B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66FC4AF7" w14:textId="37C7A3CE" w:rsidR="009222D8" w:rsidRPr="00084F6B" w:rsidRDefault="00756FCF" w:rsidP="008C071A">
            <w:pPr>
              <w:rPr>
                <w:rFonts w:asciiTheme="minorHAnsi" w:hAnsiTheme="minorHAnsi" w:cstheme="minorHAnsi"/>
                <w:bCs/>
                <w:sz w:val="20"/>
                <w:szCs w:val="20"/>
                <w:lang w:val="en-US"/>
              </w:rPr>
            </w:pPr>
            <w:r>
              <w:rPr>
                <w:b/>
                <w:bCs/>
              </w:rPr>
              <w:t xml:space="preserve">TA1.2: </w:t>
            </w:r>
            <w:r w:rsidR="008C071A" w:rsidRPr="008C071A">
              <w:rPr>
                <w:b/>
                <w:bCs/>
              </w:rPr>
              <w:t xml:space="preserve">Human Computer Interface </w:t>
            </w:r>
            <w:r w:rsidR="008C071A">
              <w:rPr>
                <w:b/>
                <w:bCs/>
              </w:rPr>
              <w:t>(</w:t>
            </w:r>
            <w:r w:rsidR="00084F6B" w:rsidRPr="00084F6B">
              <w:rPr>
                <w:b/>
                <w:bCs/>
              </w:rPr>
              <w:t>HCI</w:t>
            </w:r>
            <w:r w:rsidR="008C071A">
              <w:rPr>
                <w:b/>
                <w:bCs/>
              </w:rPr>
              <w:t>)</w:t>
            </w:r>
            <w:r w:rsidR="00084F6B" w:rsidRPr="00084F6B">
              <w:rPr>
                <w:b/>
                <w:bCs/>
              </w:rPr>
              <w:t xml:space="preserve"> design </w:t>
            </w:r>
            <w:r w:rsidR="008C071A">
              <w:rPr>
                <w:b/>
                <w:bCs/>
              </w:rPr>
              <w:t>conventions and principles</w:t>
            </w:r>
          </w:p>
        </w:tc>
      </w:tr>
    </w:tbl>
    <w:p w14:paraId="38C30A55"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6D367C" w:rsidRPr="006D367C" w14:paraId="697766BA" w14:textId="77777777" w:rsidTr="006D367C">
        <w:trPr>
          <w:cantSplit/>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D702709" w14:textId="77777777" w:rsidR="009222D8" w:rsidRPr="006D367C" w:rsidRDefault="009222D8" w:rsidP="00745B4C">
            <w:pPr>
              <w:pStyle w:val="Tableheader"/>
              <w:rPr>
                <w:sz w:val="20"/>
                <w:szCs w:val="20"/>
              </w:rPr>
            </w:pPr>
            <w:r w:rsidRPr="006D367C">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2965B09" w14:textId="77777777" w:rsidR="009222D8" w:rsidRPr="006D367C" w:rsidRDefault="00724CFC" w:rsidP="00745B4C">
            <w:pPr>
              <w:pStyle w:val="Tableheader"/>
              <w:rPr>
                <w:sz w:val="20"/>
                <w:szCs w:val="20"/>
              </w:rPr>
            </w:pPr>
            <w:r w:rsidRPr="006D367C">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D2F4F26" w14:textId="77777777" w:rsidR="009222D8" w:rsidRPr="006D367C" w:rsidRDefault="00724CFC" w:rsidP="00724CFC">
            <w:pPr>
              <w:pStyle w:val="Tableheader"/>
              <w:rPr>
                <w:sz w:val="20"/>
                <w:szCs w:val="20"/>
              </w:rPr>
            </w:pPr>
            <w:r w:rsidRPr="006D367C">
              <w:rPr>
                <w:sz w:val="20"/>
                <w:szCs w:val="20"/>
              </w:rPr>
              <w:t>Lesson ideas and activities</w:t>
            </w: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AFC2757" w14:textId="77777777" w:rsidR="009222D8" w:rsidRPr="006D367C" w:rsidRDefault="009222D8" w:rsidP="00745B4C">
            <w:pPr>
              <w:pStyle w:val="Tableheader"/>
              <w:rPr>
                <w:sz w:val="20"/>
                <w:szCs w:val="20"/>
              </w:rPr>
            </w:pPr>
            <w:r w:rsidRPr="006D367C">
              <w:rPr>
                <w:sz w:val="20"/>
                <w:szCs w:val="20"/>
              </w:rPr>
              <w:t>Lesson key</w:t>
            </w:r>
            <w:r w:rsidR="00D151F0" w:rsidRPr="006D367C">
              <w:rPr>
                <w:sz w:val="20"/>
                <w:szCs w:val="20"/>
              </w:rPr>
              <w:t xml:space="preserve"> </w:t>
            </w:r>
            <w:r w:rsidR="00724CFC" w:rsidRPr="006D367C">
              <w:rPr>
                <w:sz w:val="20"/>
                <w:szCs w:val="20"/>
              </w:rPr>
              <w:t>words</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67E19D5" w14:textId="77777777" w:rsidR="009222D8" w:rsidRPr="006D367C" w:rsidRDefault="009222D8" w:rsidP="00745B4C">
            <w:pPr>
              <w:pStyle w:val="Tableheader"/>
              <w:rPr>
                <w:sz w:val="20"/>
                <w:szCs w:val="20"/>
              </w:rPr>
            </w:pPr>
            <w:r w:rsidRPr="006D367C">
              <w:rPr>
                <w:sz w:val="20"/>
                <w:szCs w:val="20"/>
              </w:rPr>
              <w:t>Lesson outcome(s)</w:t>
            </w:r>
          </w:p>
          <w:p w14:paraId="5EB1E96D" w14:textId="77777777" w:rsidR="009222D8" w:rsidRPr="006D367C" w:rsidRDefault="009222D8" w:rsidP="00745B4C">
            <w:pPr>
              <w:pStyle w:val="Tableheader"/>
              <w:rPr>
                <w:b w:val="0"/>
                <w:bCs w:val="0"/>
                <w:sz w:val="20"/>
                <w:szCs w:val="20"/>
              </w:rPr>
            </w:pPr>
            <w:r w:rsidRPr="006D367C">
              <w:rPr>
                <w:b w:val="0"/>
                <w:bCs w:val="0"/>
                <w:sz w:val="20"/>
                <w:szCs w:val="20"/>
              </w:rPr>
              <w:t>At the end of the le</w:t>
            </w:r>
            <w:r w:rsidR="00724CFC" w:rsidRPr="006D367C">
              <w:rPr>
                <w:b w:val="0"/>
                <w:bCs w:val="0"/>
                <w:sz w:val="20"/>
                <w:szCs w:val="20"/>
              </w:rPr>
              <w:t>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A6C0D5E" w14:textId="77777777" w:rsidR="009222D8" w:rsidRPr="006D367C" w:rsidRDefault="009222D8" w:rsidP="00352BBA">
            <w:pPr>
              <w:pStyle w:val="Tableheader"/>
              <w:rPr>
                <w:b w:val="0"/>
                <w:bCs w:val="0"/>
                <w:sz w:val="18"/>
                <w:szCs w:val="18"/>
              </w:rPr>
            </w:pPr>
            <w:r w:rsidRPr="006D367C">
              <w:rPr>
                <w:sz w:val="20"/>
                <w:szCs w:val="20"/>
              </w:rPr>
              <w:t>Useful links/resources</w:t>
            </w:r>
            <w:r w:rsidR="00724CFC" w:rsidRPr="006D367C">
              <w:rPr>
                <w:b w:val="0"/>
                <w:bCs w:val="0"/>
                <w:sz w:val="18"/>
                <w:szCs w:val="18"/>
              </w:rPr>
              <w:t>.</w:t>
            </w:r>
          </w:p>
          <w:p w14:paraId="6A54EDE9" w14:textId="7FA0CC20" w:rsidR="00A66FE5" w:rsidRPr="006D367C" w:rsidRDefault="00A66FE5" w:rsidP="00352BBA">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737F263" w14:textId="77777777" w:rsidR="009222D8" w:rsidRPr="006D367C" w:rsidRDefault="009222D8" w:rsidP="00745B4C">
            <w:pPr>
              <w:pStyle w:val="Tableheader"/>
              <w:rPr>
                <w:sz w:val="20"/>
                <w:szCs w:val="20"/>
              </w:rPr>
            </w:pPr>
            <w:r w:rsidRPr="006D367C">
              <w:rPr>
                <w:sz w:val="20"/>
                <w:szCs w:val="20"/>
              </w:rPr>
              <w:t>How does this link to other units?</w:t>
            </w:r>
          </w:p>
          <w:p w14:paraId="185AABA4" w14:textId="77777777" w:rsidR="009222D8" w:rsidRPr="006D367C" w:rsidRDefault="009222D8" w:rsidP="00745B4C">
            <w:pPr>
              <w:pStyle w:val="Tableheader"/>
              <w:rPr>
                <w:sz w:val="20"/>
                <w:szCs w:val="20"/>
              </w:rPr>
            </w:pPr>
          </w:p>
        </w:tc>
      </w:tr>
      <w:tr w:rsidR="000F2D72" w14:paraId="0AFE4570" w14:textId="77777777" w:rsidTr="001A6A93">
        <w:trPr>
          <w:cantSplit/>
          <w:trHeight w:val="20"/>
        </w:trPr>
        <w:tc>
          <w:tcPr>
            <w:tcW w:w="993" w:type="dxa"/>
            <w:tcBorders>
              <w:top w:val="single" w:sz="4" w:space="0" w:color="FFFFFF" w:themeColor="background1"/>
            </w:tcBorders>
            <w:shd w:val="clear" w:color="auto" w:fill="auto"/>
            <w:tcMar>
              <w:top w:w="57" w:type="dxa"/>
              <w:left w:w="57" w:type="dxa"/>
              <w:bottom w:w="57" w:type="dxa"/>
              <w:right w:w="57" w:type="dxa"/>
            </w:tcMar>
          </w:tcPr>
          <w:p w14:paraId="24ACD799" w14:textId="77777777" w:rsidR="000F2D72" w:rsidRPr="002963B9" w:rsidRDefault="000F2D72" w:rsidP="000F2D72">
            <w:pPr>
              <w:spacing w:after="0" w:line="240" w:lineRule="auto"/>
              <w:rPr>
                <w:rFonts w:cs="Arial"/>
                <w:sz w:val="20"/>
                <w:szCs w:val="20"/>
              </w:rPr>
            </w:pPr>
            <w:r w:rsidRPr="002963B9">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15D7BCE3" w14:textId="77777777" w:rsidR="000F2D72" w:rsidRPr="002963B9" w:rsidRDefault="000F2D72" w:rsidP="000F2D72">
            <w:pPr>
              <w:spacing w:after="0" w:line="240" w:lineRule="auto"/>
              <w:rPr>
                <w:rFonts w:cs="Arial"/>
                <w:color w:val="000000" w:themeColor="text1"/>
                <w:sz w:val="20"/>
                <w:szCs w:val="20"/>
              </w:rPr>
            </w:pPr>
            <w:r w:rsidRPr="002963B9">
              <w:rPr>
                <w:rFonts w:cs="Arial"/>
                <w:color w:val="000000" w:themeColor="text1"/>
                <w:sz w:val="20"/>
                <w:szCs w:val="20"/>
              </w:rPr>
              <w:t xml:space="preserve">TA 1 </w:t>
            </w:r>
          </w:p>
          <w:p w14:paraId="1075FBB4" w14:textId="77777777" w:rsidR="000F2D72" w:rsidRPr="002963B9" w:rsidRDefault="000F2D72" w:rsidP="000F2D72">
            <w:pPr>
              <w:spacing w:after="0" w:line="240" w:lineRule="auto"/>
              <w:rPr>
                <w:rFonts w:cs="Arial"/>
                <w:color w:val="000000" w:themeColor="text1"/>
                <w:sz w:val="20"/>
                <w:szCs w:val="20"/>
              </w:rPr>
            </w:pPr>
            <w:r w:rsidRPr="002963B9">
              <w:rPr>
                <w:rFonts w:cs="Arial"/>
                <w:color w:val="000000" w:themeColor="text1"/>
                <w:sz w:val="20"/>
                <w:szCs w:val="20"/>
              </w:rPr>
              <w:t>Planning and designing the spreadsheet solution</w:t>
            </w:r>
          </w:p>
          <w:p w14:paraId="1945D473" w14:textId="77777777" w:rsidR="000F2D72" w:rsidRPr="002963B9" w:rsidRDefault="000F2D72" w:rsidP="000F2D72">
            <w:pPr>
              <w:spacing w:after="0" w:line="240" w:lineRule="auto"/>
              <w:rPr>
                <w:rFonts w:cs="Arial"/>
                <w:color w:val="000000" w:themeColor="text1"/>
                <w:sz w:val="20"/>
                <w:szCs w:val="20"/>
              </w:rPr>
            </w:pPr>
          </w:p>
          <w:p w14:paraId="226B52CA" w14:textId="0044B348" w:rsidR="000F2D72" w:rsidRPr="002963B9" w:rsidRDefault="000C21F5" w:rsidP="000F2D72">
            <w:pPr>
              <w:suppressAutoHyphens/>
              <w:autoSpaceDN w:val="0"/>
              <w:spacing w:after="0" w:line="240" w:lineRule="auto"/>
              <w:textAlignment w:val="baseline"/>
              <w:rPr>
                <w:rFonts w:cs="Arial"/>
                <w:color w:val="000000" w:themeColor="text1"/>
                <w:sz w:val="20"/>
                <w:szCs w:val="20"/>
              </w:rPr>
            </w:pPr>
            <w:r w:rsidRPr="002963B9">
              <w:rPr>
                <w:rFonts w:cs="Arial"/>
                <w:color w:val="000000" w:themeColor="text1"/>
                <w:sz w:val="20"/>
                <w:szCs w:val="20"/>
              </w:rPr>
              <w:t>1.2 Human Computer Interface (HCI) design conventions and principles</w:t>
            </w:r>
          </w:p>
          <w:p w14:paraId="669E8CF2" w14:textId="77777777" w:rsidR="007D514B" w:rsidRPr="002963B9" w:rsidRDefault="007D514B" w:rsidP="000F2D72">
            <w:pPr>
              <w:suppressAutoHyphens/>
              <w:autoSpaceDN w:val="0"/>
              <w:spacing w:after="0" w:line="240" w:lineRule="auto"/>
              <w:textAlignment w:val="baseline"/>
              <w:rPr>
                <w:rFonts w:cs="Arial"/>
                <w:color w:val="000000" w:themeColor="text1"/>
                <w:sz w:val="20"/>
                <w:szCs w:val="20"/>
              </w:rPr>
            </w:pPr>
          </w:p>
          <w:p w14:paraId="26F41220" w14:textId="0D57E6FA" w:rsidR="007D514B" w:rsidRPr="002963B9" w:rsidRDefault="007D514B" w:rsidP="000F2D72">
            <w:pPr>
              <w:suppressAutoHyphens/>
              <w:autoSpaceDN w:val="0"/>
              <w:spacing w:after="0" w:line="240" w:lineRule="auto"/>
              <w:textAlignment w:val="baseline"/>
              <w:rPr>
                <w:rFonts w:cs="Arial"/>
                <w:sz w:val="20"/>
                <w:szCs w:val="20"/>
              </w:rPr>
            </w:pPr>
            <w:r w:rsidRPr="002963B9">
              <w:rPr>
                <w:rFonts w:cs="Arial"/>
                <w:color w:val="000000" w:themeColor="text1"/>
                <w:sz w:val="20"/>
                <w:szCs w:val="20"/>
              </w:rPr>
              <w:t>1.2.1 Functionality</w:t>
            </w:r>
          </w:p>
        </w:tc>
        <w:tc>
          <w:tcPr>
            <w:tcW w:w="4167" w:type="dxa"/>
            <w:tcBorders>
              <w:top w:val="single" w:sz="4" w:space="0" w:color="FFFFFF" w:themeColor="background1"/>
            </w:tcBorders>
            <w:shd w:val="clear" w:color="auto" w:fill="auto"/>
            <w:tcMar>
              <w:top w:w="57" w:type="dxa"/>
              <w:left w:w="57" w:type="dxa"/>
              <w:bottom w:w="57" w:type="dxa"/>
              <w:right w:w="57" w:type="dxa"/>
            </w:tcMar>
          </w:tcPr>
          <w:p w14:paraId="7C682100" w14:textId="77777777" w:rsidR="0081758D" w:rsidRPr="002963B9" w:rsidRDefault="00B427B6" w:rsidP="00B427B6">
            <w:pPr>
              <w:spacing w:after="0"/>
              <w:rPr>
                <w:rFonts w:cs="Arial"/>
                <w:sz w:val="20"/>
                <w:szCs w:val="20"/>
              </w:rPr>
            </w:pPr>
            <w:r w:rsidRPr="002963B9">
              <w:rPr>
                <w:rFonts w:cs="Arial"/>
                <w:sz w:val="20"/>
                <w:szCs w:val="20"/>
              </w:rPr>
              <w:t>The lesson looks at functionality that could be incorporated into a spreadsheet solution.</w:t>
            </w:r>
          </w:p>
          <w:p w14:paraId="41C6F2DD" w14:textId="77777777" w:rsidR="00B427B6" w:rsidRPr="002963B9" w:rsidRDefault="00B427B6" w:rsidP="00B427B6">
            <w:pPr>
              <w:spacing w:after="0"/>
              <w:rPr>
                <w:rFonts w:cs="Arial"/>
                <w:sz w:val="20"/>
                <w:szCs w:val="20"/>
              </w:rPr>
            </w:pPr>
          </w:p>
          <w:p w14:paraId="085FD77D" w14:textId="77777777" w:rsidR="00B427B6" w:rsidRPr="002963B9" w:rsidRDefault="00B427B6" w:rsidP="00B427B6">
            <w:pPr>
              <w:spacing w:after="0"/>
              <w:rPr>
                <w:rFonts w:cs="Arial"/>
                <w:sz w:val="20"/>
                <w:szCs w:val="20"/>
              </w:rPr>
            </w:pPr>
            <w:r w:rsidRPr="002963B9">
              <w:rPr>
                <w:rFonts w:cs="Arial"/>
                <w:sz w:val="20"/>
                <w:szCs w:val="20"/>
              </w:rPr>
              <w:t>You could consider:</w:t>
            </w:r>
          </w:p>
          <w:p w14:paraId="5FDA89A9" w14:textId="77777777" w:rsidR="00B427B6" w:rsidRPr="002963B9" w:rsidRDefault="00B427B6" w:rsidP="00B427B6">
            <w:pPr>
              <w:pStyle w:val="ListParagraph"/>
              <w:spacing w:after="0"/>
              <w:ind w:left="397" w:hanging="397"/>
              <w:rPr>
                <w:sz w:val="20"/>
                <w:szCs w:val="20"/>
              </w:rPr>
            </w:pPr>
            <w:r w:rsidRPr="002963B9">
              <w:rPr>
                <w:rFonts w:cs="Arial"/>
                <w:sz w:val="20"/>
                <w:szCs w:val="20"/>
              </w:rPr>
              <w:t xml:space="preserve">what </w:t>
            </w:r>
            <w:r w:rsidRPr="002963B9">
              <w:rPr>
                <w:sz w:val="20"/>
                <w:szCs w:val="20"/>
              </w:rPr>
              <w:t>data</w:t>
            </w:r>
            <w:r w:rsidRPr="002963B9">
              <w:rPr>
                <w:rFonts w:cs="Arial"/>
                <w:sz w:val="20"/>
                <w:szCs w:val="20"/>
              </w:rPr>
              <w:t xml:space="preserve"> needs to be manipulated to meet the client requirements</w:t>
            </w:r>
          </w:p>
          <w:p w14:paraId="5DDFFB86" w14:textId="77777777" w:rsidR="00B427B6" w:rsidRPr="002963B9" w:rsidRDefault="00B427B6" w:rsidP="00B427B6">
            <w:pPr>
              <w:pStyle w:val="ListParagraph"/>
              <w:spacing w:after="0"/>
              <w:ind w:left="397" w:hanging="397"/>
              <w:rPr>
                <w:sz w:val="20"/>
                <w:szCs w:val="20"/>
              </w:rPr>
            </w:pPr>
            <w:r w:rsidRPr="002963B9">
              <w:rPr>
                <w:rFonts w:cs="Arial"/>
                <w:sz w:val="20"/>
                <w:szCs w:val="20"/>
              </w:rPr>
              <w:t>data provided by the client</w:t>
            </w:r>
          </w:p>
          <w:p w14:paraId="74C1296E" w14:textId="77777777" w:rsidR="00B427B6" w:rsidRPr="002963B9" w:rsidRDefault="00B427B6" w:rsidP="00B427B6">
            <w:pPr>
              <w:pStyle w:val="ListParagraph"/>
              <w:spacing w:after="0"/>
              <w:ind w:left="397" w:hanging="397"/>
              <w:rPr>
                <w:sz w:val="20"/>
                <w:szCs w:val="20"/>
              </w:rPr>
            </w:pPr>
            <w:r w:rsidRPr="002963B9">
              <w:rPr>
                <w:rFonts w:cs="Arial"/>
                <w:sz w:val="20"/>
                <w:szCs w:val="20"/>
              </w:rPr>
              <w:t xml:space="preserve">the concept that calculations need to be carried out within the solution. </w:t>
            </w:r>
          </w:p>
        </w:tc>
        <w:tc>
          <w:tcPr>
            <w:tcW w:w="1697" w:type="dxa"/>
            <w:tcBorders>
              <w:top w:val="single" w:sz="4" w:space="0" w:color="FFFFFF" w:themeColor="background1"/>
            </w:tcBorders>
            <w:shd w:val="clear" w:color="auto" w:fill="auto"/>
            <w:tcMar>
              <w:top w:w="57" w:type="dxa"/>
              <w:left w:w="57" w:type="dxa"/>
              <w:bottom w:w="57" w:type="dxa"/>
              <w:right w:w="57" w:type="dxa"/>
            </w:tcMar>
          </w:tcPr>
          <w:p w14:paraId="315F546D" w14:textId="77777777" w:rsidR="000F2D72" w:rsidRPr="002963B9" w:rsidRDefault="00781BE1" w:rsidP="000F2D72">
            <w:pPr>
              <w:spacing w:after="0" w:line="240" w:lineRule="auto"/>
              <w:rPr>
                <w:rFonts w:cs="Arial"/>
                <w:sz w:val="20"/>
                <w:szCs w:val="20"/>
              </w:rPr>
            </w:pPr>
            <w:r w:rsidRPr="002963B9">
              <w:rPr>
                <w:rFonts w:cs="Arial"/>
                <w:sz w:val="20"/>
                <w:szCs w:val="20"/>
              </w:rPr>
              <w:t xml:space="preserve">Functionality </w:t>
            </w:r>
          </w:p>
        </w:tc>
        <w:tc>
          <w:tcPr>
            <w:tcW w:w="1796" w:type="dxa"/>
            <w:tcBorders>
              <w:top w:val="single" w:sz="4" w:space="0" w:color="FFFFFF" w:themeColor="background1"/>
            </w:tcBorders>
            <w:shd w:val="clear" w:color="auto" w:fill="auto"/>
            <w:tcMar>
              <w:top w:w="57" w:type="dxa"/>
              <w:left w:w="57" w:type="dxa"/>
              <w:bottom w:w="57" w:type="dxa"/>
              <w:right w:w="57" w:type="dxa"/>
            </w:tcMar>
          </w:tcPr>
          <w:p w14:paraId="3136AFFE" w14:textId="77777777" w:rsidR="000F2D72" w:rsidRPr="002963B9" w:rsidRDefault="00781BE1" w:rsidP="000F2D72">
            <w:pPr>
              <w:spacing w:after="0" w:line="240" w:lineRule="auto"/>
              <w:rPr>
                <w:rFonts w:cs="Arial"/>
                <w:sz w:val="20"/>
                <w:szCs w:val="20"/>
              </w:rPr>
            </w:pPr>
            <w:r w:rsidRPr="002963B9">
              <w:rPr>
                <w:rFonts w:cs="Arial"/>
                <w:sz w:val="20"/>
                <w:szCs w:val="20"/>
              </w:rPr>
              <w:t>Explain the importance of considering source data.</w:t>
            </w:r>
          </w:p>
          <w:p w14:paraId="1A0A6750" w14:textId="77777777" w:rsidR="00781BE1" w:rsidRPr="002963B9" w:rsidRDefault="00781BE1" w:rsidP="000F2D72">
            <w:pPr>
              <w:spacing w:after="0" w:line="240" w:lineRule="auto"/>
              <w:rPr>
                <w:rFonts w:cs="Arial"/>
                <w:sz w:val="20"/>
                <w:szCs w:val="20"/>
              </w:rPr>
            </w:pPr>
          </w:p>
          <w:p w14:paraId="1C2A18D8" w14:textId="77777777" w:rsidR="00781BE1" w:rsidRPr="002963B9" w:rsidRDefault="00781BE1" w:rsidP="000F2D72">
            <w:pPr>
              <w:spacing w:after="0" w:line="240" w:lineRule="auto"/>
              <w:rPr>
                <w:rFonts w:cs="Arial"/>
                <w:sz w:val="20"/>
                <w:szCs w:val="20"/>
              </w:rPr>
            </w:pPr>
            <w:r w:rsidRPr="002963B9">
              <w:rPr>
                <w:rFonts w:cs="Arial"/>
                <w:sz w:val="20"/>
                <w:szCs w:val="20"/>
              </w:rPr>
              <w:t>Identify calculations that need to be performed.</w:t>
            </w:r>
          </w:p>
        </w:tc>
        <w:tc>
          <w:tcPr>
            <w:tcW w:w="2585" w:type="dxa"/>
            <w:tcBorders>
              <w:top w:val="single" w:sz="4" w:space="0" w:color="FFFFFF" w:themeColor="background1"/>
            </w:tcBorders>
            <w:shd w:val="clear" w:color="auto" w:fill="auto"/>
            <w:tcMar>
              <w:top w:w="57" w:type="dxa"/>
              <w:left w:w="57" w:type="dxa"/>
              <w:bottom w:w="57" w:type="dxa"/>
              <w:right w:w="57" w:type="dxa"/>
            </w:tcMar>
          </w:tcPr>
          <w:p w14:paraId="1607D377" w14:textId="149A2264" w:rsidR="004E1CAF" w:rsidRPr="002963B9" w:rsidRDefault="008466BC" w:rsidP="004E1CAF">
            <w:pPr>
              <w:spacing w:after="0" w:line="240" w:lineRule="auto"/>
              <w:rPr>
                <w:rStyle w:val="Hyperlink"/>
                <w:color w:val="0000FF"/>
                <w:sz w:val="20"/>
                <w:szCs w:val="20"/>
              </w:rPr>
            </w:pPr>
            <w:hyperlink r:id="rId28" w:history="1">
              <w:r w:rsidR="004E1CAF" w:rsidRPr="002963B9">
                <w:rPr>
                  <w:rStyle w:val="Hyperlink"/>
                  <w:color w:val="0000FF"/>
                  <w:sz w:val="20"/>
                  <w:szCs w:val="20"/>
                </w:rPr>
                <w:t>Planning a spreadsheet</w:t>
              </w:r>
              <w:r w:rsidR="00505C90" w:rsidRPr="002963B9">
                <w:rPr>
                  <w:rStyle w:val="Hyperlink"/>
                  <w:color w:val="0000FF"/>
                  <w:sz w:val="20"/>
                  <w:szCs w:val="20"/>
                </w:rPr>
                <w:t xml:space="preserve"> 1</w:t>
              </w:r>
            </w:hyperlink>
          </w:p>
          <w:p w14:paraId="45482A29" w14:textId="63938C14" w:rsidR="000F2D72" w:rsidRPr="002963B9" w:rsidRDefault="00601185" w:rsidP="004E1CAF">
            <w:pPr>
              <w:spacing w:after="0" w:line="240" w:lineRule="auto"/>
              <w:rPr>
                <w:rFonts w:cs="Arial"/>
                <w:bCs/>
                <w:color w:val="000000" w:themeColor="text1"/>
                <w:sz w:val="20"/>
                <w:szCs w:val="20"/>
              </w:rPr>
            </w:pPr>
            <w:r w:rsidRPr="002963B9">
              <w:rPr>
                <w:rFonts w:cs="Arial"/>
                <w:bCs/>
                <w:color w:val="000000" w:themeColor="text1"/>
                <w:sz w:val="20"/>
                <w:szCs w:val="20"/>
              </w:rPr>
              <w:t>(w</w:t>
            </w:r>
            <w:r w:rsidR="004E1CAF" w:rsidRPr="002963B9">
              <w:rPr>
                <w:rFonts w:cs="Arial"/>
                <w:bCs/>
                <w:color w:val="000000" w:themeColor="text1"/>
                <w:sz w:val="20"/>
                <w:szCs w:val="20"/>
              </w:rPr>
              <w:t>iki</w:t>
            </w:r>
            <w:r w:rsidR="000C254F" w:rsidRPr="002963B9">
              <w:rPr>
                <w:rFonts w:cs="Arial"/>
                <w:bCs/>
                <w:color w:val="000000" w:themeColor="text1"/>
                <w:sz w:val="20"/>
                <w:szCs w:val="20"/>
              </w:rPr>
              <w:t>e</w:t>
            </w:r>
            <w:r w:rsidR="004E1CAF" w:rsidRPr="002963B9">
              <w:rPr>
                <w:rFonts w:cs="Arial"/>
                <w:bCs/>
                <w:color w:val="000000" w:themeColor="text1"/>
                <w:sz w:val="20"/>
                <w:szCs w:val="20"/>
              </w:rPr>
              <w:t>ducator</w:t>
            </w:r>
            <w:r w:rsidRPr="002963B9">
              <w:rPr>
                <w:rFonts w:cs="Arial"/>
                <w:bCs/>
                <w:color w:val="000000" w:themeColor="text1"/>
                <w:sz w:val="20"/>
                <w:szCs w:val="20"/>
              </w:rPr>
              <w:t>.org)</w:t>
            </w:r>
          </w:p>
          <w:p w14:paraId="7C864DFE" w14:textId="77777777" w:rsidR="00505C90" w:rsidRPr="002963B9" w:rsidRDefault="00505C90" w:rsidP="004E1CAF">
            <w:pPr>
              <w:spacing w:after="0" w:line="240" w:lineRule="auto"/>
              <w:rPr>
                <w:rFonts w:cs="Arial"/>
                <w:bCs/>
                <w:color w:val="000000" w:themeColor="text1"/>
                <w:sz w:val="20"/>
                <w:szCs w:val="20"/>
              </w:rPr>
            </w:pPr>
          </w:p>
          <w:p w14:paraId="6BC7BD76" w14:textId="2E8F5E0D" w:rsidR="001025FD" w:rsidRPr="002963B9" w:rsidRDefault="008466BC" w:rsidP="00601185">
            <w:pPr>
              <w:spacing w:after="0" w:line="240" w:lineRule="auto"/>
              <w:rPr>
                <w:color w:val="0000FF"/>
                <w:sz w:val="20"/>
                <w:szCs w:val="20"/>
              </w:rPr>
            </w:pPr>
            <w:hyperlink r:id="rId29" w:history="1">
              <w:r w:rsidR="001025FD" w:rsidRPr="002963B9">
                <w:rPr>
                  <w:rStyle w:val="Hyperlink"/>
                  <w:color w:val="0000FF"/>
                  <w:sz w:val="20"/>
                  <w:szCs w:val="20"/>
                </w:rPr>
                <w:t>Production scheduling</w:t>
              </w:r>
            </w:hyperlink>
          </w:p>
          <w:p w14:paraId="6FFB6334" w14:textId="07F0E30F" w:rsidR="00505C90" w:rsidRPr="002963B9" w:rsidRDefault="001025FD" w:rsidP="001025FD">
            <w:pPr>
              <w:spacing w:after="0" w:line="240" w:lineRule="auto"/>
              <w:rPr>
                <w:rFonts w:cs="Arial"/>
                <w:sz w:val="20"/>
                <w:szCs w:val="20"/>
              </w:rPr>
            </w:pPr>
            <w:r w:rsidRPr="002963B9">
              <w:rPr>
                <w:rFonts w:cs="Arial"/>
                <w:sz w:val="20"/>
                <w:szCs w:val="20"/>
              </w:rPr>
              <w:t>(production-scheduling.com)</w:t>
            </w:r>
          </w:p>
        </w:tc>
        <w:tc>
          <w:tcPr>
            <w:tcW w:w="1718" w:type="dxa"/>
            <w:tcBorders>
              <w:top w:val="single" w:sz="4" w:space="0" w:color="FFFFFF" w:themeColor="background1"/>
            </w:tcBorders>
            <w:shd w:val="clear" w:color="auto" w:fill="auto"/>
            <w:tcMar>
              <w:top w:w="57" w:type="dxa"/>
              <w:left w:w="57" w:type="dxa"/>
              <w:bottom w:w="57" w:type="dxa"/>
              <w:right w:w="57" w:type="dxa"/>
            </w:tcMar>
          </w:tcPr>
          <w:p w14:paraId="1A19B309" w14:textId="77777777" w:rsidR="0005346A" w:rsidRPr="002963B9" w:rsidRDefault="0005346A" w:rsidP="0005346A">
            <w:pPr>
              <w:spacing w:after="0" w:line="240" w:lineRule="auto"/>
              <w:rPr>
                <w:rFonts w:cs="Arial"/>
                <w:bCs/>
                <w:color w:val="000000" w:themeColor="text1"/>
                <w:sz w:val="20"/>
                <w:szCs w:val="20"/>
              </w:rPr>
            </w:pPr>
            <w:r w:rsidRPr="002963B9">
              <w:rPr>
                <w:rFonts w:cs="Arial"/>
                <w:bCs/>
                <w:color w:val="000000" w:themeColor="text1"/>
                <w:sz w:val="20"/>
                <w:szCs w:val="20"/>
              </w:rPr>
              <w:t xml:space="preserve">R050 </w:t>
            </w:r>
          </w:p>
          <w:p w14:paraId="66F61E88" w14:textId="77777777" w:rsidR="000F2D72" w:rsidRPr="002963B9" w:rsidRDefault="0005346A" w:rsidP="0005346A">
            <w:pPr>
              <w:spacing w:after="0" w:line="240" w:lineRule="auto"/>
              <w:rPr>
                <w:rFonts w:cs="Arial"/>
                <w:sz w:val="20"/>
                <w:szCs w:val="20"/>
              </w:rPr>
            </w:pPr>
            <w:r w:rsidRPr="002963B9">
              <w:rPr>
                <w:rFonts w:cs="Arial"/>
                <w:bCs/>
                <w:color w:val="000000" w:themeColor="text1"/>
                <w:sz w:val="20"/>
                <w:szCs w:val="20"/>
              </w:rPr>
              <w:t>TA 2 Human Computer Interface (HCI) in everyday life</w:t>
            </w:r>
          </w:p>
        </w:tc>
      </w:tr>
      <w:tr w:rsidR="000F2D72" w14:paraId="062B8FC1" w14:textId="77777777" w:rsidTr="001A6A93">
        <w:trPr>
          <w:cantSplit/>
          <w:trHeight w:val="20"/>
        </w:trPr>
        <w:tc>
          <w:tcPr>
            <w:tcW w:w="993" w:type="dxa"/>
            <w:shd w:val="clear" w:color="auto" w:fill="auto"/>
            <w:tcMar>
              <w:top w:w="57" w:type="dxa"/>
              <w:left w:w="57" w:type="dxa"/>
              <w:bottom w:w="57" w:type="dxa"/>
              <w:right w:w="57" w:type="dxa"/>
            </w:tcMar>
          </w:tcPr>
          <w:p w14:paraId="57BAA118" w14:textId="77777777" w:rsidR="000F2D72" w:rsidRPr="000F2D72" w:rsidRDefault="000F2D72" w:rsidP="000F2D72">
            <w:pPr>
              <w:spacing w:after="0" w:line="240" w:lineRule="auto"/>
              <w:rPr>
                <w:rFonts w:cs="Arial"/>
                <w:sz w:val="20"/>
                <w:szCs w:val="20"/>
              </w:rPr>
            </w:pPr>
            <w:r>
              <w:rPr>
                <w:rFonts w:cs="Arial"/>
                <w:sz w:val="20"/>
                <w:szCs w:val="20"/>
              </w:rPr>
              <w:lastRenderedPageBreak/>
              <w:t>2</w:t>
            </w:r>
          </w:p>
        </w:tc>
        <w:tc>
          <w:tcPr>
            <w:tcW w:w="1928" w:type="dxa"/>
            <w:shd w:val="clear" w:color="auto" w:fill="auto"/>
            <w:tcMar>
              <w:top w:w="57" w:type="dxa"/>
              <w:left w:w="57" w:type="dxa"/>
              <w:bottom w:w="57" w:type="dxa"/>
              <w:right w:w="57" w:type="dxa"/>
            </w:tcMar>
          </w:tcPr>
          <w:p w14:paraId="2DC2F388" w14:textId="77777777" w:rsidR="000F2D72" w:rsidRDefault="000F2D72" w:rsidP="000F2D72">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2B056BC5" w14:textId="77777777" w:rsidR="000F2D72" w:rsidRDefault="000F2D72" w:rsidP="000F2D72">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0A04235C" w14:textId="77777777" w:rsidR="000F2D72" w:rsidRDefault="000F2D72" w:rsidP="000F2D72">
            <w:pPr>
              <w:spacing w:after="0" w:line="240" w:lineRule="auto"/>
              <w:rPr>
                <w:rFonts w:cs="Arial"/>
                <w:color w:val="000000" w:themeColor="text1"/>
                <w:sz w:val="20"/>
                <w:szCs w:val="20"/>
              </w:rPr>
            </w:pPr>
          </w:p>
          <w:p w14:paraId="5F9C4251" w14:textId="58E891EC" w:rsidR="000F2D72" w:rsidRDefault="000C21F5" w:rsidP="000F2D72">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6D32E086" w14:textId="77777777" w:rsidR="007D514B" w:rsidRDefault="007D514B" w:rsidP="000F2D72">
            <w:pPr>
              <w:spacing w:after="0" w:line="240" w:lineRule="auto"/>
              <w:rPr>
                <w:rFonts w:cs="Arial"/>
                <w:color w:val="000000" w:themeColor="text1"/>
                <w:sz w:val="20"/>
                <w:szCs w:val="20"/>
              </w:rPr>
            </w:pPr>
          </w:p>
          <w:p w14:paraId="5BCD3C23" w14:textId="08A91072" w:rsidR="007D514B" w:rsidRDefault="007D514B" w:rsidP="000F2D72">
            <w:pPr>
              <w:spacing w:after="0" w:line="240" w:lineRule="auto"/>
              <w:rPr>
                <w:rFonts w:cs="Arial"/>
                <w:color w:val="000000" w:themeColor="text1"/>
                <w:sz w:val="20"/>
                <w:szCs w:val="20"/>
              </w:rPr>
            </w:pPr>
            <w:r>
              <w:rPr>
                <w:rFonts w:cs="Arial"/>
                <w:color w:val="000000" w:themeColor="text1"/>
                <w:sz w:val="20"/>
                <w:szCs w:val="20"/>
              </w:rPr>
              <w:t>1.2.1 Functionality</w:t>
            </w:r>
          </w:p>
        </w:tc>
        <w:tc>
          <w:tcPr>
            <w:tcW w:w="4167" w:type="dxa"/>
            <w:shd w:val="clear" w:color="auto" w:fill="auto"/>
            <w:tcMar>
              <w:top w:w="57" w:type="dxa"/>
              <w:left w:w="57" w:type="dxa"/>
              <w:bottom w:w="57" w:type="dxa"/>
              <w:right w:w="57" w:type="dxa"/>
            </w:tcMar>
          </w:tcPr>
          <w:p w14:paraId="6B890200" w14:textId="77777777" w:rsidR="007616CB" w:rsidRDefault="007616CB" w:rsidP="007616CB">
            <w:pPr>
              <w:spacing w:after="0"/>
              <w:rPr>
                <w:rFonts w:cs="Arial"/>
                <w:sz w:val="20"/>
                <w:szCs w:val="20"/>
              </w:rPr>
            </w:pPr>
            <w:r w:rsidRPr="00B427B6">
              <w:rPr>
                <w:rFonts w:cs="Arial"/>
                <w:sz w:val="20"/>
                <w:szCs w:val="20"/>
              </w:rPr>
              <w:t xml:space="preserve">The lesson looks at </w:t>
            </w:r>
            <w:r>
              <w:rPr>
                <w:rFonts w:cs="Arial"/>
                <w:sz w:val="20"/>
                <w:szCs w:val="20"/>
              </w:rPr>
              <w:t>calculations that need to be incorporated into a</w:t>
            </w:r>
            <w:r w:rsidRPr="00B427B6">
              <w:rPr>
                <w:rFonts w:cs="Arial"/>
                <w:sz w:val="20"/>
                <w:szCs w:val="20"/>
              </w:rPr>
              <w:t xml:space="preserve"> spreadsheet solution.</w:t>
            </w:r>
          </w:p>
          <w:p w14:paraId="021E9A70" w14:textId="77777777" w:rsidR="007616CB" w:rsidRDefault="007616CB" w:rsidP="007616CB">
            <w:pPr>
              <w:spacing w:after="0"/>
              <w:rPr>
                <w:rFonts w:cs="Arial"/>
                <w:sz w:val="20"/>
                <w:szCs w:val="20"/>
              </w:rPr>
            </w:pPr>
          </w:p>
          <w:p w14:paraId="6B176578" w14:textId="77777777" w:rsidR="007616CB" w:rsidRDefault="007616CB" w:rsidP="007616CB">
            <w:pPr>
              <w:spacing w:after="0"/>
              <w:rPr>
                <w:rFonts w:cs="Arial"/>
                <w:sz w:val="20"/>
                <w:szCs w:val="20"/>
              </w:rPr>
            </w:pPr>
            <w:r>
              <w:rPr>
                <w:rFonts w:cs="Arial"/>
                <w:sz w:val="20"/>
                <w:szCs w:val="20"/>
              </w:rPr>
              <w:t>You could consider:</w:t>
            </w:r>
          </w:p>
          <w:p w14:paraId="7B9CA1EE" w14:textId="77777777" w:rsidR="007616CB" w:rsidRPr="007616CB" w:rsidRDefault="007616CB" w:rsidP="007616CB">
            <w:pPr>
              <w:pStyle w:val="ListParagraph"/>
              <w:spacing w:after="0"/>
              <w:ind w:left="397" w:hanging="397"/>
            </w:pPr>
            <w:r>
              <w:rPr>
                <w:rFonts w:cs="Arial"/>
                <w:sz w:val="20"/>
                <w:szCs w:val="20"/>
              </w:rPr>
              <w:t xml:space="preserve">what </w:t>
            </w:r>
            <w:r>
              <w:rPr>
                <w:sz w:val="20"/>
              </w:rPr>
              <w:t>output is required</w:t>
            </w:r>
            <w:r>
              <w:rPr>
                <w:rFonts w:cs="Arial"/>
                <w:sz w:val="20"/>
                <w:szCs w:val="20"/>
              </w:rPr>
              <w:t xml:space="preserve"> to meet the client requirements</w:t>
            </w:r>
          </w:p>
          <w:p w14:paraId="42FD299D" w14:textId="77777777" w:rsidR="007616CB" w:rsidRPr="007616CB" w:rsidRDefault="007616CB" w:rsidP="007616CB">
            <w:pPr>
              <w:pStyle w:val="ListParagraph"/>
              <w:spacing w:after="0"/>
              <w:ind w:left="397" w:hanging="397"/>
            </w:pPr>
            <w:r>
              <w:rPr>
                <w:rFonts w:cs="Arial"/>
                <w:sz w:val="20"/>
                <w:szCs w:val="20"/>
              </w:rPr>
              <w:t>what information has to be calculated</w:t>
            </w:r>
          </w:p>
          <w:p w14:paraId="05323325" w14:textId="77777777" w:rsidR="00D119D6" w:rsidRPr="007616CB" w:rsidRDefault="007616CB" w:rsidP="007616CB">
            <w:pPr>
              <w:pStyle w:val="ListParagraph"/>
              <w:spacing w:after="0"/>
              <w:ind w:left="397" w:hanging="397"/>
            </w:pPr>
            <w:r>
              <w:rPr>
                <w:rFonts w:cs="Arial"/>
                <w:sz w:val="20"/>
                <w:szCs w:val="20"/>
              </w:rPr>
              <w:t>how will the calculation be carried out – plain English calculations rather than spreadsheet functions</w:t>
            </w:r>
          </w:p>
          <w:p w14:paraId="71E0D460" w14:textId="77777777" w:rsidR="007616CB" w:rsidRPr="007616CB" w:rsidRDefault="007616CB" w:rsidP="007616CB">
            <w:pPr>
              <w:pStyle w:val="ListParagraph"/>
              <w:spacing w:after="0"/>
              <w:ind w:left="397" w:hanging="397"/>
            </w:pPr>
            <w:r>
              <w:rPr>
                <w:rFonts w:cs="Arial"/>
                <w:sz w:val="20"/>
                <w:szCs w:val="20"/>
              </w:rPr>
              <w:t>the use of flowcharts to represent calculations to be carried out.</w:t>
            </w:r>
          </w:p>
        </w:tc>
        <w:tc>
          <w:tcPr>
            <w:tcW w:w="1697" w:type="dxa"/>
            <w:shd w:val="clear" w:color="auto" w:fill="auto"/>
            <w:tcMar>
              <w:top w:w="57" w:type="dxa"/>
              <w:left w:w="57" w:type="dxa"/>
              <w:bottom w:w="57" w:type="dxa"/>
              <w:right w:w="57" w:type="dxa"/>
            </w:tcMar>
          </w:tcPr>
          <w:p w14:paraId="59406115" w14:textId="77777777" w:rsidR="000F2D72" w:rsidRDefault="00781BE1" w:rsidP="000F2D72">
            <w:pPr>
              <w:spacing w:after="0" w:line="240" w:lineRule="auto"/>
              <w:rPr>
                <w:rFonts w:cs="Arial"/>
                <w:sz w:val="20"/>
                <w:szCs w:val="20"/>
              </w:rPr>
            </w:pPr>
            <w:r>
              <w:rPr>
                <w:rFonts w:cs="Arial"/>
                <w:sz w:val="20"/>
                <w:szCs w:val="20"/>
              </w:rPr>
              <w:t>Calculations</w:t>
            </w:r>
          </w:p>
        </w:tc>
        <w:tc>
          <w:tcPr>
            <w:tcW w:w="1796" w:type="dxa"/>
            <w:shd w:val="clear" w:color="auto" w:fill="auto"/>
            <w:tcMar>
              <w:top w:w="57" w:type="dxa"/>
              <w:left w:w="57" w:type="dxa"/>
              <w:bottom w:w="57" w:type="dxa"/>
              <w:right w:w="57" w:type="dxa"/>
            </w:tcMar>
          </w:tcPr>
          <w:p w14:paraId="15D9465D" w14:textId="77777777" w:rsidR="000F2D72" w:rsidRDefault="001B4EB5" w:rsidP="000F2D72">
            <w:pPr>
              <w:spacing w:after="0" w:line="240" w:lineRule="auto"/>
              <w:rPr>
                <w:rFonts w:cs="Arial"/>
                <w:sz w:val="20"/>
                <w:szCs w:val="20"/>
              </w:rPr>
            </w:pPr>
            <w:r>
              <w:rPr>
                <w:rFonts w:cs="Arial"/>
                <w:sz w:val="20"/>
                <w:szCs w:val="20"/>
              </w:rPr>
              <w:t>Describe calculations that need to be carried out, using plain English, rather than in spreadsheet formula format.</w:t>
            </w:r>
          </w:p>
        </w:tc>
        <w:tc>
          <w:tcPr>
            <w:tcW w:w="2585" w:type="dxa"/>
            <w:shd w:val="clear" w:color="auto" w:fill="auto"/>
            <w:tcMar>
              <w:top w:w="57" w:type="dxa"/>
              <w:left w:w="57" w:type="dxa"/>
              <w:bottom w:w="57" w:type="dxa"/>
              <w:right w:w="57" w:type="dxa"/>
            </w:tcMar>
          </w:tcPr>
          <w:p w14:paraId="4B6D0832" w14:textId="77777777" w:rsidR="00A627CF" w:rsidRDefault="008466BC" w:rsidP="00A627CF">
            <w:pPr>
              <w:spacing w:after="0" w:line="240" w:lineRule="auto"/>
              <w:rPr>
                <w:rFonts w:cs="Arial"/>
                <w:sz w:val="20"/>
                <w:szCs w:val="20"/>
              </w:rPr>
            </w:pPr>
            <w:hyperlink r:id="rId30" w:history="1">
              <w:r w:rsidR="00A627CF" w:rsidRPr="00A627CF">
                <w:rPr>
                  <w:rStyle w:val="Hyperlink"/>
                  <w:color w:val="0000FF"/>
                  <w:sz w:val="20"/>
                  <w:szCs w:val="20"/>
                </w:rPr>
                <w:t>Separate Input &amp; Output</w:t>
              </w:r>
            </w:hyperlink>
          </w:p>
          <w:p w14:paraId="30E038A9" w14:textId="5C112C23" w:rsidR="00A627CF" w:rsidRDefault="00AD3708" w:rsidP="00A627CF">
            <w:pPr>
              <w:spacing w:after="0" w:line="240" w:lineRule="auto"/>
              <w:rPr>
                <w:rFonts w:cs="Arial"/>
                <w:sz w:val="20"/>
                <w:szCs w:val="20"/>
              </w:rPr>
            </w:pPr>
            <w:r>
              <w:rPr>
                <w:rFonts w:cs="Arial"/>
                <w:sz w:val="20"/>
                <w:szCs w:val="20"/>
              </w:rPr>
              <w:t>(</w:t>
            </w:r>
            <w:r w:rsidRPr="00AD3708">
              <w:rPr>
                <w:rFonts w:cs="Arial"/>
                <w:sz w:val="20"/>
                <w:szCs w:val="20"/>
              </w:rPr>
              <w:t>perfectxl.com</w:t>
            </w:r>
            <w:r>
              <w:rPr>
                <w:rFonts w:cs="Arial"/>
                <w:sz w:val="20"/>
                <w:szCs w:val="20"/>
              </w:rPr>
              <w:t>)</w:t>
            </w:r>
          </w:p>
        </w:tc>
        <w:tc>
          <w:tcPr>
            <w:tcW w:w="1718" w:type="dxa"/>
            <w:shd w:val="clear" w:color="auto" w:fill="auto"/>
            <w:tcMar>
              <w:top w:w="57" w:type="dxa"/>
              <w:left w:w="57" w:type="dxa"/>
              <w:bottom w:w="57" w:type="dxa"/>
              <w:right w:w="57" w:type="dxa"/>
            </w:tcMar>
          </w:tcPr>
          <w:p w14:paraId="24EA84B6"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53F20160" w14:textId="77777777" w:rsidR="000F2D72"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r w:rsidR="000F2D72" w14:paraId="10963FA2" w14:textId="77777777" w:rsidTr="001A6A93">
        <w:trPr>
          <w:cantSplit/>
          <w:trHeight w:val="20"/>
        </w:trPr>
        <w:tc>
          <w:tcPr>
            <w:tcW w:w="993" w:type="dxa"/>
            <w:shd w:val="clear" w:color="auto" w:fill="auto"/>
            <w:tcMar>
              <w:top w:w="57" w:type="dxa"/>
              <w:left w:w="57" w:type="dxa"/>
              <w:bottom w:w="57" w:type="dxa"/>
              <w:right w:w="57" w:type="dxa"/>
            </w:tcMar>
          </w:tcPr>
          <w:p w14:paraId="5036845A" w14:textId="77777777" w:rsidR="000F2D72" w:rsidRDefault="000F2D72" w:rsidP="000F2D72">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6805519" w14:textId="77777777" w:rsidR="000F2D72" w:rsidRDefault="000F2D72" w:rsidP="000F2D72">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144D8936" w14:textId="77777777" w:rsidR="000F2D72" w:rsidRDefault="000F2D72" w:rsidP="000F2D72">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7D958A05" w14:textId="77777777" w:rsidR="000F2D72" w:rsidRDefault="000F2D72" w:rsidP="000F2D72">
            <w:pPr>
              <w:spacing w:after="0" w:line="240" w:lineRule="auto"/>
              <w:rPr>
                <w:rFonts w:cs="Arial"/>
                <w:color w:val="000000" w:themeColor="text1"/>
                <w:sz w:val="20"/>
                <w:szCs w:val="20"/>
              </w:rPr>
            </w:pPr>
          </w:p>
          <w:p w14:paraId="326FE3FB" w14:textId="2540ACC3" w:rsidR="000F2D72" w:rsidRDefault="000C21F5" w:rsidP="000F2D72">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3D306E76" w14:textId="77777777" w:rsidR="007D514B" w:rsidRDefault="007D514B" w:rsidP="000F2D72">
            <w:pPr>
              <w:spacing w:after="0" w:line="240" w:lineRule="auto"/>
              <w:rPr>
                <w:rFonts w:cs="Arial"/>
                <w:color w:val="000000" w:themeColor="text1"/>
                <w:sz w:val="20"/>
                <w:szCs w:val="20"/>
              </w:rPr>
            </w:pPr>
          </w:p>
          <w:p w14:paraId="6CDCE4DD" w14:textId="250994D3" w:rsidR="007D514B" w:rsidRDefault="007D514B" w:rsidP="000F2D72">
            <w:pPr>
              <w:spacing w:after="0" w:line="240" w:lineRule="auto"/>
              <w:rPr>
                <w:rFonts w:cs="Arial"/>
                <w:color w:val="000000" w:themeColor="text1"/>
                <w:sz w:val="20"/>
                <w:szCs w:val="20"/>
              </w:rPr>
            </w:pPr>
            <w:r>
              <w:rPr>
                <w:rFonts w:cs="Arial"/>
                <w:color w:val="000000" w:themeColor="text1"/>
                <w:sz w:val="20"/>
                <w:szCs w:val="20"/>
              </w:rPr>
              <w:t>1.2.1 Functionality</w:t>
            </w:r>
          </w:p>
        </w:tc>
        <w:tc>
          <w:tcPr>
            <w:tcW w:w="4167" w:type="dxa"/>
            <w:shd w:val="clear" w:color="auto" w:fill="auto"/>
            <w:tcMar>
              <w:top w:w="57" w:type="dxa"/>
              <w:left w:w="57" w:type="dxa"/>
              <w:bottom w:w="57" w:type="dxa"/>
              <w:right w:w="57" w:type="dxa"/>
            </w:tcMar>
          </w:tcPr>
          <w:p w14:paraId="7144E6A5" w14:textId="77777777" w:rsidR="00714CC7" w:rsidRDefault="00714CC7" w:rsidP="00714CC7">
            <w:pPr>
              <w:spacing w:after="0"/>
              <w:rPr>
                <w:rFonts w:cs="Arial"/>
                <w:sz w:val="20"/>
                <w:szCs w:val="20"/>
              </w:rPr>
            </w:pPr>
            <w:r w:rsidRPr="00B427B6">
              <w:rPr>
                <w:rFonts w:cs="Arial"/>
                <w:sz w:val="20"/>
                <w:szCs w:val="20"/>
              </w:rPr>
              <w:t xml:space="preserve">The lesson looks at </w:t>
            </w:r>
            <w:r>
              <w:rPr>
                <w:rFonts w:cs="Arial"/>
                <w:sz w:val="20"/>
                <w:szCs w:val="20"/>
              </w:rPr>
              <w:t>user aids that need to be incorporated into a</w:t>
            </w:r>
            <w:r w:rsidRPr="00B427B6">
              <w:rPr>
                <w:rFonts w:cs="Arial"/>
                <w:sz w:val="20"/>
                <w:szCs w:val="20"/>
              </w:rPr>
              <w:t xml:space="preserve"> spreadsheet solution.</w:t>
            </w:r>
          </w:p>
          <w:p w14:paraId="7B514B96" w14:textId="77777777" w:rsidR="00714CC7" w:rsidRDefault="00714CC7" w:rsidP="00714CC7">
            <w:pPr>
              <w:spacing w:after="0"/>
              <w:rPr>
                <w:rFonts w:cs="Arial"/>
                <w:sz w:val="20"/>
                <w:szCs w:val="20"/>
              </w:rPr>
            </w:pPr>
          </w:p>
          <w:p w14:paraId="78CDBF3C" w14:textId="77777777" w:rsidR="00714CC7" w:rsidRDefault="00714CC7" w:rsidP="00714CC7">
            <w:pPr>
              <w:spacing w:after="0"/>
              <w:rPr>
                <w:rFonts w:cs="Arial"/>
                <w:sz w:val="20"/>
                <w:szCs w:val="20"/>
              </w:rPr>
            </w:pPr>
            <w:r>
              <w:rPr>
                <w:rFonts w:cs="Arial"/>
                <w:sz w:val="20"/>
                <w:szCs w:val="20"/>
              </w:rPr>
              <w:t>You could consider:</w:t>
            </w:r>
          </w:p>
          <w:p w14:paraId="082E69D8" w14:textId="77777777" w:rsidR="009130F1" w:rsidRDefault="00714CC7" w:rsidP="00714CC7">
            <w:pPr>
              <w:pStyle w:val="ListParagraph"/>
              <w:spacing w:after="0"/>
              <w:ind w:left="397" w:hanging="397"/>
              <w:rPr>
                <w:rFonts w:cs="Arial"/>
                <w:sz w:val="20"/>
                <w:szCs w:val="20"/>
              </w:rPr>
            </w:pPr>
            <w:r>
              <w:rPr>
                <w:rFonts w:cs="Arial"/>
                <w:sz w:val="20"/>
                <w:szCs w:val="20"/>
              </w:rPr>
              <w:t>why user aids are included in a spreadsheet solution</w:t>
            </w:r>
          </w:p>
          <w:p w14:paraId="779F3F7C" w14:textId="77777777" w:rsidR="00714CC7" w:rsidRDefault="00714CC7" w:rsidP="00714CC7">
            <w:pPr>
              <w:pStyle w:val="ListParagraph"/>
              <w:spacing w:after="0"/>
              <w:ind w:left="397" w:hanging="397"/>
              <w:rPr>
                <w:rFonts w:cs="Arial"/>
                <w:sz w:val="20"/>
                <w:szCs w:val="20"/>
              </w:rPr>
            </w:pPr>
            <w:r>
              <w:rPr>
                <w:rFonts w:cs="Arial"/>
                <w:sz w:val="20"/>
                <w:szCs w:val="20"/>
              </w:rPr>
              <w:t xml:space="preserve">the role of data validation </w:t>
            </w:r>
          </w:p>
          <w:p w14:paraId="335364D8" w14:textId="77777777" w:rsidR="00714CC7" w:rsidRPr="00714CC7" w:rsidRDefault="00714CC7" w:rsidP="00714CC7">
            <w:pPr>
              <w:pStyle w:val="ListParagraph"/>
              <w:spacing w:after="0"/>
              <w:ind w:left="397" w:hanging="397"/>
              <w:rPr>
                <w:rFonts w:cs="Arial"/>
                <w:sz w:val="20"/>
                <w:szCs w:val="20"/>
              </w:rPr>
            </w:pPr>
            <w:r>
              <w:rPr>
                <w:rFonts w:cs="Arial"/>
                <w:sz w:val="20"/>
                <w:szCs w:val="20"/>
              </w:rPr>
              <w:t>the role of data entry messages.</w:t>
            </w:r>
          </w:p>
        </w:tc>
        <w:tc>
          <w:tcPr>
            <w:tcW w:w="1697" w:type="dxa"/>
            <w:shd w:val="clear" w:color="auto" w:fill="auto"/>
            <w:tcMar>
              <w:top w:w="57" w:type="dxa"/>
              <w:left w:w="57" w:type="dxa"/>
              <w:bottom w:w="57" w:type="dxa"/>
              <w:right w:w="57" w:type="dxa"/>
            </w:tcMar>
          </w:tcPr>
          <w:p w14:paraId="2150826B" w14:textId="77777777" w:rsidR="000F2D72" w:rsidRDefault="001B4EB5" w:rsidP="000F2D72">
            <w:pPr>
              <w:spacing w:after="0" w:line="240" w:lineRule="auto"/>
              <w:rPr>
                <w:rFonts w:cs="Arial"/>
                <w:sz w:val="20"/>
                <w:szCs w:val="20"/>
              </w:rPr>
            </w:pPr>
            <w:r>
              <w:rPr>
                <w:rFonts w:cs="Arial"/>
                <w:sz w:val="20"/>
                <w:szCs w:val="20"/>
              </w:rPr>
              <w:t>User aids</w:t>
            </w:r>
          </w:p>
        </w:tc>
        <w:tc>
          <w:tcPr>
            <w:tcW w:w="1796" w:type="dxa"/>
            <w:shd w:val="clear" w:color="auto" w:fill="auto"/>
            <w:tcMar>
              <w:top w:w="57" w:type="dxa"/>
              <w:left w:w="57" w:type="dxa"/>
              <w:bottom w:w="57" w:type="dxa"/>
              <w:right w:w="57" w:type="dxa"/>
            </w:tcMar>
          </w:tcPr>
          <w:p w14:paraId="28A81572" w14:textId="77777777" w:rsidR="000F2D72" w:rsidRDefault="00C166C8" w:rsidP="000F2D72">
            <w:pPr>
              <w:spacing w:after="0" w:line="240" w:lineRule="auto"/>
              <w:rPr>
                <w:rFonts w:cs="Arial"/>
                <w:sz w:val="20"/>
                <w:szCs w:val="20"/>
              </w:rPr>
            </w:pPr>
            <w:r>
              <w:rPr>
                <w:rFonts w:cs="Arial"/>
                <w:sz w:val="20"/>
                <w:szCs w:val="20"/>
              </w:rPr>
              <w:t>Explain why user aids are important for an end user.</w:t>
            </w:r>
          </w:p>
        </w:tc>
        <w:tc>
          <w:tcPr>
            <w:tcW w:w="2585" w:type="dxa"/>
            <w:shd w:val="clear" w:color="auto" w:fill="auto"/>
            <w:tcMar>
              <w:top w:w="57" w:type="dxa"/>
              <w:left w:w="57" w:type="dxa"/>
              <w:bottom w:w="57" w:type="dxa"/>
              <w:right w:w="57" w:type="dxa"/>
            </w:tcMar>
          </w:tcPr>
          <w:p w14:paraId="534B7055" w14:textId="77777777" w:rsidR="0000685F" w:rsidRDefault="008466BC" w:rsidP="00A627CF">
            <w:pPr>
              <w:spacing w:after="0" w:line="240" w:lineRule="auto"/>
              <w:rPr>
                <w:rStyle w:val="Hyperlink"/>
                <w:color w:val="0000FF"/>
              </w:rPr>
            </w:pPr>
            <w:hyperlink r:id="rId31" w:history="1">
              <w:r w:rsidR="0000685F" w:rsidRPr="0000685F">
                <w:rPr>
                  <w:rStyle w:val="Hyperlink"/>
                  <w:color w:val="0000FF"/>
                  <w:sz w:val="20"/>
                  <w:szCs w:val="20"/>
                </w:rPr>
                <w:t>Input and error messages in Excel video</w:t>
              </w:r>
            </w:hyperlink>
          </w:p>
          <w:p w14:paraId="10215662" w14:textId="191E982D" w:rsidR="0000685F" w:rsidRPr="0000685F" w:rsidRDefault="00A97DF6" w:rsidP="00A627CF">
            <w:pPr>
              <w:spacing w:after="0" w:line="240" w:lineRule="auto"/>
              <w:rPr>
                <w:rFonts w:cs="Arial"/>
                <w:sz w:val="20"/>
                <w:szCs w:val="20"/>
              </w:rPr>
            </w:pPr>
            <w:r>
              <w:rPr>
                <w:rFonts w:cs="Arial"/>
                <w:sz w:val="20"/>
                <w:szCs w:val="20"/>
              </w:rPr>
              <w:t>(</w:t>
            </w:r>
            <w:r w:rsidRPr="00A97DF6">
              <w:rPr>
                <w:rFonts w:cs="Arial"/>
                <w:sz w:val="20"/>
                <w:szCs w:val="20"/>
              </w:rPr>
              <w:t>support.microsoft.com</w:t>
            </w:r>
            <w:r>
              <w:rPr>
                <w:rFonts w:cs="Arial"/>
                <w:sz w:val="20"/>
                <w:szCs w:val="20"/>
              </w:rPr>
              <w:t>)</w:t>
            </w:r>
          </w:p>
          <w:p w14:paraId="69FB977C" w14:textId="77777777" w:rsidR="0000685F" w:rsidRDefault="0000685F" w:rsidP="00A627CF">
            <w:pPr>
              <w:spacing w:after="0" w:line="240" w:lineRule="auto"/>
              <w:rPr>
                <w:rStyle w:val="Hyperlink"/>
                <w:color w:val="0000FF"/>
              </w:rPr>
            </w:pPr>
          </w:p>
          <w:p w14:paraId="73EF5E7D" w14:textId="77777777" w:rsidR="00A627CF" w:rsidRPr="0000685F" w:rsidRDefault="008466BC" w:rsidP="00A627CF">
            <w:pPr>
              <w:spacing w:after="0" w:line="240" w:lineRule="auto"/>
              <w:rPr>
                <w:rStyle w:val="Hyperlink"/>
                <w:color w:val="0000FF"/>
              </w:rPr>
            </w:pPr>
            <w:hyperlink r:id="rId32" w:history="1">
              <w:r w:rsidR="0000685F" w:rsidRPr="0000685F">
                <w:rPr>
                  <w:rStyle w:val="Hyperlink"/>
                  <w:color w:val="0000FF"/>
                  <w:sz w:val="20"/>
                  <w:szCs w:val="20"/>
                </w:rPr>
                <w:t>The Importance of Data Validation</w:t>
              </w:r>
            </w:hyperlink>
          </w:p>
          <w:p w14:paraId="4108D793" w14:textId="04DE77CD" w:rsidR="00A627CF" w:rsidRDefault="00A97DF6" w:rsidP="00A627CF">
            <w:pPr>
              <w:spacing w:after="0" w:line="240" w:lineRule="auto"/>
              <w:rPr>
                <w:rFonts w:cs="Arial"/>
                <w:sz w:val="20"/>
                <w:szCs w:val="20"/>
              </w:rPr>
            </w:pPr>
            <w:r>
              <w:rPr>
                <w:rFonts w:cs="Arial"/>
                <w:sz w:val="20"/>
                <w:szCs w:val="20"/>
              </w:rPr>
              <w:t>(</w:t>
            </w:r>
            <w:r w:rsidRPr="00A97DF6">
              <w:rPr>
                <w:rFonts w:cs="Arial"/>
                <w:sz w:val="20"/>
                <w:szCs w:val="20"/>
              </w:rPr>
              <w:t>adetiq.co.uk</w:t>
            </w:r>
            <w:r>
              <w:rPr>
                <w:rFonts w:cs="Arial"/>
                <w:sz w:val="20"/>
                <w:szCs w:val="20"/>
              </w:rPr>
              <w:t>)</w:t>
            </w:r>
          </w:p>
          <w:p w14:paraId="0B42E71D" w14:textId="77777777" w:rsidR="000F2D72" w:rsidRDefault="000F2D72" w:rsidP="000F2D7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0A90CAB"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1057BA64" w14:textId="77777777" w:rsidR="000F2D72"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r w:rsidR="000F2D72" w14:paraId="1D2D6056" w14:textId="77777777" w:rsidTr="001A6A93">
        <w:trPr>
          <w:cantSplit/>
          <w:trHeight w:val="20"/>
        </w:trPr>
        <w:tc>
          <w:tcPr>
            <w:tcW w:w="993" w:type="dxa"/>
            <w:shd w:val="clear" w:color="auto" w:fill="auto"/>
            <w:tcMar>
              <w:top w:w="57" w:type="dxa"/>
              <w:left w:w="57" w:type="dxa"/>
              <w:bottom w:w="57" w:type="dxa"/>
              <w:right w:w="57" w:type="dxa"/>
            </w:tcMar>
          </w:tcPr>
          <w:p w14:paraId="6F13F141" w14:textId="77777777" w:rsidR="000F2D72" w:rsidRDefault="000F2D72" w:rsidP="000F2D72">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6B1B4EC9" w14:textId="77777777" w:rsidR="000F2D72" w:rsidRDefault="000F2D72" w:rsidP="000F2D72">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11AA5EBF" w14:textId="77777777" w:rsidR="000F2D72" w:rsidRDefault="000F2D72" w:rsidP="000F2D72">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50018440" w14:textId="77777777" w:rsidR="000F2D72" w:rsidRDefault="000F2D72" w:rsidP="000F2D72">
            <w:pPr>
              <w:spacing w:after="0" w:line="240" w:lineRule="auto"/>
              <w:rPr>
                <w:rFonts w:cs="Arial"/>
                <w:color w:val="000000" w:themeColor="text1"/>
                <w:sz w:val="20"/>
                <w:szCs w:val="20"/>
              </w:rPr>
            </w:pPr>
          </w:p>
          <w:p w14:paraId="4B5D3532" w14:textId="685883A9" w:rsidR="000F2D72" w:rsidRDefault="000C21F5" w:rsidP="000F2D72">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26BFE128" w14:textId="77777777" w:rsidR="007D514B" w:rsidRDefault="007D514B" w:rsidP="000F2D72">
            <w:pPr>
              <w:spacing w:after="0" w:line="240" w:lineRule="auto"/>
              <w:rPr>
                <w:rFonts w:cs="Arial"/>
                <w:color w:val="000000" w:themeColor="text1"/>
                <w:sz w:val="20"/>
                <w:szCs w:val="20"/>
              </w:rPr>
            </w:pPr>
          </w:p>
          <w:p w14:paraId="653B744C" w14:textId="20AEAE11" w:rsidR="007D514B" w:rsidRDefault="007D514B" w:rsidP="000F2D72">
            <w:pPr>
              <w:spacing w:after="0" w:line="240" w:lineRule="auto"/>
              <w:rPr>
                <w:rFonts w:cs="Arial"/>
                <w:color w:val="000000" w:themeColor="text1"/>
                <w:sz w:val="20"/>
                <w:szCs w:val="20"/>
              </w:rPr>
            </w:pPr>
            <w:r>
              <w:rPr>
                <w:rFonts w:cs="Arial"/>
                <w:color w:val="000000" w:themeColor="text1"/>
                <w:sz w:val="20"/>
                <w:szCs w:val="20"/>
              </w:rPr>
              <w:t xml:space="preserve">1.2.2 Types of outputs that clearly present information for an organisation </w:t>
            </w:r>
          </w:p>
        </w:tc>
        <w:tc>
          <w:tcPr>
            <w:tcW w:w="4167" w:type="dxa"/>
            <w:shd w:val="clear" w:color="auto" w:fill="auto"/>
            <w:tcMar>
              <w:top w:w="57" w:type="dxa"/>
              <w:left w:w="57" w:type="dxa"/>
              <w:bottom w:w="57" w:type="dxa"/>
              <w:right w:w="57" w:type="dxa"/>
            </w:tcMar>
          </w:tcPr>
          <w:p w14:paraId="34E97AC6" w14:textId="77777777" w:rsidR="007F632B" w:rsidRDefault="007F632B" w:rsidP="007F632B">
            <w:pPr>
              <w:spacing w:after="0"/>
              <w:rPr>
                <w:rFonts w:cs="Arial"/>
                <w:sz w:val="20"/>
                <w:szCs w:val="20"/>
              </w:rPr>
            </w:pPr>
            <w:r w:rsidRPr="00B427B6">
              <w:rPr>
                <w:rFonts w:cs="Arial"/>
                <w:sz w:val="20"/>
                <w:szCs w:val="20"/>
              </w:rPr>
              <w:t xml:space="preserve">The lesson looks </w:t>
            </w:r>
            <w:r>
              <w:rPr>
                <w:rFonts w:cs="Arial"/>
                <w:sz w:val="20"/>
                <w:szCs w:val="20"/>
              </w:rPr>
              <w:t>at types of output that could be used to present information for an organisation in a</w:t>
            </w:r>
            <w:r w:rsidRPr="00B427B6">
              <w:rPr>
                <w:rFonts w:cs="Arial"/>
                <w:sz w:val="20"/>
                <w:szCs w:val="20"/>
              </w:rPr>
              <w:t xml:space="preserve"> spreadsheet solution.</w:t>
            </w:r>
          </w:p>
          <w:p w14:paraId="7C17DEBC" w14:textId="77777777" w:rsidR="007F632B" w:rsidRDefault="007F632B" w:rsidP="007F632B">
            <w:pPr>
              <w:spacing w:after="0"/>
              <w:rPr>
                <w:rFonts w:cs="Arial"/>
                <w:sz w:val="20"/>
                <w:szCs w:val="20"/>
              </w:rPr>
            </w:pPr>
          </w:p>
          <w:p w14:paraId="3AC8C636" w14:textId="77777777" w:rsidR="007F632B" w:rsidRDefault="007F632B" w:rsidP="007F632B">
            <w:pPr>
              <w:spacing w:after="0"/>
              <w:rPr>
                <w:rFonts w:cs="Arial"/>
                <w:sz w:val="20"/>
                <w:szCs w:val="20"/>
              </w:rPr>
            </w:pPr>
            <w:r>
              <w:rPr>
                <w:rFonts w:cs="Arial"/>
                <w:sz w:val="20"/>
                <w:szCs w:val="20"/>
              </w:rPr>
              <w:t>You could consider:</w:t>
            </w:r>
          </w:p>
          <w:p w14:paraId="4368DF75" w14:textId="77777777" w:rsidR="007F632B" w:rsidRDefault="007F632B" w:rsidP="007F632B">
            <w:pPr>
              <w:pStyle w:val="ListParagraph"/>
              <w:spacing w:after="0"/>
              <w:ind w:left="397" w:hanging="397"/>
              <w:rPr>
                <w:rFonts w:cs="Arial"/>
                <w:sz w:val="20"/>
                <w:szCs w:val="20"/>
              </w:rPr>
            </w:pPr>
            <w:r>
              <w:rPr>
                <w:rFonts w:cs="Arial"/>
                <w:sz w:val="20"/>
                <w:szCs w:val="20"/>
              </w:rPr>
              <w:t>the variety of outputs that may be required</w:t>
            </w:r>
          </w:p>
          <w:p w14:paraId="29515D2D" w14:textId="77777777" w:rsidR="007F632B" w:rsidRDefault="007F632B" w:rsidP="007F632B">
            <w:pPr>
              <w:pStyle w:val="ListParagraph"/>
              <w:spacing w:after="0"/>
              <w:ind w:left="397" w:hanging="397"/>
              <w:rPr>
                <w:rFonts w:cs="Arial"/>
                <w:sz w:val="20"/>
                <w:szCs w:val="20"/>
              </w:rPr>
            </w:pPr>
            <w:r>
              <w:rPr>
                <w:rFonts w:cs="Arial"/>
                <w:sz w:val="20"/>
                <w:szCs w:val="20"/>
              </w:rPr>
              <w:t>the use of charts, lists, invoices, reports and worksheets as output in an organisation</w:t>
            </w:r>
          </w:p>
          <w:p w14:paraId="317060BD" w14:textId="77777777" w:rsidR="00326F51" w:rsidRDefault="00326F51" w:rsidP="007F632B">
            <w:pPr>
              <w:pStyle w:val="ListParagraph"/>
              <w:spacing w:after="0"/>
              <w:ind w:left="397" w:hanging="397"/>
              <w:rPr>
                <w:rFonts w:cs="Arial"/>
                <w:sz w:val="20"/>
                <w:szCs w:val="20"/>
              </w:rPr>
            </w:pPr>
            <w:r>
              <w:rPr>
                <w:rFonts w:cs="Arial"/>
                <w:sz w:val="20"/>
                <w:szCs w:val="20"/>
              </w:rPr>
              <w:t>chart formatting and labelling</w:t>
            </w:r>
          </w:p>
          <w:p w14:paraId="3F3C00E3" w14:textId="77777777" w:rsidR="007F632B" w:rsidRDefault="007F632B" w:rsidP="007F632B">
            <w:pPr>
              <w:pStyle w:val="ListParagraph"/>
              <w:spacing w:after="0"/>
              <w:ind w:left="397" w:hanging="397"/>
              <w:rPr>
                <w:rFonts w:cs="Arial"/>
                <w:sz w:val="20"/>
                <w:szCs w:val="20"/>
              </w:rPr>
            </w:pPr>
            <w:r>
              <w:rPr>
                <w:rFonts w:cs="Arial"/>
                <w:sz w:val="20"/>
                <w:szCs w:val="20"/>
              </w:rPr>
              <w:t>when it is appropriate to use various types of output.</w:t>
            </w:r>
          </w:p>
          <w:p w14:paraId="7BFAD037" w14:textId="77777777" w:rsidR="009130F1" w:rsidRPr="00820013" w:rsidRDefault="009130F1" w:rsidP="00820013">
            <w:pPr>
              <w:spacing w:after="0"/>
              <w:rPr>
                <w:rFonts w:cs="Arial"/>
                <w:sz w:val="20"/>
                <w:szCs w:val="20"/>
              </w:rPr>
            </w:pPr>
          </w:p>
        </w:tc>
        <w:tc>
          <w:tcPr>
            <w:tcW w:w="1697" w:type="dxa"/>
            <w:shd w:val="clear" w:color="auto" w:fill="auto"/>
            <w:tcMar>
              <w:top w:w="57" w:type="dxa"/>
              <w:left w:w="57" w:type="dxa"/>
              <w:bottom w:w="57" w:type="dxa"/>
              <w:right w:w="57" w:type="dxa"/>
            </w:tcMar>
          </w:tcPr>
          <w:p w14:paraId="09D2AFDE" w14:textId="77777777" w:rsidR="007D514B" w:rsidRDefault="00E171D1" w:rsidP="007D514B">
            <w:pPr>
              <w:spacing w:after="0" w:line="240" w:lineRule="auto"/>
              <w:rPr>
                <w:rFonts w:cs="Arial"/>
                <w:sz w:val="20"/>
                <w:szCs w:val="20"/>
              </w:rPr>
            </w:pPr>
            <w:r>
              <w:rPr>
                <w:rFonts w:cs="Arial"/>
                <w:sz w:val="20"/>
                <w:szCs w:val="20"/>
              </w:rPr>
              <w:t>Outputs</w:t>
            </w:r>
          </w:p>
          <w:p w14:paraId="22DF3D85" w14:textId="77777777" w:rsidR="007D514B" w:rsidRDefault="007D514B" w:rsidP="007D514B">
            <w:pPr>
              <w:spacing w:after="0" w:line="240" w:lineRule="auto"/>
              <w:rPr>
                <w:rFonts w:cs="Arial"/>
                <w:sz w:val="20"/>
                <w:szCs w:val="20"/>
              </w:rPr>
            </w:pPr>
          </w:p>
          <w:p w14:paraId="4EF90F0C" w14:textId="6947DAF9" w:rsidR="007D514B" w:rsidRDefault="007D514B" w:rsidP="007D514B">
            <w:pPr>
              <w:spacing w:after="0" w:line="240" w:lineRule="auto"/>
              <w:rPr>
                <w:rFonts w:cs="Arial"/>
                <w:sz w:val="20"/>
                <w:szCs w:val="20"/>
              </w:rPr>
            </w:pPr>
            <w:r w:rsidRPr="007D514B">
              <w:rPr>
                <w:rFonts w:cs="Arial" w:hint="eastAsia"/>
                <w:sz w:val="20"/>
                <w:szCs w:val="20"/>
              </w:rPr>
              <w:t>Charts</w:t>
            </w:r>
          </w:p>
          <w:p w14:paraId="04A8837D" w14:textId="77777777" w:rsidR="007D514B" w:rsidRDefault="007D514B" w:rsidP="007D514B">
            <w:pPr>
              <w:spacing w:after="0" w:line="240" w:lineRule="auto"/>
              <w:rPr>
                <w:rFonts w:cs="Arial"/>
                <w:sz w:val="20"/>
                <w:szCs w:val="20"/>
              </w:rPr>
            </w:pPr>
          </w:p>
          <w:p w14:paraId="283DF97A" w14:textId="4FC8FDA5" w:rsidR="007D514B" w:rsidRDefault="007D514B" w:rsidP="007D514B">
            <w:pPr>
              <w:spacing w:after="0" w:line="240" w:lineRule="auto"/>
              <w:rPr>
                <w:rFonts w:cs="Arial"/>
                <w:sz w:val="20"/>
                <w:szCs w:val="20"/>
              </w:rPr>
            </w:pPr>
            <w:r w:rsidRPr="007D514B">
              <w:rPr>
                <w:rFonts w:cs="Arial" w:hint="eastAsia"/>
                <w:sz w:val="20"/>
                <w:szCs w:val="20"/>
              </w:rPr>
              <w:t>Lists</w:t>
            </w:r>
          </w:p>
          <w:p w14:paraId="6CB7755C" w14:textId="77777777" w:rsidR="007D514B" w:rsidRPr="007D514B" w:rsidRDefault="007D514B" w:rsidP="007D514B">
            <w:pPr>
              <w:spacing w:after="0" w:line="240" w:lineRule="auto"/>
              <w:rPr>
                <w:rFonts w:cs="Arial"/>
                <w:sz w:val="20"/>
                <w:szCs w:val="20"/>
              </w:rPr>
            </w:pPr>
          </w:p>
          <w:p w14:paraId="6C987C1C" w14:textId="551E4321" w:rsidR="007D514B" w:rsidRDefault="007D514B" w:rsidP="007D514B">
            <w:pPr>
              <w:spacing w:after="0" w:line="240" w:lineRule="auto"/>
              <w:rPr>
                <w:rFonts w:cs="Arial"/>
                <w:sz w:val="20"/>
                <w:szCs w:val="20"/>
              </w:rPr>
            </w:pPr>
            <w:r w:rsidRPr="007D514B">
              <w:rPr>
                <w:rFonts w:cs="Arial" w:hint="eastAsia"/>
                <w:sz w:val="20"/>
                <w:szCs w:val="20"/>
              </w:rPr>
              <w:t>Invoices</w:t>
            </w:r>
          </w:p>
          <w:p w14:paraId="5068C657" w14:textId="77777777" w:rsidR="007D514B" w:rsidRPr="007D514B" w:rsidRDefault="007D514B" w:rsidP="007D514B">
            <w:pPr>
              <w:spacing w:after="0" w:line="240" w:lineRule="auto"/>
              <w:rPr>
                <w:rFonts w:cs="Arial"/>
                <w:sz w:val="20"/>
                <w:szCs w:val="20"/>
              </w:rPr>
            </w:pPr>
          </w:p>
          <w:p w14:paraId="30DE2041" w14:textId="5E8DCAA0" w:rsidR="007D514B" w:rsidRDefault="007D514B" w:rsidP="007D514B">
            <w:pPr>
              <w:spacing w:after="0" w:line="240" w:lineRule="auto"/>
              <w:rPr>
                <w:rFonts w:cs="Arial"/>
                <w:sz w:val="20"/>
                <w:szCs w:val="20"/>
              </w:rPr>
            </w:pPr>
            <w:r w:rsidRPr="007D514B">
              <w:rPr>
                <w:rFonts w:cs="Arial" w:hint="eastAsia"/>
                <w:sz w:val="20"/>
                <w:szCs w:val="20"/>
              </w:rPr>
              <w:t>Reports</w:t>
            </w:r>
          </w:p>
          <w:p w14:paraId="00A33FDC" w14:textId="77777777" w:rsidR="007D514B" w:rsidRPr="007D514B" w:rsidRDefault="007D514B" w:rsidP="007D514B">
            <w:pPr>
              <w:spacing w:after="0" w:line="240" w:lineRule="auto"/>
              <w:rPr>
                <w:rFonts w:cs="Arial"/>
                <w:sz w:val="20"/>
                <w:szCs w:val="20"/>
              </w:rPr>
            </w:pPr>
          </w:p>
          <w:p w14:paraId="6012C052" w14:textId="14CFEBDB" w:rsidR="007D514B" w:rsidRDefault="007D514B" w:rsidP="007D514B">
            <w:pPr>
              <w:spacing w:after="0" w:line="240" w:lineRule="auto"/>
              <w:rPr>
                <w:rFonts w:cs="Arial"/>
                <w:sz w:val="20"/>
                <w:szCs w:val="20"/>
              </w:rPr>
            </w:pPr>
            <w:r w:rsidRPr="007D514B">
              <w:rPr>
                <w:rFonts w:cs="Arial" w:hint="eastAsia"/>
                <w:sz w:val="20"/>
                <w:szCs w:val="20"/>
              </w:rPr>
              <w:t>Worksheets</w:t>
            </w:r>
          </w:p>
        </w:tc>
        <w:tc>
          <w:tcPr>
            <w:tcW w:w="1796" w:type="dxa"/>
            <w:shd w:val="clear" w:color="auto" w:fill="auto"/>
            <w:tcMar>
              <w:top w:w="57" w:type="dxa"/>
              <w:left w:w="57" w:type="dxa"/>
              <w:bottom w:w="57" w:type="dxa"/>
              <w:right w:w="57" w:type="dxa"/>
            </w:tcMar>
          </w:tcPr>
          <w:p w14:paraId="4A68EAD2" w14:textId="77777777" w:rsidR="000F2D72" w:rsidRDefault="00E171D1" w:rsidP="000F2D72">
            <w:pPr>
              <w:spacing w:after="0" w:line="240" w:lineRule="auto"/>
              <w:rPr>
                <w:rFonts w:cs="Arial"/>
                <w:sz w:val="20"/>
                <w:szCs w:val="20"/>
              </w:rPr>
            </w:pPr>
            <w:r>
              <w:rPr>
                <w:rFonts w:cs="Arial"/>
                <w:sz w:val="20"/>
                <w:szCs w:val="20"/>
              </w:rPr>
              <w:t>Identify a variety of outputs that may be included within a solution.</w:t>
            </w:r>
          </w:p>
          <w:p w14:paraId="36055CBF" w14:textId="77777777" w:rsidR="00E171D1" w:rsidRDefault="00E171D1" w:rsidP="000F2D72">
            <w:pPr>
              <w:spacing w:after="0" w:line="240" w:lineRule="auto"/>
              <w:rPr>
                <w:rFonts w:cs="Arial"/>
                <w:sz w:val="20"/>
                <w:szCs w:val="20"/>
              </w:rPr>
            </w:pPr>
          </w:p>
          <w:p w14:paraId="06C3D8CB" w14:textId="77777777" w:rsidR="00E171D1" w:rsidRDefault="00E171D1" w:rsidP="000F2D72">
            <w:pPr>
              <w:spacing w:after="0" w:line="240" w:lineRule="auto"/>
              <w:rPr>
                <w:rFonts w:cs="Arial"/>
                <w:sz w:val="20"/>
                <w:szCs w:val="20"/>
              </w:rPr>
            </w:pPr>
            <w:r>
              <w:rPr>
                <w:rFonts w:cs="Arial"/>
                <w:sz w:val="20"/>
                <w:szCs w:val="20"/>
              </w:rPr>
              <w:t>Identify which outputs are relevant to a scenario.</w:t>
            </w:r>
          </w:p>
          <w:p w14:paraId="22608936" w14:textId="77777777" w:rsidR="00E171D1" w:rsidRDefault="00E171D1" w:rsidP="000F2D72">
            <w:pPr>
              <w:spacing w:after="0" w:line="240" w:lineRule="auto"/>
              <w:rPr>
                <w:rFonts w:cs="Arial"/>
                <w:sz w:val="20"/>
                <w:szCs w:val="20"/>
              </w:rPr>
            </w:pPr>
          </w:p>
          <w:p w14:paraId="6C7CAF8F" w14:textId="77777777" w:rsidR="00E171D1" w:rsidRDefault="00E171D1" w:rsidP="000F2D72">
            <w:pPr>
              <w:spacing w:after="0" w:line="240" w:lineRule="auto"/>
              <w:rPr>
                <w:rFonts w:cs="Arial"/>
                <w:sz w:val="20"/>
                <w:szCs w:val="20"/>
              </w:rPr>
            </w:pPr>
            <w:r>
              <w:rPr>
                <w:rFonts w:cs="Arial"/>
                <w:sz w:val="20"/>
                <w:szCs w:val="20"/>
              </w:rPr>
              <w:t>Identify the key components of each type of output.</w:t>
            </w:r>
          </w:p>
        </w:tc>
        <w:tc>
          <w:tcPr>
            <w:tcW w:w="2585" w:type="dxa"/>
            <w:shd w:val="clear" w:color="auto" w:fill="auto"/>
            <w:tcMar>
              <w:top w:w="57" w:type="dxa"/>
              <w:left w:w="57" w:type="dxa"/>
              <w:bottom w:w="57" w:type="dxa"/>
              <w:right w:w="57" w:type="dxa"/>
            </w:tcMar>
          </w:tcPr>
          <w:p w14:paraId="06680414" w14:textId="77777777" w:rsidR="000F2D72" w:rsidRDefault="008466BC" w:rsidP="000F2D72">
            <w:pPr>
              <w:spacing w:after="0" w:line="240" w:lineRule="auto"/>
              <w:rPr>
                <w:rFonts w:cs="Arial"/>
                <w:sz w:val="20"/>
                <w:szCs w:val="20"/>
              </w:rPr>
            </w:pPr>
            <w:hyperlink r:id="rId33" w:history="1">
              <w:r w:rsidR="00A627CF" w:rsidRPr="00A627CF">
                <w:rPr>
                  <w:rStyle w:val="Hyperlink"/>
                  <w:color w:val="0000FF"/>
                  <w:sz w:val="20"/>
                  <w:szCs w:val="20"/>
                </w:rPr>
                <w:t>Separate Input &amp; Output</w:t>
              </w:r>
            </w:hyperlink>
          </w:p>
          <w:p w14:paraId="5F7121F2" w14:textId="262C58C3" w:rsidR="00A627CF" w:rsidRDefault="00A97DF6" w:rsidP="000F2D72">
            <w:pPr>
              <w:spacing w:after="0" w:line="240" w:lineRule="auto"/>
              <w:rPr>
                <w:rFonts w:cs="Arial"/>
                <w:sz w:val="20"/>
                <w:szCs w:val="20"/>
              </w:rPr>
            </w:pPr>
            <w:r>
              <w:rPr>
                <w:rFonts w:cs="Arial"/>
                <w:sz w:val="20"/>
                <w:szCs w:val="20"/>
              </w:rPr>
              <w:t>(</w:t>
            </w:r>
            <w:r w:rsidRPr="00AD3708">
              <w:rPr>
                <w:rFonts w:cs="Arial"/>
                <w:sz w:val="20"/>
                <w:szCs w:val="20"/>
              </w:rPr>
              <w:t>perfectxl.com</w:t>
            </w:r>
            <w:r>
              <w:rPr>
                <w:rFonts w:cs="Arial"/>
                <w:sz w:val="20"/>
                <w:szCs w:val="20"/>
              </w:rPr>
              <w:t>)</w:t>
            </w:r>
          </w:p>
        </w:tc>
        <w:tc>
          <w:tcPr>
            <w:tcW w:w="1718" w:type="dxa"/>
            <w:shd w:val="clear" w:color="auto" w:fill="auto"/>
            <w:tcMar>
              <w:top w:w="57" w:type="dxa"/>
              <w:left w:w="57" w:type="dxa"/>
              <w:bottom w:w="57" w:type="dxa"/>
              <w:right w:w="57" w:type="dxa"/>
            </w:tcMar>
          </w:tcPr>
          <w:p w14:paraId="123020FA"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5B6DC50D" w14:textId="77777777" w:rsidR="000F2D72"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r w:rsidR="00626895" w14:paraId="5B1DAC03" w14:textId="77777777" w:rsidTr="001A6A93">
        <w:trPr>
          <w:cantSplit/>
          <w:trHeight w:val="20"/>
        </w:trPr>
        <w:tc>
          <w:tcPr>
            <w:tcW w:w="993" w:type="dxa"/>
            <w:shd w:val="clear" w:color="auto" w:fill="auto"/>
            <w:tcMar>
              <w:top w:w="57" w:type="dxa"/>
              <w:left w:w="57" w:type="dxa"/>
              <w:bottom w:w="57" w:type="dxa"/>
              <w:right w:w="57" w:type="dxa"/>
            </w:tcMar>
          </w:tcPr>
          <w:p w14:paraId="70D58A32" w14:textId="77E2A31F" w:rsidR="00626895" w:rsidRDefault="00626895" w:rsidP="00626895">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4B23A0E4" w14:textId="77777777" w:rsidR="00626895" w:rsidRDefault="00626895" w:rsidP="00626895">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30E02711" w14:textId="77777777" w:rsidR="00626895" w:rsidRDefault="00626895" w:rsidP="00626895">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224781A8" w14:textId="77777777" w:rsidR="00626895" w:rsidRDefault="00626895" w:rsidP="00626895">
            <w:pPr>
              <w:spacing w:after="0" w:line="240" w:lineRule="auto"/>
              <w:rPr>
                <w:rFonts w:cs="Arial"/>
                <w:color w:val="000000" w:themeColor="text1"/>
                <w:sz w:val="20"/>
                <w:szCs w:val="20"/>
              </w:rPr>
            </w:pPr>
          </w:p>
          <w:p w14:paraId="3DF44408" w14:textId="77777777" w:rsidR="00626895" w:rsidRDefault="00626895" w:rsidP="00626895">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39A4EC9B" w14:textId="77777777" w:rsidR="002E5C82" w:rsidRDefault="002E5C82" w:rsidP="00626895">
            <w:pPr>
              <w:spacing w:after="0" w:line="240" w:lineRule="auto"/>
              <w:rPr>
                <w:rFonts w:cs="Arial"/>
                <w:color w:val="000000" w:themeColor="text1"/>
                <w:sz w:val="20"/>
                <w:szCs w:val="20"/>
              </w:rPr>
            </w:pPr>
          </w:p>
          <w:p w14:paraId="2C45D2A3" w14:textId="0715CB22" w:rsidR="002E5C82" w:rsidRDefault="002E5C82" w:rsidP="00626895">
            <w:pPr>
              <w:spacing w:after="0" w:line="240" w:lineRule="auto"/>
              <w:rPr>
                <w:rFonts w:cs="Arial"/>
                <w:color w:val="000000" w:themeColor="text1"/>
                <w:sz w:val="20"/>
                <w:szCs w:val="20"/>
              </w:rPr>
            </w:pPr>
            <w:r>
              <w:rPr>
                <w:rFonts w:cs="Arial"/>
                <w:color w:val="000000" w:themeColor="text1"/>
                <w:sz w:val="20"/>
                <w:szCs w:val="20"/>
              </w:rPr>
              <w:t>1.2.2 Types of outputs that clearly present information for an organisation</w:t>
            </w:r>
          </w:p>
        </w:tc>
        <w:tc>
          <w:tcPr>
            <w:tcW w:w="4167" w:type="dxa"/>
            <w:shd w:val="clear" w:color="auto" w:fill="auto"/>
            <w:tcMar>
              <w:top w:w="57" w:type="dxa"/>
              <w:left w:w="57" w:type="dxa"/>
              <w:bottom w:w="57" w:type="dxa"/>
              <w:right w:w="57" w:type="dxa"/>
            </w:tcMar>
          </w:tcPr>
          <w:p w14:paraId="0DAE916F" w14:textId="77777777" w:rsidR="00626895" w:rsidRDefault="006C35E6" w:rsidP="006C35E6">
            <w:pPr>
              <w:spacing w:after="0" w:line="240" w:lineRule="auto"/>
              <w:rPr>
                <w:rFonts w:cs="Arial"/>
                <w:sz w:val="20"/>
                <w:szCs w:val="20"/>
              </w:rPr>
            </w:pPr>
            <w:r w:rsidRPr="00B427B6">
              <w:rPr>
                <w:rFonts w:cs="Arial"/>
                <w:sz w:val="20"/>
                <w:szCs w:val="20"/>
              </w:rPr>
              <w:t xml:space="preserve">The lesson looks </w:t>
            </w:r>
            <w:r>
              <w:rPr>
                <w:rFonts w:cs="Arial"/>
                <w:sz w:val="20"/>
                <w:szCs w:val="20"/>
              </w:rPr>
              <w:t>at page layout options that should be considered when designing the layout of types of output in a</w:t>
            </w:r>
            <w:r w:rsidRPr="00B427B6">
              <w:rPr>
                <w:rFonts w:cs="Arial"/>
                <w:sz w:val="20"/>
                <w:szCs w:val="20"/>
              </w:rPr>
              <w:t xml:space="preserve"> spreadsheet solution</w:t>
            </w:r>
            <w:r>
              <w:rPr>
                <w:rFonts w:cs="Arial"/>
                <w:sz w:val="20"/>
                <w:szCs w:val="20"/>
              </w:rPr>
              <w:t>.</w:t>
            </w:r>
          </w:p>
          <w:p w14:paraId="7D0DF71C" w14:textId="77777777" w:rsidR="006C35E6" w:rsidRDefault="006C35E6" w:rsidP="006C35E6">
            <w:pPr>
              <w:spacing w:after="0" w:line="240" w:lineRule="auto"/>
              <w:rPr>
                <w:rFonts w:cs="Arial"/>
                <w:sz w:val="20"/>
                <w:szCs w:val="20"/>
              </w:rPr>
            </w:pPr>
          </w:p>
          <w:p w14:paraId="1BCDD852" w14:textId="77777777" w:rsidR="006C35E6" w:rsidRDefault="006C35E6" w:rsidP="006C35E6">
            <w:pPr>
              <w:spacing w:after="0" w:line="240" w:lineRule="auto"/>
              <w:rPr>
                <w:rFonts w:cs="Arial"/>
                <w:sz w:val="20"/>
                <w:szCs w:val="20"/>
              </w:rPr>
            </w:pPr>
            <w:r>
              <w:rPr>
                <w:rFonts w:cs="Arial"/>
                <w:sz w:val="20"/>
                <w:szCs w:val="20"/>
              </w:rPr>
              <w:t xml:space="preserve">You </w:t>
            </w:r>
            <w:r w:rsidR="00326F51">
              <w:rPr>
                <w:rFonts w:cs="Arial"/>
                <w:sz w:val="20"/>
                <w:szCs w:val="20"/>
              </w:rPr>
              <w:t>shoul</w:t>
            </w:r>
            <w:r>
              <w:rPr>
                <w:rFonts w:cs="Arial"/>
                <w:sz w:val="20"/>
                <w:szCs w:val="20"/>
              </w:rPr>
              <w:t>d consider the</w:t>
            </w:r>
            <w:r w:rsidR="00326F51">
              <w:rPr>
                <w:rFonts w:cs="Arial"/>
                <w:sz w:val="20"/>
                <w:szCs w:val="20"/>
              </w:rPr>
              <w:t xml:space="preserve"> appropriate</w:t>
            </w:r>
            <w:r>
              <w:rPr>
                <w:rFonts w:cs="Arial"/>
                <w:sz w:val="20"/>
                <w:szCs w:val="20"/>
              </w:rPr>
              <w:t xml:space="preserve"> use of page layout options such as:</w:t>
            </w:r>
          </w:p>
          <w:p w14:paraId="42F0920A" w14:textId="77777777" w:rsidR="006C35E6" w:rsidRDefault="006C35E6" w:rsidP="006C35E6">
            <w:pPr>
              <w:pStyle w:val="ListParagraph"/>
              <w:spacing w:after="0"/>
              <w:ind w:left="397" w:hanging="397"/>
              <w:rPr>
                <w:rFonts w:cs="Arial"/>
                <w:sz w:val="20"/>
                <w:szCs w:val="20"/>
              </w:rPr>
            </w:pPr>
            <w:r>
              <w:rPr>
                <w:rFonts w:cs="Arial"/>
                <w:sz w:val="20"/>
                <w:szCs w:val="20"/>
              </w:rPr>
              <w:t>pa</w:t>
            </w:r>
            <w:r w:rsidRPr="006C35E6">
              <w:rPr>
                <w:rFonts w:cs="Arial"/>
                <w:sz w:val="20"/>
                <w:szCs w:val="20"/>
              </w:rPr>
              <w:t>ge size</w:t>
            </w:r>
          </w:p>
          <w:p w14:paraId="221F51B7" w14:textId="77777777" w:rsidR="006C35E6" w:rsidRDefault="006C35E6" w:rsidP="006C35E6">
            <w:pPr>
              <w:pStyle w:val="ListParagraph"/>
              <w:spacing w:after="0"/>
              <w:ind w:left="397" w:hanging="397"/>
              <w:rPr>
                <w:rFonts w:cs="Arial"/>
                <w:sz w:val="20"/>
                <w:szCs w:val="20"/>
              </w:rPr>
            </w:pPr>
            <w:r>
              <w:rPr>
                <w:rFonts w:cs="Arial"/>
                <w:sz w:val="20"/>
                <w:szCs w:val="20"/>
              </w:rPr>
              <w:t>print area on a page</w:t>
            </w:r>
          </w:p>
          <w:p w14:paraId="268EA948" w14:textId="77777777" w:rsidR="006C35E6" w:rsidRDefault="006C35E6" w:rsidP="006C35E6">
            <w:pPr>
              <w:pStyle w:val="ListParagraph"/>
              <w:spacing w:after="0"/>
              <w:ind w:left="397" w:hanging="397"/>
              <w:rPr>
                <w:rFonts w:cs="Arial"/>
                <w:sz w:val="20"/>
                <w:szCs w:val="20"/>
              </w:rPr>
            </w:pPr>
            <w:r>
              <w:rPr>
                <w:rFonts w:cs="Arial"/>
                <w:sz w:val="20"/>
                <w:szCs w:val="20"/>
              </w:rPr>
              <w:t>print area</w:t>
            </w:r>
          </w:p>
          <w:p w14:paraId="4A00F3CA" w14:textId="77777777" w:rsidR="006C35E6" w:rsidRDefault="006C35E6" w:rsidP="006C35E6">
            <w:pPr>
              <w:pStyle w:val="ListParagraph"/>
              <w:spacing w:after="0"/>
              <w:ind w:left="397" w:hanging="397"/>
              <w:rPr>
                <w:rFonts w:cs="Arial"/>
                <w:sz w:val="20"/>
                <w:szCs w:val="20"/>
              </w:rPr>
            </w:pPr>
            <w:r>
              <w:rPr>
                <w:rFonts w:cs="Arial"/>
                <w:sz w:val="20"/>
                <w:szCs w:val="20"/>
              </w:rPr>
              <w:t>margins</w:t>
            </w:r>
          </w:p>
          <w:p w14:paraId="219574E9" w14:textId="77777777" w:rsidR="006C35E6" w:rsidRDefault="006C35E6" w:rsidP="006C35E6">
            <w:pPr>
              <w:pStyle w:val="ListParagraph"/>
              <w:spacing w:after="0"/>
              <w:ind w:left="397" w:hanging="397"/>
              <w:rPr>
                <w:rFonts w:cs="Arial"/>
                <w:sz w:val="20"/>
                <w:szCs w:val="20"/>
              </w:rPr>
            </w:pPr>
            <w:r>
              <w:rPr>
                <w:rFonts w:cs="Arial"/>
                <w:sz w:val="20"/>
                <w:szCs w:val="20"/>
              </w:rPr>
              <w:t>headers/footers</w:t>
            </w:r>
          </w:p>
          <w:p w14:paraId="7DB2D107" w14:textId="77777777" w:rsidR="006C35E6" w:rsidRDefault="006C35E6" w:rsidP="006C35E6">
            <w:pPr>
              <w:pStyle w:val="ListParagraph"/>
              <w:spacing w:after="0"/>
              <w:ind w:left="397" w:hanging="397"/>
              <w:rPr>
                <w:rFonts w:cs="Arial"/>
                <w:sz w:val="20"/>
                <w:szCs w:val="20"/>
              </w:rPr>
            </w:pPr>
            <w:r>
              <w:rPr>
                <w:rFonts w:cs="Arial"/>
                <w:sz w:val="20"/>
                <w:szCs w:val="20"/>
              </w:rPr>
              <w:t>gridlines</w:t>
            </w:r>
          </w:p>
          <w:p w14:paraId="5009F732" w14:textId="77777777" w:rsidR="006C35E6" w:rsidRDefault="006C35E6" w:rsidP="006C35E6">
            <w:pPr>
              <w:pStyle w:val="ListParagraph"/>
              <w:spacing w:after="0"/>
              <w:ind w:left="397" w:hanging="397"/>
              <w:rPr>
                <w:rFonts w:cs="Arial"/>
                <w:sz w:val="20"/>
                <w:szCs w:val="20"/>
              </w:rPr>
            </w:pPr>
            <w:r>
              <w:rPr>
                <w:rFonts w:cs="Arial"/>
                <w:sz w:val="20"/>
                <w:szCs w:val="20"/>
              </w:rPr>
              <w:t>orientation</w:t>
            </w:r>
          </w:p>
          <w:p w14:paraId="295D2A88" w14:textId="77777777" w:rsidR="006C35E6" w:rsidRDefault="006C35E6" w:rsidP="006C35E6">
            <w:pPr>
              <w:pStyle w:val="ListParagraph"/>
              <w:spacing w:after="0"/>
              <w:ind w:left="397" w:hanging="397"/>
              <w:rPr>
                <w:rFonts w:cs="Arial"/>
                <w:sz w:val="20"/>
                <w:szCs w:val="20"/>
              </w:rPr>
            </w:pPr>
            <w:r>
              <w:rPr>
                <w:rFonts w:cs="Arial"/>
                <w:sz w:val="20"/>
                <w:szCs w:val="20"/>
              </w:rPr>
              <w:t>scaling.</w:t>
            </w:r>
          </w:p>
          <w:p w14:paraId="7635766C" w14:textId="77777777" w:rsidR="00326F51" w:rsidRDefault="00326F51" w:rsidP="00326F51">
            <w:pPr>
              <w:spacing w:after="0"/>
              <w:rPr>
                <w:rFonts w:cs="Arial"/>
                <w:sz w:val="20"/>
                <w:szCs w:val="20"/>
              </w:rPr>
            </w:pPr>
          </w:p>
          <w:p w14:paraId="7C0D1753" w14:textId="77777777" w:rsidR="00326F51" w:rsidRDefault="00326F51" w:rsidP="00326F51">
            <w:pPr>
              <w:spacing w:after="0" w:line="240" w:lineRule="auto"/>
              <w:rPr>
                <w:rFonts w:cs="Arial"/>
                <w:sz w:val="20"/>
                <w:szCs w:val="20"/>
              </w:rPr>
            </w:pPr>
            <w:r>
              <w:rPr>
                <w:rFonts w:cs="Arial"/>
                <w:sz w:val="20"/>
                <w:szCs w:val="20"/>
              </w:rPr>
              <w:t>You should also consider</w:t>
            </w:r>
            <w:r w:rsidR="00731ED8">
              <w:rPr>
                <w:rFonts w:cs="Arial"/>
                <w:sz w:val="20"/>
                <w:szCs w:val="20"/>
              </w:rPr>
              <w:t>,</w:t>
            </w:r>
            <w:r>
              <w:rPr>
                <w:rFonts w:cs="Arial"/>
                <w:sz w:val="20"/>
                <w:szCs w:val="20"/>
              </w:rPr>
              <w:t xml:space="preserve"> within the output, the appropriate use of features or techniques such as:</w:t>
            </w:r>
          </w:p>
          <w:p w14:paraId="1D44C25E" w14:textId="77777777" w:rsidR="00326F51" w:rsidRDefault="00326F51" w:rsidP="00326F51">
            <w:pPr>
              <w:pStyle w:val="ListParagraph"/>
              <w:spacing w:after="0"/>
              <w:ind w:left="397" w:hanging="397"/>
              <w:rPr>
                <w:rFonts w:cs="Arial"/>
                <w:sz w:val="20"/>
                <w:szCs w:val="20"/>
              </w:rPr>
            </w:pPr>
            <w:r>
              <w:rPr>
                <w:rFonts w:cs="Arial"/>
                <w:sz w:val="20"/>
                <w:szCs w:val="20"/>
              </w:rPr>
              <w:t>house style/branding</w:t>
            </w:r>
          </w:p>
          <w:p w14:paraId="71E14352" w14:textId="77777777" w:rsidR="00326F51" w:rsidRDefault="00326F51" w:rsidP="00326F51">
            <w:pPr>
              <w:pStyle w:val="ListParagraph"/>
              <w:spacing w:after="0"/>
              <w:ind w:left="397" w:hanging="397"/>
              <w:rPr>
                <w:rFonts w:cs="Arial"/>
                <w:sz w:val="20"/>
                <w:szCs w:val="20"/>
              </w:rPr>
            </w:pPr>
            <w:r>
              <w:rPr>
                <w:rFonts w:cs="Arial"/>
                <w:sz w:val="20"/>
                <w:szCs w:val="20"/>
              </w:rPr>
              <w:t>colour</w:t>
            </w:r>
          </w:p>
          <w:p w14:paraId="69E0A350" w14:textId="77777777" w:rsidR="00326F51" w:rsidRDefault="00326F51" w:rsidP="00326F51">
            <w:pPr>
              <w:pStyle w:val="ListParagraph"/>
              <w:spacing w:after="0"/>
              <w:ind w:left="397" w:hanging="397"/>
              <w:rPr>
                <w:rFonts w:cs="Arial"/>
                <w:sz w:val="20"/>
                <w:szCs w:val="20"/>
              </w:rPr>
            </w:pPr>
            <w:r>
              <w:rPr>
                <w:rFonts w:cs="Arial"/>
                <w:sz w:val="20"/>
                <w:szCs w:val="20"/>
              </w:rPr>
              <w:t>font size</w:t>
            </w:r>
          </w:p>
          <w:p w14:paraId="69E61E15" w14:textId="77777777" w:rsidR="00326F51" w:rsidRDefault="00326F51" w:rsidP="00326F51">
            <w:pPr>
              <w:pStyle w:val="ListParagraph"/>
              <w:spacing w:after="0"/>
              <w:ind w:left="397" w:hanging="397"/>
              <w:rPr>
                <w:rFonts w:cs="Arial"/>
                <w:sz w:val="20"/>
                <w:szCs w:val="20"/>
              </w:rPr>
            </w:pPr>
            <w:r>
              <w:rPr>
                <w:rFonts w:cs="Arial"/>
                <w:sz w:val="20"/>
                <w:szCs w:val="20"/>
              </w:rPr>
              <w:t>alignment (vertical and horizontal)</w:t>
            </w:r>
          </w:p>
          <w:p w14:paraId="3C1D0CA8" w14:textId="77777777" w:rsidR="00326F51" w:rsidRDefault="00326F51" w:rsidP="00326F51">
            <w:pPr>
              <w:pStyle w:val="ListParagraph"/>
              <w:spacing w:after="0"/>
              <w:ind w:left="397" w:hanging="397"/>
              <w:rPr>
                <w:rFonts w:cs="Arial"/>
                <w:sz w:val="20"/>
                <w:szCs w:val="20"/>
              </w:rPr>
            </w:pPr>
            <w:r>
              <w:rPr>
                <w:rFonts w:cs="Arial"/>
                <w:sz w:val="20"/>
                <w:szCs w:val="20"/>
              </w:rPr>
              <w:t>logos/images</w:t>
            </w:r>
          </w:p>
          <w:p w14:paraId="417B5AA1" w14:textId="77777777" w:rsidR="00030839" w:rsidRPr="00030839" w:rsidRDefault="00326F51" w:rsidP="00030839">
            <w:pPr>
              <w:pStyle w:val="ListParagraph"/>
              <w:spacing w:after="0"/>
              <w:ind w:left="397" w:hanging="397"/>
              <w:rPr>
                <w:rFonts w:cs="Arial"/>
                <w:sz w:val="20"/>
                <w:szCs w:val="20"/>
              </w:rPr>
            </w:pPr>
            <w:r>
              <w:rPr>
                <w:rFonts w:cs="Arial"/>
                <w:sz w:val="20"/>
                <w:szCs w:val="20"/>
              </w:rPr>
              <w:t>cell formatting.</w:t>
            </w:r>
          </w:p>
        </w:tc>
        <w:tc>
          <w:tcPr>
            <w:tcW w:w="1697" w:type="dxa"/>
            <w:shd w:val="clear" w:color="auto" w:fill="auto"/>
            <w:tcMar>
              <w:top w:w="57" w:type="dxa"/>
              <w:left w:w="57" w:type="dxa"/>
              <w:bottom w:w="57" w:type="dxa"/>
              <w:right w:w="57" w:type="dxa"/>
            </w:tcMar>
          </w:tcPr>
          <w:p w14:paraId="3450A4E9" w14:textId="77777777" w:rsidR="00626895" w:rsidRDefault="000E02DB" w:rsidP="00626895">
            <w:pPr>
              <w:spacing w:after="0" w:line="240" w:lineRule="auto"/>
              <w:rPr>
                <w:rFonts w:cs="Arial"/>
                <w:sz w:val="20"/>
                <w:szCs w:val="20"/>
              </w:rPr>
            </w:pPr>
            <w:r>
              <w:rPr>
                <w:rFonts w:cs="Arial"/>
                <w:sz w:val="20"/>
                <w:szCs w:val="20"/>
              </w:rPr>
              <w:t>Page layout</w:t>
            </w:r>
          </w:p>
          <w:p w14:paraId="14D350FE" w14:textId="77777777" w:rsidR="000E02DB" w:rsidRDefault="000E02DB" w:rsidP="00626895">
            <w:pPr>
              <w:spacing w:after="0" w:line="240" w:lineRule="auto"/>
              <w:rPr>
                <w:rFonts w:cs="Arial"/>
                <w:sz w:val="20"/>
                <w:szCs w:val="20"/>
              </w:rPr>
            </w:pPr>
          </w:p>
          <w:p w14:paraId="09D6EBA8" w14:textId="77777777" w:rsidR="000E02DB" w:rsidRDefault="000E02DB" w:rsidP="00626895">
            <w:pPr>
              <w:spacing w:after="0" w:line="240" w:lineRule="auto"/>
              <w:rPr>
                <w:rFonts w:cs="Arial"/>
                <w:sz w:val="20"/>
                <w:szCs w:val="20"/>
              </w:rPr>
            </w:pPr>
            <w:r>
              <w:rPr>
                <w:rFonts w:cs="Arial"/>
                <w:sz w:val="20"/>
                <w:szCs w:val="20"/>
              </w:rPr>
              <w:t>Output</w:t>
            </w:r>
          </w:p>
        </w:tc>
        <w:tc>
          <w:tcPr>
            <w:tcW w:w="1796" w:type="dxa"/>
            <w:shd w:val="clear" w:color="auto" w:fill="auto"/>
            <w:tcMar>
              <w:top w:w="57" w:type="dxa"/>
              <w:left w:w="57" w:type="dxa"/>
              <w:bottom w:w="57" w:type="dxa"/>
              <w:right w:w="57" w:type="dxa"/>
            </w:tcMar>
          </w:tcPr>
          <w:p w14:paraId="151B352B" w14:textId="77777777" w:rsidR="000E02DB" w:rsidRDefault="000E02DB" w:rsidP="00626895">
            <w:pPr>
              <w:spacing w:after="0" w:line="240" w:lineRule="auto"/>
              <w:rPr>
                <w:rFonts w:cs="Arial"/>
                <w:sz w:val="20"/>
                <w:szCs w:val="20"/>
              </w:rPr>
            </w:pPr>
            <w:r>
              <w:rPr>
                <w:rFonts w:cs="Arial"/>
                <w:sz w:val="20"/>
                <w:szCs w:val="20"/>
              </w:rPr>
              <w:t>Identify options to set on the page layout when designing the output.</w:t>
            </w:r>
          </w:p>
          <w:p w14:paraId="4FD381BF" w14:textId="77777777" w:rsidR="000E02DB" w:rsidRDefault="000E02DB" w:rsidP="00626895">
            <w:pPr>
              <w:spacing w:after="0" w:line="240" w:lineRule="auto"/>
              <w:rPr>
                <w:rFonts w:cs="Arial"/>
                <w:sz w:val="20"/>
                <w:szCs w:val="20"/>
              </w:rPr>
            </w:pPr>
          </w:p>
          <w:p w14:paraId="00254F09" w14:textId="77777777" w:rsidR="000E02DB" w:rsidRDefault="000E02DB" w:rsidP="00626895">
            <w:pPr>
              <w:spacing w:after="0" w:line="240" w:lineRule="auto"/>
              <w:rPr>
                <w:rFonts w:cs="Arial"/>
                <w:sz w:val="20"/>
                <w:szCs w:val="20"/>
              </w:rPr>
            </w:pPr>
            <w:r>
              <w:rPr>
                <w:rFonts w:cs="Arial"/>
                <w:sz w:val="20"/>
                <w:szCs w:val="20"/>
              </w:rPr>
              <w:t>Identify features and techniques to consider when designing the output.</w:t>
            </w:r>
          </w:p>
        </w:tc>
        <w:tc>
          <w:tcPr>
            <w:tcW w:w="2585" w:type="dxa"/>
            <w:shd w:val="clear" w:color="auto" w:fill="auto"/>
            <w:tcMar>
              <w:top w:w="57" w:type="dxa"/>
              <w:left w:w="57" w:type="dxa"/>
              <w:bottom w:w="57" w:type="dxa"/>
              <w:right w:w="57" w:type="dxa"/>
            </w:tcMar>
          </w:tcPr>
          <w:p w14:paraId="3255CD29" w14:textId="77777777" w:rsidR="005902BB" w:rsidRDefault="008466BC" w:rsidP="005902BB">
            <w:pPr>
              <w:spacing w:after="0" w:line="240" w:lineRule="auto"/>
              <w:rPr>
                <w:rFonts w:cs="Arial"/>
                <w:sz w:val="20"/>
                <w:szCs w:val="20"/>
              </w:rPr>
            </w:pPr>
            <w:hyperlink r:id="rId34" w:history="1">
              <w:r w:rsidR="00356EA1" w:rsidRPr="00356EA1">
                <w:rPr>
                  <w:rStyle w:val="Hyperlink"/>
                  <w:color w:val="0000FF"/>
                  <w:sz w:val="20"/>
                  <w:szCs w:val="20"/>
                </w:rPr>
                <w:t xml:space="preserve">Microsoft Excel: A Guide </w:t>
              </w:r>
              <w:proofErr w:type="gramStart"/>
              <w:r w:rsidR="00356EA1" w:rsidRPr="00356EA1">
                <w:rPr>
                  <w:rStyle w:val="Hyperlink"/>
                  <w:color w:val="0000FF"/>
                  <w:sz w:val="20"/>
                  <w:szCs w:val="20"/>
                </w:rPr>
                <w:t>To</w:t>
              </w:r>
              <w:proofErr w:type="gramEnd"/>
              <w:r w:rsidR="00356EA1" w:rsidRPr="00356EA1">
                <w:rPr>
                  <w:rStyle w:val="Hyperlink"/>
                  <w:color w:val="0000FF"/>
                  <w:sz w:val="20"/>
                  <w:szCs w:val="20"/>
                </w:rPr>
                <w:t xml:space="preserve"> Controlling Your Page Layout</w:t>
              </w:r>
            </w:hyperlink>
          </w:p>
          <w:p w14:paraId="20AC5CEA" w14:textId="143D3C12" w:rsidR="005902BB" w:rsidRDefault="001C10F4" w:rsidP="005902BB">
            <w:pPr>
              <w:spacing w:after="0" w:line="240" w:lineRule="auto"/>
              <w:rPr>
                <w:rFonts w:cs="Arial"/>
                <w:sz w:val="20"/>
                <w:szCs w:val="20"/>
              </w:rPr>
            </w:pPr>
            <w:r>
              <w:rPr>
                <w:rFonts w:cs="Arial"/>
                <w:sz w:val="20"/>
                <w:szCs w:val="20"/>
              </w:rPr>
              <w:t>(</w:t>
            </w:r>
            <w:r w:rsidRPr="001C10F4">
              <w:rPr>
                <w:rFonts w:cs="Arial"/>
                <w:sz w:val="20"/>
                <w:szCs w:val="20"/>
              </w:rPr>
              <w:t>www.acuitytraining.co.uk</w:t>
            </w:r>
            <w:r>
              <w:rPr>
                <w:rFonts w:cs="Arial"/>
                <w:sz w:val="20"/>
                <w:szCs w:val="20"/>
              </w:rPr>
              <w:t>)</w:t>
            </w:r>
          </w:p>
          <w:p w14:paraId="0F7535A8" w14:textId="77777777" w:rsidR="00626895" w:rsidRDefault="00626895" w:rsidP="0062689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E982DCC"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4F21B4B0" w14:textId="77777777" w:rsidR="00626895"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r w:rsidR="00626895" w14:paraId="5FA8B4C3" w14:textId="77777777" w:rsidTr="001A6A93">
        <w:trPr>
          <w:cantSplit/>
          <w:trHeight w:val="20"/>
        </w:trPr>
        <w:tc>
          <w:tcPr>
            <w:tcW w:w="993" w:type="dxa"/>
            <w:shd w:val="clear" w:color="auto" w:fill="auto"/>
            <w:tcMar>
              <w:top w:w="57" w:type="dxa"/>
              <w:left w:w="57" w:type="dxa"/>
              <w:bottom w:w="57" w:type="dxa"/>
              <w:right w:w="57" w:type="dxa"/>
            </w:tcMar>
          </w:tcPr>
          <w:p w14:paraId="1C5CD465" w14:textId="4B62F19C" w:rsidR="00626895" w:rsidRDefault="006229D9" w:rsidP="00626895">
            <w:pPr>
              <w:spacing w:after="0" w:line="240" w:lineRule="auto"/>
              <w:rPr>
                <w:rFonts w:cs="Arial"/>
                <w:sz w:val="20"/>
                <w:szCs w:val="20"/>
              </w:rPr>
            </w:pPr>
            <w:r>
              <w:rPr>
                <w:rFonts w:cs="Arial"/>
                <w:sz w:val="20"/>
                <w:szCs w:val="20"/>
              </w:rPr>
              <w:lastRenderedPageBreak/>
              <w:t>6</w:t>
            </w:r>
          </w:p>
        </w:tc>
        <w:tc>
          <w:tcPr>
            <w:tcW w:w="1928" w:type="dxa"/>
            <w:shd w:val="clear" w:color="auto" w:fill="auto"/>
            <w:tcMar>
              <w:top w:w="57" w:type="dxa"/>
              <w:left w:w="57" w:type="dxa"/>
              <w:bottom w:w="57" w:type="dxa"/>
              <w:right w:w="57" w:type="dxa"/>
            </w:tcMar>
          </w:tcPr>
          <w:p w14:paraId="304CF059" w14:textId="77777777" w:rsidR="00626895" w:rsidRDefault="00626895" w:rsidP="00626895">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12AD4F04" w14:textId="77777777" w:rsidR="00626895" w:rsidRDefault="00626895" w:rsidP="00626895">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1DBD0746" w14:textId="77777777" w:rsidR="00626895" w:rsidRDefault="00626895" w:rsidP="00626895">
            <w:pPr>
              <w:spacing w:after="0" w:line="240" w:lineRule="auto"/>
              <w:rPr>
                <w:rFonts w:cs="Arial"/>
                <w:color w:val="000000" w:themeColor="text1"/>
                <w:sz w:val="20"/>
                <w:szCs w:val="20"/>
              </w:rPr>
            </w:pPr>
          </w:p>
          <w:p w14:paraId="2E8D5209" w14:textId="77777777" w:rsidR="00626895" w:rsidRDefault="00626895" w:rsidP="00626895">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1B8A2A00" w14:textId="77777777" w:rsidR="002E5C82" w:rsidRDefault="002E5C82" w:rsidP="00626895">
            <w:pPr>
              <w:spacing w:after="0" w:line="240" w:lineRule="auto"/>
              <w:rPr>
                <w:rFonts w:cs="Arial"/>
                <w:color w:val="000000" w:themeColor="text1"/>
                <w:sz w:val="20"/>
                <w:szCs w:val="20"/>
              </w:rPr>
            </w:pPr>
          </w:p>
          <w:p w14:paraId="77CCD275" w14:textId="1E7A0D75" w:rsidR="002E5C82" w:rsidRDefault="002E5C82" w:rsidP="00626895">
            <w:pPr>
              <w:spacing w:after="0" w:line="240" w:lineRule="auto"/>
              <w:rPr>
                <w:rFonts w:cs="Arial"/>
                <w:color w:val="000000" w:themeColor="text1"/>
                <w:sz w:val="20"/>
                <w:szCs w:val="20"/>
              </w:rPr>
            </w:pPr>
            <w:r>
              <w:rPr>
                <w:rFonts w:cs="Arial"/>
                <w:color w:val="000000" w:themeColor="text1"/>
                <w:sz w:val="20"/>
                <w:szCs w:val="20"/>
              </w:rPr>
              <w:t>1.2.2 Types of outputs that clearly present information for an organisation</w:t>
            </w:r>
          </w:p>
        </w:tc>
        <w:tc>
          <w:tcPr>
            <w:tcW w:w="4167" w:type="dxa"/>
            <w:shd w:val="clear" w:color="auto" w:fill="auto"/>
            <w:tcMar>
              <w:top w:w="57" w:type="dxa"/>
              <w:left w:w="57" w:type="dxa"/>
              <w:bottom w:w="57" w:type="dxa"/>
              <w:right w:w="57" w:type="dxa"/>
            </w:tcMar>
          </w:tcPr>
          <w:p w14:paraId="07B2BE08" w14:textId="77777777" w:rsidR="001B63ED" w:rsidRDefault="001B63ED" w:rsidP="001B63ED">
            <w:pPr>
              <w:spacing w:after="0"/>
              <w:rPr>
                <w:rFonts w:cs="Arial"/>
                <w:sz w:val="20"/>
                <w:szCs w:val="20"/>
              </w:rPr>
            </w:pPr>
            <w:r w:rsidRPr="00B427B6">
              <w:rPr>
                <w:rFonts w:cs="Arial"/>
                <w:sz w:val="20"/>
                <w:szCs w:val="20"/>
              </w:rPr>
              <w:t xml:space="preserve">The lesson looks </w:t>
            </w:r>
            <w:r>
              <w:rPr>
                <w:rFonts w:cs="Arial"/>
                <w:sz w:val="20"/>
                <w:szCs w:val="20"/>
              </w:rPr>
              <w:t>at tools that could be used to plan the output for an organisation</w:t>
            </w:r>
            <w:r w:rsidRPr="00B427B6">
              <w:rPr>
                <w:rFonts w:cs="Arial"/>
                <w:sz w:val="20"/>
                <w:szCs w:val="20"/>
              </w:rPr>
              <w:t>.</w:t>
            </w:r>
          </w:p>
          <w:p w14:paraId="6F30DF31" w14:textId="77777777" w:rsidR="001B63ED" w:rsidRDefault="001B63ED" w:rsidP="001B63ED">
            <w:pPr>
              <w:spacing w:after="0"/>
              <w:rPr>
                <w:rFonts w:cs="Arial"/>
                <w:sz w:val="20"/>
                <w:szCs w:val="20"/>
              </w:rPr>
            </w:pPr>
          </w:p>
          <w:p w14:paraId="40EF5409" w14:textId="77777777" w:rsidR="001B63ED" w:rsidRDefault="001B63ED" w:rsidP="001B63ED">
            <w:pPr>
              <w:spacing w:after="0" w:line="240" w:lineRule="auto"/>
              <w:rPr>
                <w:rFonts w:cs="Arial"/>
                <w:sz w:val="20"/>
                <w:szCs w:val="20"/>
              </w:rPr>
            </w:pPr>
            <w:r>
              <w:rPr>
                <w:rFonts w:cs="Arial"/>
                <w:sz w:val="20"/>
                <w:szCs w:val="20"/>
              </w:rPr>
              <w:t>You could consider the use of design tools such as:</w:t>
            </w:r>
          </w:p>
          <w:p w14:paraId="3877B337" w14:textId="77777777" w:rsidR="001B63ED" w:rsidRDefault="001B63ED" w:rsidP="001B63ED">
            <w:pPr>
              <w:pStyle w:val="ListParagraph"/>
              <w:spacing w:after="0"/>
              <w:ind w:left="397" w:hanging="397"/>
              <w:rPr>
                <w:rFonts w:cs="Arial"/>
                <w:sz w:val="20"/>
                <w:szCs w:val="20"/>
              </w:rPr>
            </w:pPr>
            <w:r>
              <w:rPr>
                <w:rFonts w:cs="Arial"/>
                <w:sz w:val="20"/>
                <w:szCs w:val="20"/>
              </w:rPr>
              <w:t>visualisation diagrams</w:t>
            </w:r>
          </w:p>
          <w:p w14:paraId="63230591" w14:textId="77777777" w:rsidR="001B63ED" w:rsidRDefault="001B63ED" w:rsidP="001B63ED">
            <w:pPr>
              <w:pStyle w:val="ListParagraph"/>
              <w:spacing w:after="0"/>
              <w:ind w:left="397" w:hanging="397"/>
              <w:rPr>
                <w:rFonts w:cs="Arial"/>
                <w:sz w:val="20"/>
                <w:szCs w:val="20"/>
              </w:rPr>
            </w:pPr>
            <w:r>
              <w:rPr>
                <w:rFonts w:cs="Arial"/>
                <w:sz w:val="20"/>
                <w:szCs w:val="20"/>
              </w:rPr>
              <w:t>wireframes.</w:t>
            </w:r>
          </w:p>
          <w:p w14:paraId="51997B8B" w14:textId="77777777" w:rsidR="00626895" w:rsidRDefault="00626895" w:rsidP="001512F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825649B" w14:textId="77777777" w:rsidR="00626895" w:rsidRDefault="00D67CE0" w:rsidP="00626895">
            <w:pPr>
              <w:spacing w:after="0" w:line="240" w:lineRule="auto"/>
              <w:rPr>
                <w:rFonts w:cs="Arial"/>
                <w:sz w:val="20"/>
                <w:szCs w:val="20"/>
              </w:rPr>
            </w:pPr>
            <w:r>
              <w:rPr>
                <w:rFonts w:cs="Arial"/>
                <w:sz w:val="20"/>
                <w:szCs w:val="20"/>
              </w:rPr>
              <w:t>Output</w:t>
            </w:r>
          </w:p>
        </w:tc>
        <w:tc>
          <w:tcPr>
            <w:tcW w:w="1796" w:type="dxa"/>
            <w:shd w:val="clear" w:color="auto" w:fill="auto"/>
            <w:tcMar>
              <w:top w:w="57" w:type="dxa"/>
              <w:left w:w="57" w:type="dxa"/>
              <w:bottom w:w="57" w:type="dxa"/>
              <w:right w:w="57" w:type="dxa"/>
            </w:tcMar>
          </w:tcPr>
          <w:p w14:paraId="1D91515F" w14:textId="77777777" w:rsidR="00626895" w:rsidRDefault="00D67CE0" w:rsidP="00626895">
            <w:pPr>
              <w:spacing w:after="0" w:line="240" w:lineRule="auto"/>
              <w:rPr>
                <w:rFonts w:cs="Arial"/>
                <w:sz w:val="20"/>
                <w:szCs w:val="20"/>
              </w:rPr>
            </w:pPr>
            <w:r>
              <w:rPr>
                <w:rFonts w:cs="Arial"/>
                <w:sz w:val="20"/>
                <w:szCs w:val="20"/>
              </w:rPr>
              <w:t>Use a design tool to plan output for a scenario.</w:t>
            </w:r>
          </w:p>
        </w:tc>
        <w:tc>
          <w:tcPr>
            <w:tcW w:w="2585" w:type="dxa"/>
            <w:shd w:val="clear" w:color="auto" w:fill="auto"/>
            <w:tcMar>
              <w:top w:w="57" w:type="dxa"/>
              <w:left w:w="57" w:type="dxa"/>
              <w:bottom w:w="57" w:type="dxa"/>
              <w:right w:w="57" w:type="dxa"/>
            </w:tcMar>
          </w:tcPr>
          <w:p w14:paraId="6AEB72CA" w14:textId="77777777" w:rsidR="00356EA1" w:rsidRPr="00AA5D7C" w:rsidRDefault="008466BC" w:rsidP="00356EA1">
            <w:pPr>
              <w:spacing w:after="0" w:line="240" w:lineRule="auto"/>
              <w:rPr>
                <w:rStyle w:val="Hyperlink"/>
                <w:color w:val="0000FF"/>
              </w:rPr>
            </w:pPr>
            <w:hyperlink r:id="rId35" w:history="1">
              <w:r w:rsidR="00356EA1" w:rsidRPr="00AA5D7C">
                <w:rPr>
                  <w:rStyle w:val="Hyperlink"/>
                  <w:color w:val="0000FF"/>
                  <w:sz w:val="20"/>
                  <w:szCs w:val="20"/>
                </w:rPr>
                <w:t>YouTube Cambridge Nationals I.T.: Visualisation Diagrams</w:t>
              </w:r>
            </w:hyperlink>
          </w:p>
          <w:p w14:paraId="659FA1F2" w14:textId="77777777" w:rsidR="00626895" w:rsidRDefault="00356EA1" w:rsidP="00356EA1">
            <w:pPr>
              <w:spacing w:after="0" w:line="240" w:lineRule="auto"/>
              <w:rPr>
                <w:rFonts w:cs="Arial"/>
                <w:sz w:val="20"/>
                <w:szCs w:val="20"/>
              </w:rPr>
            </w:pPr>
            <w:r>
              <w:rPr>
                <w:rFonts w:cs="Arial"/>
                <w:sz w:val="20"/>
                <w:szCs w:val="20"/>
              </w:rPr>
              <w:t xml:space="preserve">YouTube </w:t>
            </w:r>
          </w:p>
          <w:p w14:paraId="3814B6C7" w14:textId="77777777" w:rsidR="00356EA1" w:rsidRDefault="00356EA1" w:rsidP="00356EA1">
            <w:pPr>
              <w:spacing w:after="0" w:line="240" w:lineRule="auto"/>
              <w:rPr>
                <w:rFonts w:cs="Arial"/>
                <w:sz w:val="20"/>
                <w:szCs w:val="20"/>
              </w:rPr>
            </w:pPr>
          </w:p>
          <w:p w14:paraId="0DB4BF6C" w14:textId="77777777" w:rsidR="00356EA1" w:rsidRPr="00565ACE" w:rsidRDefault="008466BC" w:rsidP="00356EA1">
            <w:pPr>
              <w:spacing w:after="0" w:line="240" w:lineRule="auto"/>
              <w:rPr>
                <w:rStyle w:val="Hyperlink"/>
                <w:color w:val="0000FF"/>
              </w:rPr>
            </w:pPr>
            <w:hyperlink r:id="rId36" w:history="1">
              <w:r w:rsidR="00356EA1">
                <w:rPr>
                  <w:rStyle w:val="Hyperlink"/>
                  <w:color w:val="0000FF"/>
                  <w:sz w:val="20"/>
                  <w:szCs w:val="20"/>
                </w:rPr>
                <w:t>Wireframe</w:t>
              </w:r>
              <w:r w:rsidR="00356EA1" w:rsidRPr="00565ACE">
                <w:rPr>
                  <w:rStyle w:val="Hyperlink"/>
                  <w:color w:val="0000FF"/>
                  <w:sz w:val="20"/>
                  <w:szCs w:val="20"/>
                </w:rPr>
                <w:t xml:space="preserve"> templates</w:t>
              </w:r>
            </w:hyperlink>
          </w:p>
          <w:p w14:paraId="6A203E84" w14:textId="33C4F2A7" w:rsidR="00356EA1" w:rsidRDefault="001C10F4" w:rsidP="00356EA1">
            <w:pPr>
              <w:spacing w:after="0" w:line="240" w:lineRule="auto"/>
              <w:rPr>
                <w:rFonts w:cs="Arial"/>
                <w:sz w:val="20"/>
                <w:szCs w:val="20"/>
              </w:rPr>
            </w:pPr>
            <w:r>
              <w:rPr>
                <w:rFonts w:cs="Arial"/>
                <w:sz w:val="20"/>
                <w:szCs w:val="20"/>
              </w:rPr>
              <w:t>(</w:t>
            </w:r>
            <w:r w:rsidRPr="001C10F4">
              <w:rPr>
                <w:rFonts w:cs="Arial"/>
                <w:sz w:val="20"/>
                <w:szCs w:val="20"/>
              </w:rPr>
              <w:t>creately.com</w:t>
            </w:r>
            <w:r>
              <w:rPr>
                <w:rFonts w:cs="Arial"/>
                <w:sz w:val="20"/>
                <w:szCs w:val="20"/>
              </w:rPr>
              <w:t>)</w:t>
            </w:r>
          </w:p>
        </w:tc>
        <w:tc>
          <w:tcPr>
            <w:tcW w:w="1718" w:type="dxa"/>
            <w:shd w:val="clear" w:color="auto" w:fill="auto"/>
            <w:tcMar>
              <w:top w:w="57" w:type="dxa"/>
              <w:left w:w="57" w:type="dxa"/>
              <w:bottom w:w="57" w:type="dxa"/>
              <w:right w:w="57" w:type="dxa"/>
            </w:tcMar>
          </w:tcPr>
          <w:p w14:paraId="720B3534"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3304F145" w14:textId="77777777" w:rsidR="00626895"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r w:rsidR="00626895" w14:paraId="39501255" w14:textId="77777777" w:rsidTr="001A6A93">
        <w:trPr>
          <w:cantSplit/>
          <w:trHeight w:val="20"/>
        </w:trPr>
        <w:tc>
          <w:tcPr>
            <w:tcW w:w="993" w:type="dxa"/>
            <w:shd w:val="clear" w:color="auto" w:fill="auto"/>
            <w:tcMar>
              <w:top w:w="57" w:type="dxa"/>
              <w:left w:w="57" w:type="dxa"/>
              <w:bottom w:w="57" w:type="dxa"/>
              <w:right w:w="57" w:type="dxa"/>
            </w:tcMar>
          </w:tcPr>
          <w:p w14:paraId="662B8EBB" w14:textId="57815296" w:rsidR="00626895" w:rsidRDefault="006229D9" w:rsidP="00626895">
            <w:pPr>
              <w:spacing w:after="0" w:line="240" w:lineRule="auto"/>
              <w:rPr>
                <w:rFonts w:cs="Arial"/>
                <w:sz w:val="20"/>
                <w:szCs w:val="20"/>
              </w:rPr>
            </w:pPr>
            <w:r>
              <w:rPr>
                <w:rFonts w:cs="Arial"/>
                <w:sz w:val="20"/>
                <w:szCs w:val="20"/>
              </w:rPr>
              <w:lastRenderedPageBreak/>
              <w:t>7</w:t>
            </w:r>
          </w:p>
        </w:tc>
        <w:tc>
          <w:tcPr>
            <w:tcW w:w="1928" w:type="dxa"/>
            <w:shd w:val="clear" w:color="auto" w:fill="auto"/>
            <w:tcMar>
              <w:top w:w="57" w:type="dxa"/>
              <w:left w:w="57" w:type="dxa"/>
              <w:bottom w:w="57" w:type="dxa"/>
              <w:right w:w="57" w:type="dxa"/>
            </w:tcMar>
          </w:tcPr>
          <w:p w14:paraId="300F795F" w14:textId="77777777" w:rsidR="00626895" w:rsidRDefault="00626895" w:rsidP="00626895">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5CAFF864" w14:textId="77777777" w:rsidR="00626895" w:rsidRDefault="00626895" w:rsidP="00626895">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65D90E16" w14:textId="77777777" w:rsidR="00626895" w:rsidRDefault="00626895" w:rsidP="00626895">
            <w:pPr>
              <w:spacing w:after="0" w:line="240" w:lineRule="auto"/>
              <w:rPr>
                <w:rFonts w:cs="Arial"/>
                <w:color w:val="000000" w:themeColor="text1"/>
                <w:sz w:val="20"/>
                <w:szCs w:val="20"/>
              </w:rPr>
            </w:pPr>
          </w:p>
          <w:p w14:paraId="4768E060" w14:textId="77777777" w:rsidR="00626895" w:rsidRDefault="00626895" w:rsidP="00626895">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1F52072C" w14:textId="77777777" w:rsidR="007D514B" w:rsidRDefault="007D514B" w:rsidP="00626895">
            <w:pPr>
              <w:spacing w:after="0" w:line="240" w:lineRule="auto"/>
              <w:rPr>
                <w:rFonts w:cs="Arial"/>
                <w:color w:val="000000" w:themeColor="text1"/>
                <w:sz w:val="20"/>
                <w:szCs w:val="20"/>
              </w:rPr>
            </w:pPr>
          </w:p>
          <w:p w14:paraId="52FE4233" w14:textId="6917D12F" w:rsidR="007D514B" w:rsidRDefault="007D514B" w:rsidP="00626895">
            <w:pPr>
              <w:spacing w:after="0" w:line="240" w:lineRule="auto"/>
              <w:rPr>
                <w:rFonts w:cs="Arial"/>
                <w:color w:val="000000" w:themeColor="text1"/>
                <w:sz w:val="20"/>
                <w:szCs w:val="20"/>
              </w:rPr>
            </w:pPr>
            <w:r>
              <w:rPr>
                <w:rFonts w:cs="Arial"/>
                <w:color w:val="000000" w:themeColor="text1"/>
                <w:sz w:val="20"/>
                <w:szCs w:val="20"/>
              </w:rPr>
              <w:t>1.2.3 Human Computer Interface (HCI)</w:t>
            </w:r>
          </w:p>
        </w:tc>
        <w:tc>
          <w:tcPr>
            <w:tcW w:w="4167" w:type="dxa"/>
            <w:shd w:val="clear" w:color="auto" w:fill="auto"/>
            <w:tcMar>
              <w:top w:w="57" w:type="dxa"/>
              <w:left w:w="57" w:type="dxa"/>
              <w:bottom w:w="57" w:type="dxa"/>
              <w:right w:w="57" w:type="dxa"/>
            </w:tcMar>
          </w:tcPr>
          <w:p w14:paraId="7F3E810E" w14:textId="77777777" w:rsidR="00626895" w:rsidRDefault="00731ED8" w:rsidP="00731ED8">
            <w:pPr>
              <w:spacing w:after="0" w:line="240" w:lineRule="auto"/>
              <w:rPr>
                <w:rFonts w:cs="Arial"/>
                <w:sz w:val="20"/>
                <w:szCs w:val="20"/>
              </w:rPr>
            </w:pPr>
            <w:r w:rsidRPr="00B427B6">
              <w:rPr>
                <w:rFonts w:cs="Arial"/>
                <w:sz w:val="20"/>
                <w:szCs w:val="20"/>
              </w:rPr>
              <w:t xml:space="preserve">The lesson looks </w:t>
            </w:r>
            <w:r w:rsidR="001D4A45">
              <w:rPr>
                <w:rFonts w:cs="Arial"/>
                <w:sz w:val="20"/>
                <w:szCs w:val="20"/>
              </w:rPr>
              <w:t>at the HCI</w:t>
            </w:r>
            <w:r>
              <w:rPr>
                <w:rFonts w:cs="Arial"/>
                <w:sz w:val="20"/>
                <w:szCs w:val="20"/>
              </w:rPr>
              <w:t>.</w:t>
            </w:r>
          </w:p>
          <w:p w14:paraId="1BE9F0D2" w14:textId="77777777" w:rsidR="00731ED8" w:rsidRDefault="00731ED8" w:rsidP="00731ED8">
            <w:pPr>
              <w:spacing w:after="0" w:line="240" w:lineRule="auto"/>
              <w:rPr>
                <w:rFonts w:cs="Arial"/>
                <w:sz w:val="20"/>
                <w:szCs w:val="20"/>
              </w:rPr>
            </w:pPr>
          </w:p>
          <w:p w14:paraId="78C87024" w14:textId="77777777" w:rsidR="00731ED8" w:rsidRDefault="00731ED8" w:rsidP="00731ED8">
            <w:pPr>
              <w:spacing w:after="0" w:line="240" w:lineRule="auto"/>
              <w:rPr>
                <w:rFonts w:cs="Arial"/>
                <w:sz w:val="20"/>
                <w:szCs w:val="20"/>
              </w:rPr>
            </w:pPr>
            <w:r>
              <w:rPr>
                <w:rFonts w:cs="Arial"/>
                <w:sz w:val="20"/>
                <w:szCs w:val="20"/>
              </w:rPr>
              <w:t xml:space="preserve">You </w:t>
            </w:r>
            <w:r w:rsidR="00982940">
              <w:rPr>
                <w:rFonts w:cs="Arial"/>
                <w:sz w:val="20"/>
                <w:szCs w:val="20"/>
              </w:rPr>
              <w:t>should make sure that spreadsheet solutions consider:</w:t>
            </w:r>
          </w:p>
          <w:p w14:paraId="3C831CB3" w14:textId="77777777" w:rsidR="00731ED8" w:rsidRPr="00731ED8" w:rsidRDefault="00731ED8" w:rsidP="00731ED8">
            <w:pPr>
              <w:pStyle w:val="ListParagraph"/>
              <w:spacing w:after="0"/>
              <w:ind w:left="397" w:hanging="397"/>
              <w:rPr>
                <w:rFonts w:cs="Arial"/>
                <w:sz w:val="20"/>
                <w:szCs w:val="20"/>
              </w:rPr>
            </w:pPr>
            <w:r w:rsidRPr="00731ED8">
              <w:rPr>
                <w:rFonts w:cs="Arial"/>
                <w:sz w:val="20"/>
                <w:szCs w:val="20"/>
              </w:rPr>
              <w:t>a clear navigation system that meets the user/client needs using visualisation diagram(s) and/or wireframe(s)</w:t>
            </w:r>
          </w:p>
          <w:p w14:paraId="0CF0D02E" w14:textId="2ECD68D5" w:rsidR="00731ED8" w:rsidRPr="00731ED8" w:rsidRDefault="00982940" w:rsidP="00731ED8">
            <w:pPr>
              <w:pStyle w:val="ListParagraph"/>
              <w:spacing w:after="0"/>
              <w:ind w:left="397" w:hanging="397"/>
              <w:rPr>
                <w:rFonts w:cs="Arial"/>
                <w:sz w:val="20"/>
                <w:szCs w:val="20"/>
              </w:rPr>
            </w:pPr>
            <w:r>
              <w:rPr>
                <w:rFonts w:cs="Arial"/>
                <w:sz w:val="20"/>
                <w:szCs w:val="20"/>
              </w:rPr>
              <w:t>t</w:t>
            </w:r>
            <w:r w:rsidR="00731ED8" w:rsidRPr="00731ED8">
              <w:rPr>
                <w:rFonts w:cs="Arial"/>
                <w:sz w:val="20"/>
                <w:szCs w:val="20"/>
              </w:rPr>
              <w:t xml:space="preserve">he start-up and flow through the navigation system and being able to navigate back to the main menu </w:t>
            </w:r>
          </w:p>
          <w:p w14:paraId="0D6F1D53" w14:textId="77777777" w:rsidR="00731ED8" w:rsidRPr="00731ED8" w:rsidRDefault="00731ED8" w:rsidP="00731ED8">
            <w:pPr>
              <w:pStyle w:val="ListParagraph"/>
              <w:spacing w:after="0"/>
              <w:ind w:left="397" w:hanging="397"/>
              <w:rPr>
                <w:rFonts w:cs="Arial"/>
                <w:sz w:val="20"/>
                <w:szCs w:val="20"/>
              </w:rPr>
            </w:pPr>
            <w:r w:rsidRPr="00731ED8">
              <w:rPr>
                <w:rFonts w:cs="Arial"/>
                <w:sz w:val="20"/>
                <w:szCs w:val="20"/>
              </w:rPr>
              <w:t xml:space="preserve">learnability and memorability in the design of the solution navigation </w:t>
            </w:r>
          </w:p>
          <w:p w14:paraId="7AC4BDDC" w14:textId="77777777" w:rsidR="00731ED8" w:rsidRPr="00731ED8" w:rsidRDefault="00982940" w:rsidP="00731ED8">
            <w:pPr>
              <w:pStyle w:val="ListParagraph"/>
              <w:spacing w:after="0"/>
              <w:ind w:left="397" w:hanging="397"/>
              <w:rPr>
                <w:rFonts w:cs="Arial"/>
                <w:sz w:val="20"/>
                <w:szCs w:val="20"/>
              </w:rPr>
            </w:pPr>
            <w:r>
              <w:rPr>
                <w:rFonts w:cs="Arial"/>
                <w:sz w:val="20"/>
                <w:szCs w:val="20"/>
              </w:rPr>
              <w:t>a</w:t>
            </w:r>
            <w:r w:rsidR="00731ED8" w:rsidRPr="00731ED8">
              <w:rPr>
                <w:rFonts w:cs="Arial"/>
                <w:sz w:val="20"/>
                <w:szCs w:val="20"/>
              </w:rPr>
              <w:t>ccessibility considerations of sufficient contrast of text and colours, using meaningful names, screen tips</w:t>
            </w:r>
          </w:p>
          <w:p w14:paraId="68B4906A" w14:textId="77777777" w:rsidR="00731ED8" w:rsidRPr="00731ED8" w:rsidRDefault="00982940" w:rsidP="00731ED8">
            <w:pPr>
              <w:pStyle w:val="ListParagraph"/>
              <w:spacing w:after="0"/>
              <w:ind w:left="397" w:hanging="397"/>
              <w:rPr>
                <w:rFonts w:cs="Arial"/>
                <w:sz w:val="20"/>
                <w:szCs w:val="20"/>
              </w:rPr>
            </w:pPr>
            <w:r>
              <w:rPr>
                <w:rFonts w:cs="Arial"/>
                <w:sz w:val="20"/>
                <w:szCs w:val="20"/>
              </w:rPr>
              <w:t>l</w:t>
            </w:r>
            <w:r w:rsidR="00731ED8" w:rsidRPr="00731ED8">
              <w:rPr>
                <w:rFonts w:cs="Arial"/>
                <w:sz w:val="20"/>
                <w:szCs w:val="20"/>
              </w:rPr>
              <w:t>ayout considerations of use of white space, alignment, location of navigation tools on the user interface</w:t>
            </w:r>
            <w:r w:rsidR="008C071A">
              <w:rPr>
                <w:rFonts w:cs="Arial"/>
                <w:sz w:val="20"/>
                <w:szCs w:val="20"/>
              </w:rPr>
              <w:t>.</w:t>
            </w:r>
          </w:p>
          <w:p w14:paraId="72151722" w14:textId="77777777" w:rsidR="00731ED8" w:rsidRDefault="00731ED8" w:rsidP="00731ED8">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1693554" w14:textId="32DF0D02" w:rsidR="00626895" w:rsidRDefault="001D4A45" w:rsidP="00626895">
            <w:pPr>
              <w:spacing w:after="0" w:line="240" w:lineRule="auto"/>
              <w:rPr>
                <w:rFonts w:cs="Arial"/>
                <w:sz w:val="20"/>
                <w:szCs w:val="20"/>
              </w:rPr>
            </w:pPr>
            <w:r>
              <w:rPr>
                <w:rFonts w:cs="Arial"/>
                <w:sz w:val="20"/>
                <w:szCs w:val="20"/>
              </w:rPr>
              <w:t>HCI</w:t>
            </w:r>
          </w:p>
          <w:p w14:paraId="3202CEDC" w14:textId="77777777" w:rsidR="002E5C82" w:rsidRDefault="002E5C82" w:rsidP="00626895">
            <w:pPr>
              <w:spacing w:after="0" w:line="240" w:lineRule="auto"/>
              <w:rPr>
                <w:rFonts w:cs="Arial"/>
                <w:sz w:val="20"/>
                <w:szCs w:val="20"/>
              </w:rPr>
            </w:pPr>
          </w:p>
          <w:p w14:paraId="4BFCE51A" w14:textId="77777777" w:rsidR="002E5C82" w:rsidRDefault="002E5C82" w:rsidP="00626895">
            <w:pPr>
              <w:spacing w:after="0" w:line="240" w:lineRule="auto"/>
              <w:rPr>
                <w:rFonts w:cs="Arial"/>
                <w:sz w:val="20"/>
                <w:szCs w:val="20"/>
              </w:rPr>
            </w:pPr>
            <w:r>
              <w:rPr>
                <w:rFonts w:cs="Arial"/>
                <w:sz w:val="20"/>
                <w:szCs w:val="20"/>
              </w:rPr>
              <w:t>Navigation</w:t>
            </w:r>
          </w:p>
          <w:p w14:paraId="29248FCB" w14:textId="77777777" w:rsidR="002E5C82" w:rsidRDefault="002E5C82" w:rsidP="00626895">
            <w:pPr>
              <w:spacing w:after="0" w:line="240" w:lineRule="auto"/>
              <w:rPr>
                <w:rFonts w:cs="Arial"/>
                <w:sz w:val="20"/>
                <w:szCs w:val="20"/>
              </w:rPr>
            </w:pPr>
          </w:p>
          <w:p w14:paraId="7D559E3D" w14:textId="75E4455D" w:rsidR="002E5C82" w:rsidRDefault="002E5C82" w:rsidP="00626895">
            <w:pPr>
              <w:spacing w:after="0" w:line="240" w:lineRule="auto"/>
              <w:rPr>
                <w:rFonts w:cs="Arial"/>
                <w:sz w:val="20"/>
                <w:szCs w:val="20"/>
              </w:rPr>
            </w:pPr>
            <w:r>
              <w:rPr>
                <w:rFonts w:cs="Arial"/>
                <w:sz w:val="20"/>
                <w:szCs w:val="20"/>
              </w:rPr>
              <w:t>Accessibility</w:t>
            </w:r>
          </w:p>
          <w:p w14:paraId="51460795" w14:textId="77777777" w:rsidR="002E5C82" w:rsidRDefault="002E5C82" w:rsidP="00626895">
            <w:pPr>
              <w:spacing w:after="0" w:line="240" w:lineRule="auto"/>
              <w:rPr>
                <w:rFonts w:cs="Arial"/>
                <w:sz w:val="20"/>
                <w:szCs w:val="20"/>
              </w:rPr>
            </w:pPr>
          </w:p>
          <w:p w14:paraId="3CB01446" w14:textId="6A8062C4" w:rsidR="002E5C82" w:rsidRDefault="002E5C82" w:rsidP="00626895">
            <w:pPr>
              <w:spacing w:after="0" w:line="240" w:lineRule="auto"/>
              <w:rPr>
                <w:rFonts w:cs="Arial"/>
                <w:sz w:val="20"/>
                <w:szCs w:val="20"/>
              </w:rPr>
            </w:pPr>
            <w:r>
              <w:rPr>
                <w:rFonts w:cs="Arial"/>
                <w:sz w:val="20"/>
                <w:szCs w:val="20"/>
              </w:rPr>
              <w:t>Learnability</w:t>
            </w:r>
          </w:p>
          <w:p w14:paraId="5A59E446" w14:textId="459740EC" w:rsidR="002E5C82" w:rsidRDefault="002E5C82" w:rsidP="00626895">
            <w:pPr>
              <w:spacing w:after="0" w:line="240" w:lineRule="auto"/>
              <w:rPr>
                <w:rFonts w:cs="Arial"/>
                <w:sz w:val="20"/>
                <w:szCs w:val="20"/>
              </w:rPr>
            </w:pPr>
          </w:p>
          <w:p w14:paraId="56A2825D" w14:textId="0C5B9681" w:rsidR="002E5C82" w:rsidRDefault="002E5C82" w:rsidP="00626895">
            <w:pPr>
              <w:spacing w:after="0" w:line="240" w:lineRule="auto"/>
              <w:rPr>
                <w:rFonts w:cs="Arial"/>
                <w:sz w:val="20"/>
                <w:szCs w:val="20"/>
              </w:rPr>
            </w:pPr>
            <w:r>
              <w:rPr>
                <w:rFonts w:cs="Arial"/>
                <w:sz w:val="20"/>
                <w:szCs w:val="20"/>
              </w:rPr>
              <w:t>Memorability</w:t>
            </w:r>
          </w:p>
          <w:p w14:paraId="30A99194" w14:textId="7442B5E0" w:rsidR="002E5C82" w:rsidRDefault="002E5C82" w:rsidP="00626895">
            <w:pPr>
              <w:spacing w:after="0" w:line="240" w:lineRule="auto"/>
              <w:rPr>
                <w:rFonts w:cs="Arial"/>
                <w:sz w:val="20"/>
                <w:szCs w:val="20"/>
              </w:rPr>
            </w:pPr>
          </w:p>
          <w:p w14:paraId="3E484DC8" w14:textId="33B88478" w:rsidR="002E5C82" w:rsidRDefault="002E5C82" w:rsidP="00626895">
            <w:pPr>
              <w:spacing w:after="0" w:line="240" w:lineRule="auto"/>
              <w:rPr>
                <w:rFonts w:cs="Arial"/>
                <w:sz w:val="20"/>
                <w:szCs w:val="20"/>
              </w:rPr>
            </w:pPr>
            <w:r>
              <w:rPr>
                <w:rFonts w:cs="Arial"/>
                <w:sz w:val="20"/>
                <w:szCs w:val="20"/>
              </w:rPr>
              <w:t xml:space="preserve">User </w:t>
            </w:r>
            <w:r w:rsidR="003831E5">
              <w:rPr>
                <w:rFonts w:cs="Arial"/>
                <w:sz w:val="20"/>
                <w:szCs w:val="20"/>
              </w:rPr>
              <w:t>p</w:t>
            </w:r>
            <w:r>
              <w:rPr>
                <w:rFonts w:cs="Arial"/>
                <w:sz w:val="20"/>
                <w:szCs w:val="20"/>
              </w:rPr>
              <w:t>erceptions</w:t>
            </w:r>
          </w:p>
          <w:p w14:paraId="2E257162" w14:textId="58A49334" w:rsidR="002E5C82" w:rsidRDefault="002E5C82" w:rsidP="00626895">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6D7B8428" w14:textId="77777777" w:rsidR="00626895" w:rsidRDefault="00194C2F" w:rsidP="00626895">
            <w:pPr>
              <w:spacing w:after="0" w:line="240" w:lineRule="auto"/>
              <w:rPr>
                <w:rFonts w:cs="Arial"/>
                <w:sz w:val="20"/>
                <w:szCs w:val="20"/>
              </w:rPr>
            </w:pPr>
            <w:r>
              <w:rPr>
                <w:rFonts w:cs="Arial"/>
                <w:sz w:val="20"/>
                <w:szCs w:val="20"/>
              </w:rPr>
              <w:t>Identify features to include to create an effective HCI.</w:t>
            </w:r>
          </w:p>
        </w:tc>
        <w:tc>
          <w:tcPr>
            <w:tcW w:w="2585" w:type="dxa"/>
            <w:shd w:val="clear" w:color="auto" w:fill="auto"/>
            <w:tcMar>
              <w:top w:w="57" w:type="dxa"/>
              <w:left w:w="57" w:type="dxa"/>
              <w:bottom w:w="57" w:type="dxa"/>
              <w:right w:w="57" w:type="dxa"/>
            </w:tcMar>
          </w:tcPr>
          <w:p w14:paraId="3689DE47" w14:textId="77777777" w:rsidR="005902BB" w:rsidRPr="00840450" w:rsidRDefault="00840450" w:rsidP="005902BB">
            <w:pPr>
              <w:spacing w:after="0" w:line="240" w:lineRule="auto"/>
              <w:rPr>
                <w:rStyle w:val="Hyperlink"/>
                <w:color w:val="0000FF"/>
                <w:sz w:val="20"/>
                <w:szCs w:val="20"/>
              </w:rPr>
            </w:pPr>
            <w:r>
              <w:rPr>
                <w:rStyle w:val="Hyperlink"/>
                <w:color w:val="0000FF"/>
                <w:sz w:val="20"/>
                <w:szCs w:val="20"/>
              </w:rPr>
              <w:fldChar w:fldCharType="begin"/>
            </w:r>
            <w:r>
              <w:rPr>
                <w:rStyle w:val="Hyperlink"/>
                <w:color w:val="0000FF"/>
                <w:sz w:val="20"/>
                <w:szCs w:val="20"/>
              </w:rPr>
              <w:instrText xml:space="preserve"> HYPERLINK "https://www.w3computing.com/systemsanalysis/types-user-interface/" </w:instrText>
            </w:r>
            <w:r>
              <w:rPr>
                <w:rStyle w:val="Hyperlink"/>
                <w:color w:val="0000FF"/>
                <w:sz w:val="20"/>
                <w:szCs w:val="20"/>
              </w:rPr>
              <w:fldChar w:fldCharType="separate"/>
            </w:r>
            <w:r w:rsidRPr="00840450">
              <w:rPr>
                <w:rStyle w:val="Hyperlink"/>
                <w:color w:val="0000FF"/>
                <w:sz w:val="20"/>
                <w:szCs w:val="20"/>
              </w:rPr>
              <w:t xml:space="preserve">Types of User Interface </w:t>
            </w:r>
          </w:p>
          <w:p w14:paraId="62212B6C" w14:textId="0AEBCA78" w:rsidR="005902BB" w:rsidRDefault="00840450" w:rsidP="005902BB">
            <w:pPr>
              <w:spacing w:after="0" w:line="240" w:lineRule="auto"/>
              <w:rPr>
                <w:rFonts w:cs="Arial"/>
                <w:sz w:val="20"/>
                <w:szCs w:val="20"/>
              </w:rPr>
            </w:pPr>
            <w:r>
              <w:rPr>
                <w:rStyle w:val="Hyperlink"/>
                <w:color w:val="0000FF"/>
                <w:sz w:val="20"/>
                <w:szCs w:val="20"/>
              </w:rPr>
              <w:fldChar w:fldCharType="end"/>
            </w:r>
            <w:r w:rsidR="00BD3EF1">
              <w:rPr>
                <w:rFonts w:cs="Arial"/>
              </w:rPr>
              <w:t>(</w:t>
            </w:r>
            <w:r w:rsidR="00BD3EF1" w:rsidRPr="00BD3EF1">
              <w:rPr>
                <w:rFonts w:cs="Arial"/>
              </w:rPr>
              <w:t>w3computing.com</w:t>
            </w:r>
            <w:r w:rsidR="00BD3EF1">
              <w:rPr>
                <w:rFonts w:cs="Arial"/>
              </w:rPr>
              <w:t>)</w:t>
            </w:r>
          </w:p>
          <w:p w14:paraId="2D8BC213" w14:textId="77777777" w:rsidR="00626895" w:rsidRDefault="00626895" w:rsidP="0062689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5A125B2"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723012D9" w14:textId="77777777" w:rsidR="00626895"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r w:rsidR="00626895" w14:paraId="54271B08" w14:textId="77777777" w:rsidTr="001A6A93">
        <w:trPr>
          <w:cantSplit/>
          <w:trHeight w:val="20"/>
        </w:trPr>
        <w:tc>
          <w:tcPr>
            <w:tcW w:w="993" w:type="dxa"/>
            <w:shd w:val="clear" w:color="auto" w:fill="auto"/>
            <w:tcMar>
              <w:top w:w="57" w:type="dxa"/>
              <w:left w:w="57" w:type="dxa"/>
              <w:bottom w:w="57" w:type="dxa"/>
              <w:right w:w="57" w:type="dxa"/>
            </w:tcMar>
          </w:tcPr>
          <w:p w14:paraId="4FDC1853" w14:textId="58C96C1D" w:rsidR="00626895" w:rsidRDefault="006229D9" w:rsidP="00626895">
            <w:pPr>
              <w:spacing w:after="0" w:line="240" w:lineRule="auto"/>
              <w:rPr>
                <w:rFonts w:cs="Arial"/>
                <w:sz w:val="20"/>
                <w:szCs w:val="20"/>
              </w:rPr>
            </w:pPr>
            <w:r>
              <w:rPr>
                <w:rFonts w:cs="Arial"/>
                <w:sz w:val="20"/>
                <w:szCs w:val="20"/>
              </w:rPr>
              <w:lastRenderedPageBreak/>
              <w:t>8</w:t>
            </w:r>
          </w:p>
        </w:tc>
        <w:tc>
          <w:tcPr>
            <w:tcW w:w="1928" w:type="dxa"/>
            <w:shd w:val="clear" w:color="auto" w:fill="auto"/>
            <w:tcMar>
              <w:top w:w="57" w:type="dxa"/>
              <w:left w:w="57" w:type="dxa"/>
              <w:bottom w:w="57" w:type="dxa"/>
              <w:right w:w="57" w:type="dxa"/>
            </w:tcMar>
          </w:tcPr>
          <w:p w14:paraId="499E1300" w14:textId="77777777" w:rsidR="00626895" w:rsidRDefault="00626895" w:rsidP="00626895">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504BC196" w14:textId="77777777" w:rsidR="00626895" w:rsidRDefault="00626895" w:rsidP="00626895">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054E887D" w14:textId="77777777" w:rsidR="00626895" w:rsidRDefault="00626895" w:rsidP="00626895">
            <w:pPr>
              <w:spacing w:after="0" w:line="240" w:lineRule="auto"/>
              <w:rPr>
                <w:rFonts w:cs="Arial"/>
                <w:color w:val="000000" w:themeColor="text1"/>
                <w:sz w:val="20"/>
                <w:szCs w:val="20"/>
              </w:rPr>
            </w:pPr>
          </w:p>
          <w:p w14:paraId="30D6D397" w14:textId="77777777" w:rsidR="00626895" w:rsidRDefault="00626895" w:rsidP="00626895">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tc>
        <w:tc>
          <w:tcPr>
            <w:tcW w:w="4167" w:type="dxa"/>
            <w:shd w:val="clear" w:color="auto" w:fill="auto"/>
            <w:tcMar>
              <w:top w:w="57" w:type="dxa"/>
              <w:left w:w="57" w:type="dxa"/>
              <w:bottom w:w="57" w:type="dxa"/>
              <w:right w:w="57" w:type="dxa"/>
            </w:tcMar>
          </w:tcPr>
          <w:p w14:paraId="3C8019D4" w14:textId="77777777" w:rsidR="00626895" w:rsidRDefault="00982940" w:rsidP="001512F0">
            <w:pPr>
              <w:spacing w:after="0" w:line="240" w:lineRule="auto"/>
              <w:rPr>
                <w:rFonts w:cs="Arial"/>
                <w:sz w:val="20"/>
                <w:szCs w:val="20"/>
              </w:rPr>
            </w:pPr>
            <w:r>
              <w:rPr>
                <w:rFonts w:cs="Arial"/>
                <w:sz w:val="20"/>
                <w:szCs w:val="20"/>
              </w:rPr>
              <w:t>This lesson recaps on the planning and designing of a spreadsheet solution, recapping on the content of TA 1.</w:t>
            </w:r>
          </w:p>
          <w:p w14:paraId="196BA8EB" w14:textId="77777777" w:rsidR="00982940" w:rsidRDefault="00982940" w:rsidP="001512F0">
            <w:pPr>
              <w:spacing w:after="0" w:line="240" w:lineRule="auto"/>
              <w:rPr>
                <w:rFonts w:cs="Arial"/>
                <w:sz w:val="20"/>
                <w:szCs w:val="20"/>
              </w:rPr>
            </w:pPr>
          </w:p>
          <w:p w14:paraId="523BFD1C" w14:textId="77777777" w:rsidR="00982940" w:rsidRDefault="00982940" w:rsidP="001512F0">
            <w:pPr>
              <w:spacing w:after="0" w:line="240" w:lineRule="auto"/>
              <w:rPr>
                <w:rFonts w:cs="Arial"/>
                <w:sz w:val="20"/>
                <w:szCs w:val="20"/>
              </w:rPr>
            </w:pPr>
            <w:r>
              <w:rPr>
                <w:rFonts w:cs="Arial"/>
                <w:sz w:val="20"/>
                <w:szCs w:val="20"/>
              </w:rPr>
              <w:t>You could use the Sample Assessment Material</w:t>
            </w:r>
            <w:r w:rsidR="00E76C9F">
              <w:rPr>
                <w:rFonts w:cs="Arial"/>
                <w:sz w:val="20"/>
                <w:szCs w:val="20"/>
              </w:rPr>
              <w:t xml:space="preserve"> (SAM)</w:t>
            </w:r>
            <w:r>
              <w:rPr>
                <w:rFonts w:cs="Arial"/>
                <w:sz w:val="20"/>
                <w:szCs w:val="20"/>
              </w:rPr>
              <w:t xml:space="preserve"> as a prompt.</w:t>
            </w:r>
          </w:p>
          <w:p w14:paraId="626A0EC9" w14:textId="77777777" w:rsidR="00982940" w:rsidRDefault="00982940" w:rsidP="001512F0">
            <w:pPr>
              <w:spacing w:after="0" w:line="240" w:lineRule="auto"/>
              <w:rPr>
                <w:rFonts w:cs="Arial"/>
                <w:sz w:val="20"/>
                <w:szCs w:val="20"/>
              </w:rPr>
            </w:pPr>
          </w:p>
          <w:p w14:paraId="19C61947" w14:textId="77777777" w:rsidR="00982940" w:rsidRDefault="00E76C9F" w:rsidP="00E76C9F">
            <w:pPr>
              <w:spacing w:after="0" w:line="240" w:lineRule="auto"/>
              <w:rPr>
                <w:rFonts w:cs="Arial"/>
                <w:sz w:val="20"/>
                <w:szCs w:val="20"/>
              </w:rPr>
            </w:pPr>
            <w:r>
              <w:rPr>
                <w:rFonts w:cs="Arial"/>
                <w:sz w:val="20"/>
                <w:szCs w:val="20"/>
              </w:rPr>
              <w:t>If the SAM, or similar material has been used throughout the delivery of TA 1, an exercise could be set as homework over the holiday period to combine any exercises undertaken and produce a solution to Task 1 in the SAM.</w:t>
            </w:r>
          </w:p>
        </w:tc>
        <w:tc>
          <w:tcPr>
            <w:tcW w:w="1697" w:type="dxa"/>
            <w:shd w:val="clear" w:color="auto" w:fill="auto"/>
            <w:tcMar>
              <w:top w:w="57" w:type="dxa"/>
              <w:left w:w="57" w:type="dxa"/>
              <w:bottom w:w="57" w:type="dxa"/>
              <w:right w:w="57" w:type="dxa"/>
            </w:tcMar>
          </w:tcPr>
          <w:p w14:paraId="5FC46D9E" w14:textId="77777777" w:rsidR="00626895" w:rsidRDefault="00A5632E" w:rsidP="00626895">
            <w:pPr>
              <w:spacing w:after="0" w:line="240" w:lineRule="auto"/>
              <w:rPr>
                <w:rFonts w:cs="Arial"/>
                <w:sz w:val="20"/>
                <w:szCs w:val="20"/>
              </w:rPr>
            </w:pPr>
            <w:r>
              <w:rPr>
                <w:rFonts w:cs="Arial"/>
                <w:sz w:val="20"/>
                <w:szCs w:val="20"/>
              </w:rPr>
              <w:t>Planning</w:t>
            </w:r>
          </w:p>
          <w:p w14:paraId="0DAE226A" w14:textId="77777777" w:rsidR="00A5632E" w:rsidRDefault="00A5632E" w:rsidP="00626895">
            <w:pPr>
              <w:spacing w:after="0" w:line="240" w:lineRule="auto"/>
              <w:rPr>
                <w:rFonts w:cs="Arial"/>
                <w:sz w:val="20"/>
                <w:szCs w:val="20"/>
              </w:rPr>
            </w:pPr>
          </w:p>
          <w:p w14:paraId="6C6AF214" w14:textId="77777777" w:rsidR="00A5632E" w:rsidRDefault="00A5632E" w:rsidP="00626895">
            <w:pPr>
              <w:spacing w:after="0" w:line="240" w:lineRule="auto"/>
              <w:rPr>
                <w:rFonts w:cs="Arial"/>
                <w:sz w:val="20"/>
                <w:szCs w:val="20"/>
              </w:rPr>
            </w:pPr>
            <w:r>
              <w:rPr>
                <w:rFonts w:cs="Arial"/>
                <w:sz w:val="20"/>
                <w:szCs w:val="20"/>
              </w:rPr>
              <w:t>Designing</w:t>
            </w:r>
          </w:p>
        </w:tc>
        <w:tc>
          <w:tcPr>
            <w:tcW w:w="1796" w:type="dxa"/>
            <w:shd w:val="clear" w:color="auto" w:fill="auto"/>
            <w:tcMar>
              <w:top w:w="57" w:type="dxa"/>
              <w:left w:w="57" w:type="dxa"/>
              <w:bottom w:w="57" w:type="dxa"/>
              <w:right w:w="57" w:type="dxa"/>
            </w:tcMar>
          </w:tcPr>
          <w:p w14:paraId="5DD5E499" w14:textId="77777777" w:rsidR="00626895" w:rsidRDefault="00A5632E" w:rsidP="00626895">
            <w:pPr>
              <w:spacing w:after="0" w:line="240" w:lineRule="auto"/>
              <w:rPr>
                <w:rFonts w:cs="Arial"/>
                <w:sz w:val="20"/>
                <w:szCs w:val="20"/>
              </w:rPr>
            </w:pPr>
            <w:r>
              <w:rPr>
                <w:rFonts w:cs="Arial"/>
                <w:sz w:val="20"/>
                <w:szCs w:val="20"/>
              </w:rPr>
              <w:t>Explain the key elements of creating an effective plan and design for a spreadsheet solution.</w:t>
            </w:r>
          </w:p>
        </w:tc>
        <w:tc>
          <w:tcPr>
            <w:tcW w:w="2585" w:type="dxa"/>
            <w:shd w:val="clear" w:color="auto" w:fill="auto"/>
            <w:tcMar>
              <w:top w:w="57" w:type="dxa"/>
              <w:left w:w="57" w:type="dxa"/>
              <w:bottom w:w="57" w:type="dxa"/>
              <w:right w:w="57" w:type="dxa"/>
            </w:tcMar>
          </w:tcPr>
          <w:p w14:paraId="0E2BB76A" w14:textId="4708BE2D" w:rsidR="00851657" w:rsidRDefault="00032088" w:rsidP="00032088">
            <w:pPr>
              <w:spacing w:after="0" w:line="240" w:lineRule="auto"/>
              <w:rPr>
                <w:rFonts w:cs="Arial"/>
                <w:sz w:val="20"/>
                <w:szCs w:val="20"/>
              </w:rPr>
            </w:pPr>
            <w:r>
              <w:rPr>
                <w:rFonts w:cs="Arial"/>
                <w:sz w:val="20"/>
                <w:szCs w:val="20"/>
              </w:rPr>
              <w:t xml:space="preserve">OCR </w:t>
            </w:r>
            <w:hyperlink r:id="rId37" w:history="1">
              <w:r w:rsidRPr="002963B9">
                <w:rPr>
                  <w:rStyle w:val="Hyperlink"/>
                  <w:rFonts w:cs="Arial"/>
                  <w:color w:val="0000FF"/>
                  <w:sz w:val="20"/>
                  <w:szCs w:val="20"/>
                </w:rPr>
                <w:t>Sample Assessment Material R060</w:t>
              </w:r>
            </w:hyperlink>
          </w:p>
          <w:p w14:paraId="3E282092" w14:textId="77777777" w:rsidR="00E35931" w:rsidRDefault="00E35931" w:rsidP="00E35931">
            <w:pPr>
              <w:pStyle w:val="Hyperlinkbulletpoints"/>
              <w:numPr>
                <w:ilvl w:val="0"/>
                <w:numId w:val="0"/>
              </w:numPr>
              <w:ind w:left="284" w:hanging="284"/>
              <w:rPr>
                <w:color w:val="000000" w:themeColor="text1"/>
              </w:rPr>
            </w:pPr>
            <w:r>
              <w:rPr>
                <w:color w:val="000000" w:themeColor="text1"/>
              </w:rPr>
              <w:t>(ocr.org.uk) *</w:t>
            </w:r>
          </w:p>
          <w:p w14:paraId="24764A52" w14:textId="77777777" w:rsidR="00E35931" w:rsidRDefault="00E35931" w:rsidP="00E35931">
            <w:pPr>
              <w:pStyle w:val="Hyperlinkbulletpoints"/>
              <w:numPr>
                <w:ilvl w:val="0"/>
                <w:numId w:val="0"/>
              </w:numPr>
              <w:rPr>
                <w:sz w:val="16"/>
                <w:szCs w:val="16"/>
              </w:rPr>
            </w:pPr>
          </w:p>
          <w:p w14:paraId="71AF9AD2" w14:textId="690DF7FD" w:rsidR="00E35931" w:rsidRDefault="00E35931" w:rsidP="00E35931">
            <w:pPr>
              <w:spacing w:after="0" w:line="240" w:lineRule="auto"/>
              <w:rPr>
                <w:rFonts w:cs="Arial"/>
                <w:sz w:val="20"/>
                <w:szCs w:val="20"/>
              </w:rPr>
            </w:pPr>
            <w:r w:rsidRPr="00640A2C">
              <w:rPr>
                <w:sz w:val="16"/>
                <w:szCs w:val="16"/>
              </w:rPr>
              <w:t>* This link refers to current specification but are relevant to the new specification.</w:t>
            </w:r>
          </w:p>
        </w:tc>
        <w:tc>
          <w:tcPr>
            <w:tcW w:w="1718" w:type="dxa"/>
            <w:shd w:val="clear" w:color="auto" w:fill="auto"/>
            <w:tcMar>
              <w:top w:w="57" w:type="dxa"/>
              <w:left w:w="57" w:type="dxa"/>
              <w:bottom w:w="57" w:type="dxa"/>
              <w:right w:w="57" w:type="dxa"/>
            </w:tcMar>
          </w:tcPr>
          <w:p w14:paraId="78D350F0"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5DD501B2" w14:textId="77777777" w:rsidR="0005346A" w:rsidRDefault="0005346A" w:rsidP="0005346A">
            <w:pPr>
              <w:spacing w:after="0" w:line="240" w:lineRule="auto"/>
              <w:rPr>
                <w:rFonts w:cs="Arial"/>
                <w:bCs/>
                <w:color w:val="000000" w:themeColor="text1"/>
                <w:sz w:val="20"/>
                <w:szCs w:val="20"/>
              </w:rPr>
            </w:pPr>
            <w:r w:rsidRPr="0005346A">
              <w:rPr>
                <w:rFonts w:cs="Arial"/>
                <w:bCs/>
                <w:color w:val="000000" w:themeColor="text1"/>
                <w:sz w:val="20"/>
                <w:szCs w:val="20"/>
              </w:rPr>
              <w:t>TA 1 Design Tools</w:t>
            </w:r>
          </w:p>
          <w:p w14:paraId="4FAEE2E7" w14:textId="77777777" w:rsidR="0005346A" w:rsidRDefault="0005346A" w:rsidP="0005346A">
            <w:pPr>
              <w:spacing w:after="0" w:line="240" w:lineRule="auto"/>
              <w:rPr>
                <w:rFonts w:cs="Arial"/>
                <w:bCs/>
                <w:color w:val="000000" w:themeColor="text1"/>
                <w:sz w:val="20"/>
                <w:szCs w:val="20"/>
              </w:rPr>
            </w:pPr>
          </w:p>
          <w:p w14:paraId="03439E93" w14:textId="77777777" w:rsidR="00626895" w:rsidRDefault="0005346A" w:rsidP="0005346A">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2</w:t>
            </w:r>
            <w:r w:rsidRPr="0005346A">
              <w:rPr>
                <w:rFonts w:cs="Arial"/>
                <w:bCs/>
                <w:color w:val="000000" w:themeColor="text1"/>
                <w:sz w:val="20"/>
                <w:szCs w:val="20"/>
              </w:rPr>
              <w:t xml:space="preserve"> Human Computer Interface (HCI) in everyday life</w:t>
            </w:r>
          </w:p>
        </w:tc>
      </w:tr>
    </w:tbl>
    <w:p w14:paraId="7B44F37F" w14:textId="77777777" w:rsidR="00822806" w:rsidRDefault="00822806">
      <w:pPr>
        <w:spacing w:after="0" w:line="240" w:lineRule="auto"/>
        <w:rPr>
          <w:rStyle w:val="s1"/>
          <w:rFonts w:eastAsiaTheme="majorEastAsia" w:cstheme="majorBidi"/>
          <w:b/>
          <w:color w:val="000000" w:themeColor="text1"/>
          <w:sz w:val="28"/>
          <w:szCs w:val="26"/>
        </w:rPr>
      </w:pPr>
    </w:p>
    <w:p w14:paraId="1F3E4E11" w14:textId="77777777" w:rsidR="009222D8" w:rsidRDefault="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7095CAC8"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3445B0A0" w14:textId="77777777" w:rsidR="009222D8" w:rsidRDefault="009222D8" w:rsidP="00745B4C">
            <w:pPr>
              <w:pStyle w:val="Tableheader"/>
              <w:jc w:val="center"/>
            </w:pPr>
            <w:r w:rsidRPr="00951AF1">
              <w:lastRenderedPageBreak/>
              <w:t>Spring 1</w:t>
            </w:r>
          </w:p>
        </w:tc>
      </w:tr>
      <w:tr w:rsidR="009222D8" w14:paraId="3C73DD5D"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3D9140A2" w14:textId="05C3884B" w:rsidR="009222D8" w:rsidRPr="00BE16EC" w:rsidRDefault="006A67A8" w:rsidP="00745B4C">
            <w:pPr>
              <w:rPr>
                <w:b/>
                <w:bCs/>
              </w:rPr>
            </w:pPr>
            <w:r w:rsidRPr="00BE16EC">
              <w:rPr>
                <w:b/>
                <w:bCs/>
              </w:rPr>
              <w:t xml:space="preserve">Summary of what you </w:t>
            </w:r>
            <w:r w:rsidRPr="00BE16EC">
              <w:rPr>
                <w:b/>
                <w:bCs/>
              </w:rPr>
              <w:br/>
              <w:t>will cover</w:t>
            </w:r>
            <w:r>
              <w:rPr>
                <w:b/>
                <w:bCs/>
              </w:rPr>
              <w:t xml:space="preserve"> from the </w:t>
            </w:r>
            <w:hyperlink r:id="rId38" w:history="1">
              <w:r w:rsidRPr="002963B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086968F0" w14:textId="24845A40" w:rsidR="00084F6B" w:rsidRPr="00084F6B" w:rsidRDefault="00E45843" w:rsidP="00084F6B">
            <w:pPr>
              <w:rPr>
                <w:b/>
                <w:bCs/>
              </w:rPr>
            </w:pPr>
            <w:r>
              <w:rPr>
                <w:b/>
                <w:bCs/>
              </w:rPr>
              <w:t xml:space="preserve">TA2: </w:t>
            </w:r>
            <w:r w:rsidR="00084F6B" w:rsidRPr="00084F6B">
              <w:rPr>
                <w:b/>
                <w:bCs/>
              </w:rPr>
              <w:t>Cr</w:t>
            </w:r>
            <w:r w:rsidR="008C071A">
              <w:rPr>
                <w:b/>
                <w:bCs/>
              </w:rPr>
              <w:t>eating the spreadsheet solution</w:t>
            </w:r>
          </w:p>
          <w:p w14:paraId="4EEB69BF" w14:textId="607599F1" w:rsidR="00084F6B" w:rsidRPr="00084F6B" w:rsidRDefault="00E45843" w:rsidP="00084F6B">
            <w:pPr>
              <w:rPr>
                <w:b/>
                <w:bCs/>
              </w:rPr>
            </w:pPr>
            <w:r>
              <w:rPr>
                <w:b/>
                <w:bCs/>
              </w:rPr>
              <w:t xml:space="preserve">TA3: </w:t>
            </w:r>
            <w:r w:rsidR="00084F6B" w:rsidRPr="00084F6B">
              <w:rPr>
                <w:b/>
                <w:bCs/>
              </w:rPr>
              <w:t>T</w:t>
            </w:r>
            <w:r w:rsidR="008C071A">
              <w:rPr>
                <w:b/>
                <w:bCs/>
              </w:rPr>
              <w:t>esting the spreadsheet solution</w:t>
            </w:r>
          </w:p>
          <w:p w14:paraId="3844A4D2" w14:textId="03A46EAF" w:rsidR="009222D8" w:rsidRPr="00084F6B" w:rsidRDefault="00E45843" w:rsidP="008C071A">
            <w:pPr>
              <w:rPr>
                <w:color w:val="00B050"/>
              </w:rPr>
            </w:pPr>
            <w:r>
              <w:rPr>
                <w:b/>
                <w:bCs/>
              </w:rPr>
              <w:t xml:space="preserve">TA4: </w:t>
            </w:r>
            <w:r w:rsidR="00084F6B" w:rsidRPr="00084F6B">
              <w:rPr>
                <w:b/>
                <w:bCs/>
              </w:rPr>
              <w:t>Eval</w:t>
            </w:r>
            <w:r w:rsidR="008C071A">
              <w:rPr>
                <w:b/>
                <w:bCs/>
              </w:rPr>
              <w:t>uating the spreadsheet solution</w:t>
            </w:r>
          </w:p>
        </w:tc>
      </w:tr>
    </w:tbl>
    <w:p w14:paraId="440000CB"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1D99D4DE" w14:textId="77777777" w:rsidTr="00825A28">
        <w:trPr>
          <w:cantSplit/>
          <w:trHeight w:val="1286"/>
          <w:tblHeader/>
        </w:trPr>
        <w:tc>
          <w:tcPr>
            <w:tcW w:w="993"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4F2B3493"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78CDA85" w14:textId="77777777" w:rsidR="009222D8" w:rsidRPr="00825A28" w:rsidRDefault="007D6717" w:rsidP="00745B4C">
            <w:pPr>
              <w:pStyle w:val="Tableheader"/>
              <w:rPr>
                <w:sz w:val="20"/>
                <w:szCs w:val="20"/>
              </w:rPr>
            </w:pPr>
            <w:r w:rsidRPr="00825A28">
              <w:rPr>
                <w:sz w:val="20"/>
                <w:szCs w:val="20"/>
              </w:rPr>
              <w:t xml:space="preserve">Topic areas/sub topic areas </w:t>
            </w:r>
          </w:p>
        </w:tc>
        <w:tc>
          <w:tcPr>
            <w:tcW w:w="4167"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01A80879" w14:textId="77777777" w:rsidR="009222D8" w:rsidRPr="00825A28" w:rsidRDefault="007D6717" w:rsidP="007D6717">
            <w:pPr>
              <w:pStyle w:val="Tableheader"/>
              <w:rPr>
                <w:sz w:val="20"/>
                <w:szCs w:val="20"/>
              </w:rPr>
            </w:pPr>
            <w:r w:rsidRPr="00825A28">
              <w:rPr>
                <w:sz w:val="20"/>
                <w:szCs w:val="20"/>
              </w:rPr>
              <w:t>Lesson ideas and activities</w:t>
            </w:r>
          </w:p>
        </w:tc>
        <w:tc>
          <w:tcPr>
            <w:tcW w:w="1697"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659A981" w14:textId="77777777" w:rsidR="009222D8" w:rsidRPr="00825A28" w:rsidRDefault="009222D8" w:rsidP="007D6717">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w:t>
            </w:r>
            <w:r w:rsidR="007D6717" w:rsidRPr="00825A28">
              <w:rPr>
                <w:sz w:val="20"/>
                <w:szCs w:val="20"/>
              </w:rPr>
              <w:t>ords</w:t>
            </w:r>
          </w:p>
        </w:tc>
        <w:tc>
          <w:tcPr>
            <w:tcW w:w="1796"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58C87F66" w14:textId="77777777" w:rsidR="009222D8" w:rsidRPr="00825A28" w:rsidRDefault="009222D8" w:rsidP="00745B4C">
            <w:pPr>
              <w:pStyle w:val="Tableheader"/>
              <w:rPr>
                <w:sz w:val="20"/>
                <w:szCs w:val="20"/>
              </w:rPr>
            </w:pPr>
            <w:r w:rsidRPr="00825A28">
              <w:rPr>
                <w:sz w:val="20"/>
                <w:szCs w:val="20"/>
              </w:rPr>
              <w:t>Lesson outcome(s)</w:t>
            </w:r>
          </w:p>
          <w:p w14:paraId="1ECC409D" w14:textId="77777777" w:rsidR="009222D8" w:rsidRPr="00825A28" w:rsidRDefault="009222D8" w:rsidP="00745B4C">
            <w:pPr>
              <w:pStyle w:val="Tableheader"/>
              <w:rPr>
                <w:b w:val="0"/>
                <w:bCs w:val="0"/>
                <w:sz w:val="20"/>
                <w:szCs w:val="20"/>
              </w:rPr>
            </w:pPr>
            <w:r w:rsidRPr="00825A28">
              <w:rPr>
                <w:b w:val="0"/>
                <w:bCs w:val="0"/>
                <w:sz w:val="20"/>
                <w:szCs w:val="20"/>
              </w:rPr>
              <w:t>At the end of the le</w:t>
            </w:r>
            <w:r w:rsidR="007D6717" w:rsidRPr="00825A28">
              <w:rPr>
                <w:b w:val="0"/>
                <w:bCs w:val="0"/>
                <w:sz w:val="20"/>
                <w:szCs w:val="20"/>
              </w:rPr>
              <w:t>sson, students will be able to:</w:t>
            </w:r>
          </w:p>
        </w:tc>
        <w:tc>
          <w:tcPr>
            <w:tcW w:w="258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1CD78D05" w14:textId="7411757F" w:rsidR="00F13092" w:rsidRPr="00825A28" w:rsidRDefault="009222D8" w:rsidP="00F13092">
            <w:pPr>
              <w:pStyle w:val="Tableheader"/>
              <w:rPr>
                <w:sz w:val="20"/>
                <w:szCs w:val="20"/>
              </w:rPr>
            </w:pPr>
            <w:r w:rsidRPr="00825A28">
              <w:rPr>
                <w:sz w:val="20"/>
                <w:szCs w:val="20"/>
              </w:rPr>
              <w:t>Useful links/resources</w:t>
            </w:r>
          </w:p>
          <w:p w14:paraId="1449C552" w14:textId="775583DC" w:rsidR="009222D8" w:rsidRPr="00825A28" w:rsidRDefault="009222D8" w:rsidP="00745B4C">
            <w:pPr>
              <w:pStyle w:val="Tableheader"/>
              <w:rPr>
                <w:sz w:val="20"/>
                <w:szCs w:val="20"/>
              </w:rPr>
            </w:pPr>
          </w:p>
        </w:tc>
        <w:tc>
          <w:tcPr>
            <w:tcW w:w="1718"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6D239FB8" w14:textId="77777777" w:rsidR="009222D8" w:rsidRPr="00825A28" w:rsidRDefault="009222D8" w:rsidP="00745B4C">
            <w:pPr>
              <w:pStyle w:val="Tableheader"/>
              <w:rPr>
                <w:sz w:val="20"/>
                <w:szCs w:val="20"/>
              </w:rPr>
            </w:pPr>
            <w:r w:rsidRPr="00825A28">
              <w:rPr>
                <w:sz w:val="20"/>
                <w:szCs w:val="20"/>
              </w:rPr>
              <w:t>How does this link to other units?</w:t>
            </w:r>
          </w:p>
          <w:p w14:paraId="0AB35A3F" w14:textId="77777777" w:rsidR="009222D8" w:rsidRPr="00825A28" w:rsidRDefault="009222D8" w:rsidP="00745B4C">
            <w:pPr>
              <w:pStyle w:val="Tableheader"/>
              <w:rPr>
                <w:sz w:val="20"/>
                <w:szCs w:val="20"/>
              </w:rPr>
            </w:pPr>
          </w:p>
        </w:tc>
      </w:tr>
      <w:tr w:rsidR="00851BB7" w14:paraId="39F5E6AF" w14:textId="77777777" w:rsidTr="006D367C">
        <w:trPr>
          <w:cantSplit/>
          <w:trHeight w:val="2189"/>
        </w:trPr>
        <w:tc>
          <w:tcPr>
            <w:tcW w:w="993" w:type="dxa"/>
            <w:tcBorders>
              <w:top w:val="single" w:sz="4" w:space="0" w:color="2B808F"/>
            </w:tcBorders>
            <w:shd w:val="clear" w:color="auto" w:fill="auto"/>
            <w:tcMar>
              <w:top w:w="57" w:type="dxa"/>
              <w:left w:w="57" w:type="dxa"/>
              <w:bottom w:w="57" w:type="dxa"/>
              <w:right w:w="57" w:type="dxa"/>
            </w:tcMar>
          </w:tcPr>
          <w:p w14:paraId="3188020B"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2B808F"/>
            </w:tcBorders>
            <w:shd w:val="clear" w:color="auto" w:fill="auto"/>
            <w:tcMar>
              <w:top w:w="57" w:type="dxa"/>
              <w:left w:w="57" w:type="dxa"/>
              <w:bottom w:w="57" w:type="dxa"/>
              <w:right w:w="57" w:type="dxa"/>
            </w:tcMar>
          </w:tcPr>
          <w:p w14:paraId="49C33F14" w14:textId="77777777" w:rsidR="00637FC7" w:rsidRDefault="00637FC7" w:rsidP="00745B4C">
            <w:pPr>
              <w:spacing w:after="0" w:line="240" w:lineRule="auto"/>
              <w:rPr>
                <w:rFonts w:cs="Arial"/>
                <w:sz w:val="20"/>
                <w:szCs w:val="20"/>
              </w:rPr>
            </w:pPr>
            <w:r>
              <w:rPr>
                <w:rFonts w:cs="Arial"/>
                <w:sz w:val="20"/>
                <w:szCs w:val="20"/>
              </w:rPr>
              <w:t>TA2</w:t>
            </w:r>
          </w:p>
          <w:p w14:paraId="6257CF5C" w14:textId="77777777" w:rsidR="009222D8" w:rsidRDefault="00637FC7" w:rsidP="00745B4C">
            <w:pPr>
              <w:spacing w:after="0" w:line="240" w:lineRule="auto"/>
              <w:rPr>
                <w:rFonts w:cs="Arial"/>
                <w:sz w:val="20"/>
                <w:szCs w:val="20"/>
              </w:rPr>
            </w:pPr>
            <w:r w:rsidRPr="00637FC7">
              <w:rPr>
                <w:rFonts w:cs="Arial"/>
                <w:sz w:val="20"/>
                <w:szCs w:val="20"/>
              </w:rPr>
              <w:t>Creating the spreadsheet solution</w:t>
            </w:r>
          </w:p>
          <w:p w14:paraId="5DBAE83E" w14:textId="77777777" w:rsidR="00637FC7" w:rsidRDefault="00637FC7" w:rsidP="00745B4C">
            <w:pPr>
              <w:spacing w:after="0" w:line="240" w:lineRule="auto"/>
              <w:rPr>
                <w:rFonts w:cs="Arial"/>
                <w:sz w:val="20"/>
                <w:szCs w:val="20"/>
              </w:rPr>
            </w:pPr>
          </w:p>
          <w:p w14:paraId="7740E971" w14:textId="4CF99447" w:rsidR="004E18B0" w:rsidRDefault="00637FC7" w:rsidP="00745B4C">
            <w:pPr>
              <w:spacing w:after="0" w:line="240" w:lineRule="auto"/>
              <w:rPr>
                <w:rFonts w:cs="Arial"/>
                <w:sz w:val="20"/>
                <w:szCs w:val="20"/>
              </w:rPr>
            </w:pPr>
            <w:r w:rsidRPr="00637FC7">
              <w:rPr>
                <w:rFonts w:cs="Arial"/>
                <w:sz w:val="20"/>
                <w:szCs w:val="20"/>
              </w:rPr>
              <w:t>2.1 Use spreadsheet tools and techniques to create the solution</w:t>
            </w:r>
          </w:p>
          <w:p w14:paraId="1DBA4C46" w14:textId="77777777" w:rsidR="004E18B0" w:rsidRDefault="004E18B0" w:rsidP="00745B4C">
            <w:pPr>
              <w:spacing w:after="0" w:line="240" w:lineRule="auto"/>
              <w:rPr>
                <w:rFonts w:cs="Arial"/>
                <w:sz w:val="20"/>
                <w:szCs w:val="20"/>
              </w:rPr>
            </w:pPr>
          </w:p>
          <w:p w14:paraId="666C7AF9" w14:textId="535BE5CB" w:rsidR="004E18B0" w:rsidRDefault="004E18B0" w:rsidP="00745B4C">
            <w:pPr>
              <w:spacing w:after="0" w:line="240" w:lineRule="auto"/>
              <w:rPr>
                <w:rFonts w:cs="Arial"/>
                <w:sz w:val="20"/>
                <w:szCs w:val="20"/>
              </w:rPr>
            </w:pPr>
          </w:p>
        </w:tc>
        <w:tc>
          <w:tcPr>
            <w:tcW w:w="4167" w:type="dxa"/>
            <w:tcBorders>
              <w:top w:val="single" w:sz="4" w:space="0" w:color="2B808F"/>
            </w:tcBorders>
            <w:shd w:val="clear" w:color="auto" w:fill="auto"/>
            <w:tcMar>
              <w:top w:w="57" w:type="dxa"/>
              <w:left w:w="57" w:type="dxa"/>
              <w:bottom w:w="57" w:type="dxa"/>
              <w:right w:w="57" w:type="dxa"/>
            </w:tcMar>
          </w:tcPr>
          <w:p w14:paraId="6AB6843C" w14:textId="77777777" w:rsidR="002646A2" w:rsidRDefault="002646A2" w:rsidP="002646A2">
            <w:pPr>
              <w:spacing w:after="0" w:line="240" w:lineRule="auto"/>
              <w:rPr>
                <w:rFonts w:cs="Arial"/>
                <w:sz w:val="20"/>
                <w:szCs w:val="20"/>
              </w:rPr>
            </w:pPr>
            <w:r>
              <w:rPr>
                <w:rFonts w:cs="Arial"/>
                <w:sz w:val="20"/>
                <w:szCs w:val="20"/>
              </w:rPr>
              <w:t>This lesson introduces the concepts of creating a spreadsheet solution that is fit for purpose.</w:t>
            </w:r>
          </w:p>
          <w:p w14:paraId="76FBF392" w14:textId="77777777" w:rsidR="002646A2" w:rsidRDefault="002646A2" w:rsidP="002646A2">
            <w:pPr>
              <w:spacing w:after="0" w:line="240" w:lineRule="auto"/>
              <w:rPr>
                <w:rFonts w:cs="Arial"/>
                <w:sz w:val="20"/>
                <w:szCs w:val="20"/>
              </w:rPr>
            </w:pPr>
          </w:p>
          <w:p w14:paraId="3ABC18F5" w14:textId="77777777" w:rsidR="002646A2" w:rsidRPr="002646A2" w:rsidRDefault="002646A2" w:rsidP="002646A2">
            <w:pPr>
              <w:spacing w:after="0" w:line="240" w:lineRule="auto"/>
              <w:rPr>
                <w:rFonts w:cs="Arial"/>
                <w:sz w:val="20"/>
                <w:szCs w:val="20"/>
              </w:rPr>
            </w:pPr>
            <w:r w:rsidRPr="002646A2">
              <w:rPr>
                <w:rFonts w:cs="Arial"/>
                <w:sz w:val="20"/>
                <w:szCs w:val="20"/>
              </w:rPr>
              <w:t>You could</w:t>
            </w:r>
            <w:r>
              <w:rPr>
                <w:rFonts w:cs="Arial"/>
                <w:sz w:val="20"/>
                <w:szCs w:val="20"/>
              </w:rPr>
              <w:t>:</w:t>
            </w:r>
          </w:p>
          <w:p w14:paraId="5D163EA7" w14:textId="77777777" w:rsidR="009222D8" w:rsidRDefault="002646A2" w:rsidP="002646A2">
            <w:pPr>
              <w:pStyle w:val="ListParagraph"/>
              <w:spacing w:after="0"/>
              <w:ind w:left="397" w:hanging="397"/>
              <w:rPr>
                <w:rFonts w:cs="Arial"/>
                <w:sz w:val="20"/>
                <w:szCs w:val="20"/>
              </w:rPr>
            </w:pPr>
            <w:r w:rsidRPr="002646A2">
              <w:rPr>
                <w:rFonts w:cs="Arial"/>
                <w:sz w:val="20"/>
                <w:szCs w:val="20"/>
              </w:rPr>
              <w:t>explore the manipulation of data using simple formulas</w:t>
            </w:r>
          </w:p>
          <w:p w14:paraId="396E69BB" w14:textId="77777777" w:rsidR="002646A2" w:rsidRDefault="002646A2" w:rsidP="002646A2">
            <w:pPr>
              <w:pStyle w:val="ListParagraph"/>
              <w:spacing w:after="0"/>
              <w:ind w:left="397" w:hanging="397"/>
              <w:rPr>
                <w:rFonts w:cs="Arial"/>
                <w:sz w:val="20"/>
                <w:szCs w:val="20"/>
              </w:rPr>
            </w:pPr>
            <w:r>
              <w:rPr>
                <w:rFonts w:cs="Arial"/>
                <w:sz w:val="20"/>
                <w:szCs w:val="20"/>
              </w:rPr>
              <w:t>make us of operators (+,-,*,/)</w:t>
            </w:r>
            <w:r w:rsidR="006D134B">
              <w:rPr>
                <w:rFonts w:cs="Arial"/>
                <w:sz w:val="20"/>
                <w:szCs w:val="20"/>
              </w:rPr>
              <w:t xml:space="preserve"> and parenthesis</w:t>
            </w:r>
          </w:p>
          <w:p w14:paraId="5BDAF556" w14:textId="77777777" w:rsidR="006D134B" w:rsidRPr="002646A2" w:rsidRDefault="00CB6762" w:rsidP="002646A2">
            <w:pPr>
              <w:pStyle w:val="ListParagraph"/>
              <w:spacing w:after="0"/>
              <w:ind w:left="397" w:hanging="397"/>
              <w:rPr>
                <w:rFonts w:cs="Arial"/>
                <w:sz w:val="20"/>
                <w:szCs w:val="20"/>
              </w:rPr>
            </w:pPr>
            <w:r>
              <w:rPr>
                <w:rFonts w:cs="Arial"/>
                <w:sz w:val="20"/>
                <w:szCs w:val="20"/>
              </w:rPr>
              <w:t xml:space="preserve">introduce the </w:t>
            </w:r>
            <w:r w:rsidR="006D134B">
              <w:rPr>
                <w:rFonts w:cs="Arial"/>
                <w:sz w:val="20"/>
                <w:szCs w:val="20"/>
              </w:rPr>
              <w:t xml:space="preserve">use </w:t>
            </w:r>
            <w:r>
              <w:rPr>
                <w:rFonts w:cs="Arial"/>
                <w:sz w:val="20"/>
                <w:szCs w:val="20"/>
              </w:rPr>
              <w:t xml:space="preserve">of </w:t>
            </w:r>
            <w:r w:rsidR="006D134B">
              <w:rPr>
                <w:rFonts w:cs="Arial"/>
                <w:sz w:val="20"/>
                <w:szCs w:val="20"/>
              </w:rPr>
              <w:t>cell formatting.</w:t>
            </w:r>
          </w:p>
        </w:tc>
        <w:tc>
          <w:tcPr>
            <w:tcW w:w="1697" w:type="dxa"/>
            <w:tcBorders>
              <w:top w:val="single" w:sz="4" w:space="0" w:color="2B808F"/>
            </w:tcBorders>
            <w:shd w:val="clear" w:color="auto" w:fill="auto"/>
            <w:tcMar>
              <w:top w:w="57" w:type="dxa"/>
              <w:left w:w="57" w:type="dxa"/>
              <w:bottom w:w="57" w:type="dxa"/>
              <w:right w:w="57" w:type="dxa"/>
            </w:tcMar>
          </w:tcPr>
          <w:p w14:paraId="7A02CC3D" w14:textId="77777777" w:rsidR="009222D8" w:rsidRPr="00253A4B" w:rsidRDefault="00253A4B" w:rsidP="00745B4C">
            <w:pPr>
              <w:spacing w:after="0" w:line="240" w:lineRule="auto"/>
              <w:rPr>
                <w:rFonts w:cs="Arial"/>
                <w:bCs/>
                <w:color w:val="000000" w:themeColor="text1"/>
                <w:sz w:val="20"/>
                <w:szCs w:val="20"/>
              </w:rPr>
            </w:pPr>
            <w:r w:rsidRPr="00253A4B">
              <w:rPr>
                <w:rFonts w:cs="Arial"/>
                <w:bCs/>
                <w:color w:val="000000" w:themeColor="text1"/>
                <w:sz w:val="20"/>
                <w:szCs w:val="20"/>
              </w:rPr>
              <w:t>Data manipulation</w:t>
            </w:r>
          </w:p>
          <w:p w14:paraId="586244DB" w14:textId="77777777" w:rsidR="00253A4B" w:rsidRPr="00253A4B" w:rsidRDefault="00253A4B" w:rsidP="00745B4C">
            <w:pPr>
              <w:spacing w:after="0" w:line="240" w:lineRule="auto"/>
              <w:rPr>
                <w:rFonts w:cs="Arial"/>
                <w:bCs/>
                <w:color w:val="000000" w:themeColor="text1"/>
                <w:sz w:val="20"/>
                <w:szCs w:val="20"/>
              </w:rPr>
            </w:pPr>
          </w:p>
          <w:p w14:paraId="4CF879C6" w14:textId="77777777" w:rsidR="00253A4B" w:rsidRPr="001F7D71" w:rsidRDefault="00253A4B" w:rsidP="00745B4C">
            <w:pPr>
              <w:spacing w:after="0" w:line="240" w:lineRule="auto"/>
              <w:rPr>
                <w:rFonts w:cs="Arial"/>
                <w:b/>
                <w:bCs/>
                <w:color w:val="159C4B" w:themeColor="accent4" w:themeShade="BF"/>
                <w:sz w:val="20"/>
                <w:szCs w:val="20"/>
              </w:rPr>
            </w:pPr>
            <w:r w:rsidRPr="00253A4B">
              <w:rPr>
                <w:rFonts w:cs="Arial"/>
                <w:bCs/>
                <w:color w:val="000000" w:themeColor="text1"/>
                <w:sz w:val="20"/>
                <w:szCs w:val="20"/>
              </w:rPr>
              <w:t>Formulas</w:t>
            </w:r>
          </w:p>
        </w:tc>
        <w:tc>
          <w:tcPr>
            <w:tcW w:w="1796" w:type="dxa"/>
            <w:tcBorders>
              <w:top w:val="single" w:sz="4" w:space="0" w:color="2B808F"/>
            </w:tcBorders>
            <w:shd w:val="clear" w:color="auto" w:fill="auto"/>
            <w:tcMar>
              <w:top w:w="57" w:type="dxa"/>
              <w:left w:w="57" w:type="dxa"/>
              <w:bottom w:w="57" w:type="dxa"/>
              <w:right w:w="57" w:type="dxa"/>
            </w:tcMar>
          </w:tcPr>
          <w:p w14:paraId="73647033" w14:textId="77777777" w:rsidR="009222D8" w:rsidRPr="00253A4B" w:rsidRDefault="00253A4B" w:rsidP="00745B4C">
            <w:pPr>
              <w:spacing w:after="0" w:line="240" w:lineRule="auto"/>
              <w:rPr>
                <w:bCs/>
                <w:color w:val="159C4B" w:themeColor="accent4" w:themeShade="BF"/>
              </w:rPr>
            </w:pPr>
            <w:r w:rsidRPr="007D6717">
              <w:rPr>
                <w:rFonts w:cs="Arial"/>
                <w:bCs/>
                <w:color w:val="000000" w:themeColor="text1"/>
                <w:sz w:val="20"/>
                <w:szCs w:val="20"/>
              </w:rPr>
              <w:t>Create a spreadsheet incorporating simple formulas and use cell formatting.</w:t>
            </w:r>
          </w:p>
        </w:tc>
        <w:tc>
          <w:tcPr>
            <w:tcW w:w="2585" w:type="dxa"/>
            <w:tcBorders>
              <w:top w:val="single" w:sz="4" w:space="0" w:color="2B808F"/>
            </w:tcBorders>
            <w:shd w:val="clear" w:color="auto" w:fill="auto"/>
            <w:tcMar>
              <w:top w:w="57" w:type="dxa"/>
              <w:left w:w="57" w:type="dxa"/>
              <w:bottom w:w="57" w:type="dxa"/>
              <w:right w:w="57" w:type="dxa"/>
            </w:tcMar>
          </w:tcPr>
          <w:p w14:paraId="6F315B78" w14:textId="470D85FD" w:rsidR="005902BB" w:rsidRPr="003C5AB9" w:rsidRDefault="008466BC" w:rsidP="005902BB">
            <w:pPr>
              <w:spacing w:after="0" w:line="240" w:lineRule="auto"/>
              <w:rPr>
                <w:rStyle w:val="Hyperlink"/>
                <w:color w:val="0000FF"/>
              </w:rPr>
            </w:pPr>
            <w:hyperlink r:id="rId39" w:history="1">
              <w:r w:rsidR="00295942">
                <w:rPr>
                  <w:rStyle w:val="Hyperlink"/>
                  <w:color w:val="0000FF"/>
                  <w:sz w:val="20"/>
                  <w:szCs w:val="20"/>
                </w:rPr>
                <w:t>BBC</w:t>
              </w:r>
              <w:r w:rsidR="003C5AB9" w:rsidRPr="003C5AB9">
                <w:rPr>
                  <w:rStyle w:val="Hyperlink"/>
                  <w:color w:val="0000FF"/>
                  <w:sz w:val="20"/>
                  <w:szCs w:val="20"/>
                </w:rPr>
                <w:t xml:space="preserve"> Bitesize Modelling with spreadsheets</w:t>
              </w:r>
            </w:hyperlink>
          </w:p>
          <w:p w14:paraId="538F100A" w14:textId="6CD9373F" w:rsidR="005902BB" w:rsidRDefault="00851657" w:rsidP="005902BB">
            <w:pPr>
              <w:spacing w:after="0" w:line="240" w:lineRule="auto"/>
              <w:rPr>
                <w:rFonts w:cs="Arial"/>
                <w:sz w:val="20"/>
                <w:szCs w:val="20"/>
              </w:rPr>
            </w:pPr>
            <w:r>
              <w:rPr>
                <w:rFonts w:cs="Arial"/>
                <w:sz w:val="20"/>
                <w:szCs w:val="20"/>
              </w:rPr>
              <w:t>(bbc.co.uk)</w:t>
            </w:r>
          </w:p>
          <w:p w14:paraId="32673CCE"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2B808F"/>
            </w:tcBorders>
            <w:shd w:val="clear" w:color="auto" w:fill="auto"/>
            <w:tcMar>
              <w:top w:w="57" w:type="dxa"/>
              <w:left w:w="57" w:type="dxa"/>
              <w:bottom w:w="57" w:type="dxa"/>
              <w:right w:w="57" w:type="dxa"/>
            </w:tcMar>
          </w:tcPr>
          <w:p w14:paraId="3D947743" w14:textId="77777777" w:rsidR="001573F8" w:rsidRDefault="001573F8" w:rsidP="001573F8">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03B029AC" w14:textId="77777777" w:rsidR="001573F8" w:rsidRDefault="001573F8" w:rsidP="001573F8">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183B6748" w14:textId="77777777" w:rsidR="009222D8" w:rsidRPr="001F7D71" w:rsidRDefault="009222D8" w:rsidP="00745B4C">
            <w:pPr>
              <w:spacing w:after="0" w:line="240" w:lineRule="auto"/>
              <w:rPr>
                <w:rFonts w:cs="Arial"/>
                <w:b/>
                <w:bCs/>
                <w:color w:val="159C4B" w:themeColor="accent4" w:themeShade="BF"/>
                <w:sz w:val="20"/>
                <w:szCs w:val="20"/>
              </w:rPr>
            </w:pPr>
          </w:p>
        </w:tc>
      </w:tr>
      <w:tr w:rsidR="00851BB7" w14:paraId="725C6040" w14:textId="77777777" w:rsidTr="001A6A93">
        <w:trPr>
          <w:cantSplit/>
          <w:trHeight w:val="20"/>
        </w:trPr>
        <w:tc>
          <w:tcPr>
            <w:tcW w:w="993" w:type="dxa"/>
            <w:shd w:val="clear" w:color="auto" w:fill="auto"/>
            <w:tcMar>
              <w:top w:w="57" w:type="dxa"/>
              <w:left w:w="57" w:type="dxa"/>
              <w:bottom w:w="57" w:type="dxa"/>
              <w:right w:w="57" w:type="dxa"/>
            </w:tcMar>
          </w:tcPr>
          <w:p w14:paraId="299FA3E3" w14:textId="77777777" w:rsidR="009222D8" w:rsidRDefault="00637FC7" w:rsidP="00637FC7">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6C5F0CE9" w14:textId="77777777" w:rsidR="00637FC7" w:rsidRDefault="00637FC7" w:rsidP="00637FC7">
            <w:pPr>
              <w:spacing w:after="0" w:line="240" w:lineRule="auto"/>
              <w:rPr>
                <w:rFonts w:cs="Arial"/>
                <w:sz w:val="20"/>
                <w:szCs w:val="20"/>
              </w:rPr>
            </w:pPr>
            <w:r>
              <w:rPr>
                <w:rFonts w:cs="Arial"/>
                <w:sz w:val="20"/>
                <w:szCs w:val="20"/>
              </w:rPr>
              <w:t>TA2</w:t>
            </w:r>
          </w:p>
          <w:p w14:paraId="157F317F" w14:textId="77777777" w:rsidR="00637FC7" w:rsidRDefault="00637FC7" w:rsidP="00637FC7">
            <w:pPr>
              <w:spacing w:after="0" w:line="240" w:lineRule="auto"/>
              <w:rPr>
                <w:rFonts w:cs="Arial"/>
                <w:sz w:val="20"/>
                <w:szCs w:val="20"/>
              </w:rPr>
            </w:pPr>
            <w:r w:rsidRPr="00637FC7">
              <w:rPr>
                <w:rFonts w:cs="Arial"/>
                <w:sz w:val="20"/>
                <w:szCs w:val="20"/>
              </w:rPr>
              <w:t>Creating the spreadsheet solution</w:t>
            </w:r>
          </w:p>
          <w:p w14:paraId="4B9A8983" w14:textId="77777777" w:rsidR="00637FC7" w:rsidRDefault="00637FC7" w:rsidP="00637FC7">
            <w:pPr>
              <w:spacing w:after="0" w:line="240" w:lineRule="auto"/>
              <w:rPr>
                <w:rFonts w:cs="Arial"/>
                <w:sz w:val="20"/>
                <w:szCs w:val="20"/>
              </w:rPr>
            </w:pPr>
          </w:p>
          <w:p w14:paraId="3B9C1260" w14:textId="7028CCED" w:rsidR="009222D8" w:rsidRDefault="00637FC7" w:rsidP="00637FC7">
            <w:pPr>
              <w:suppressAutoHyphens/>
              <w:autoSpaceDN w:val="0"/>
              <w:spacing w:after="0" w:line="240" w:lineRule="auto"/>
              <w:textAlignment w:val="baseline"/>
              <w:rPr>
                <w:rFonts w:cs="Arial"/>
                <w:sz w:val="20"/>
                <w:szCs w:val="20"/>
              </w:rPr>
            </w:pPr>
            <w:r w:rsidRPr="00637FC7">
              <w:rPr>
                <w:rFonts w:cs="Arial"/>
                <w:sz w:val="20"/>
                <w:szCs w:val="20"/>
              </w:rPr>
              <w:t>2.1 Use spreadsheet tools and techniques to create the solution</w:t>
            </w:r>
          </w:p>
          <w:p w14:paraId="684A8B51" w14:textId="77777777" w:rsidR="004E18B0" w:rsidRDefault="004E18B0" w:rsidP="00637FC7">
            <w:pPr>
              <w:suppressAutoHyphens/>
              <w:autoSpaceDN w:val="0"/>
              <w:spacing w:after="0" w:line="240" w:lineRule="auto"/>
              <w:textAlignment w:val="baseline"/>
              <w:rPr>
                <w:rFonts w:cs="Arial"/>
                <w:sz w:val="20"/>
                <w:szCs w:val="20"/>
              </w:rPr>
            </w:pPr>
          </w:p>
          <w:p w14:paraId="029A3F29" w14:textId="0B26379E" w:rsidR="004E18B0" w:rsidRPr="00566D9E" w:rsidRDefault="004E18B0" w:rsidP="00637FC7">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7275AFD4" w14:textId="77777777" w:rsidR="009222D8" w:rsidRDefault="00855908" w:rsidP="00745B4C">
            <w:pPr>
              <w:spacing w:after="0" w:line="240" w:lineRule="auto"/>
              <w:rPr>
                <w:rFonts w:cs="Arial"/>
                <w:sz w:val="20"/>
                <w:szCs w:val="20"/>
              </w:rPr>
            </w:pPr>
            <w:r>
              <w:rPr>
                <w:rFonts w:cs="Arial"/>
                <w:sz w:val="20"/>
                <w:szCs w:val="20"/>
              </w:rPr>
              <w:t>This lesson develops the use of spreadsheet tools and techniques to create a solution.</w:t>
            </w:r>
          </w:p>
          <w:p w14:paraId="27E7511B" w14:textId="77777777" w:rsidR="00855908" w:rsidRDefault="00855908" w:rsidP="00745B4C">
            <w:pPr>
              <w:spacing w:after="0" w:line="240" w:lineRule="auto"/>
              <w:rPr>
                <w:rFonts w:cs="Arial"/>
                <w:sz w:val="20"/>
                <w:szCs w:val="20"/>
              </w:rPr>
            </w:pPr>
          </w:p>
          <w:p w14:paraId="701F3160" w14:textId="77777777" w:rsidR="00855908" w:rsidRDefault="00855908" w:rsidP="00745B4C">
            <w:pPr>
              <w:spacing w:after="0" w:line="240" w:lineRule="auto"/>
              <w:rPr>
                <w:rFonts w:cs="Arial"/>
                <w:sz w:val="20"/>
                <w:szCs w:val="20"/>
              </w:rPr>
            </w:pPr>
            <w:r>
              <w:rPr>
                <w:rFonts w:cs="Arial"/>
                <w:sz w:val="20"/>
                <w:szCs w:val="20"/>
              </w:rPr>
              <w:t>You could</w:t>
            </w:r>
            <w:r w:rsidR="00756EAE">
              <w:rPr>
                <w:rFonts w:cs="Arial"/>
                <w:sz w:val="20"/>
                <w:szCs w:val="20"/>
              </w:rPr>
              <w:t xml:space="preserve"> use</w:t>
            </w:r>
            <w:r>
              <w:rPr>
                <w:rFonts w:cs="Arial"/>
                <w:sz w:val="20"/>
                <w:szCs w:val="20"/>
              </w:rPr>
              <w:t>:</w:t>
            </w:r>
          </w:p>
          <w:p w14:paraId="77B63565" w14:textId="77777777" w:rsidR="00855908" w:rsidRDefault="00855908" w:rsidP="00855908">
            <w:pPr>
              <w:pStyle w:val="ListParagraph"/>
              <w:spacing w:after="0"/>
              <w:ind w:left="397" w:hanging="397"/>
              <w:rPr>
                <w:rFonts w:cs="Arial"/>
                <w:sz w:val="20"/>
                <w:szCs w:val="20"/>
              </w:rPr>
            </w:pPr>
            <w:r>
              <w:rPr>
                <w:rFonts w:cs="Arial"/>
                <w:sz w:val="20"/>
                <w:szCs w:val="20"/>
              </w:rPr>
              <w:t>meaningful worksheet names</w:t>
            </w:r>
            <w:r w:rsidR="00756EAE">
              <w:rPr>
                <w:rFonts w:cs="Arial"/>
                <w:sz w:val="20"/>
                <w:szCs w:val="20"/>
              </w:rPr>
              <w:t xml:space="preserve"> in a workbook</w:t>
            </w:r>
          </w:p>
          <w:p w14:paraId="242B57E8" w14:textId="77777777" w:rsidR="00756EAE" w:rsidRDefault="00756EAE" w:rsidP="00855908">
            <w:pPr>
              <w:pStyle w:val="ListParagraph"/>
              <w:spacing w:after="0"/>
              <w:ind w:left="397" w:hanging="397"/>
              <w:rPr>
                <w:rFonts w:cs="Arial"/>
                <w:sz w:val="20"/>
                <w:szCs w:val="20"/>
              </w:rPr>
            </w:pPr>
            <w:r>
              <w:rPr>
                <w:rFonts w:cs="Arial"/>
                <w:sz w:val="20"/>
                <w:szCs w:val="20"/>
              </w:rPr>
              <w:t>named cells</w:t>
            </w:r>
            <w:r w:rsidR="005E77AB">
              <w:rPr>
                <w:rFonts w:cs="Arial"/>
                <w:sz w:val="20"/>
                <w:szCs w:val="20"/>
              </w:rPr>
              <w:t>/group of cells</w:t>
            </w:r>
          </w:p>
          <w:p w14:paraId="2DD82EA2" w14:textId="77777777" w:rsidR="00756EAE" w:rsidRDefault="00756EAE" w:rsidP="00756EAE">
            <w:pPr>
              <w:pStyle w:val="ListParagraph"/>
              <w:spacing w:after="0"/>
              <w:ind w:left="397" w:hanging="397"/>
              <w:rPr>
                <w:rFonts w:cs="Arial"/>
                <w:sz w:val="20"/>
                <w:szCs w:val="20"/>
              </w:rPr>
            </w:pPr>
            <w:r>
              <w:rPr>
                <w:rFonts w:cs="Arial"/>
                <w:sz w:val="20"/>
                <w:szCs w:val="20"/>
              </w:rPr>
              <w:t>cell references (relative, absolute, named, multi-sheet referencing)</w:t>
            </w:r>
            <w:r w:rsidR="001052CB">
              <w:rPr>
                <w:rFonts w:cs="Arial"/>
                <w:sz w:val="20"/>
                <w:szCs w:val="20"/>
              </w:rPr>
              <w:t>.</w:t>
            </w:r>
          </w:p>
        </w:tc>
        <w:tc>
          <w:tcPr>
            <w:tcW w:w="1697" w:type="dxa"/>
            <w:shd w:val="clear" w:color="auto" w:fill="auto"/>
            <w:tcMar>
              <w:top w:w="57" w:type="dxa"/>
              <w:left w:w="57" w:type="dxa"/>
              <w:bottom w:w="57" w:type="dxa"/>
              <w:right w:w="57" w:type="dxa"/>
            </w:tcMar>
          </w:tcPr>
          <w:p w14:paraId="5981BE0A" w14:textId="77777777" w:rsidR="009222D8" w:rsidRDefault="00A37551" w:rsidP="00745B4C">
            <w:pPr>
              <w:spacing w:after="0" w:line="240" w:lineRule="auto"/>
              <w:rPr>
                <w:rFonts w:cs="Arial"/>
                <w:sz w:val="20"/>
                <w:szCs w:val="20"/>
              </w:rPr>
            </w:pPr>
            <w:r>
              <w:rPr>
                <w:rFonts w:cs="Arial"/>
                <w:sz w:val="20"/>
                <w:szCs w:val="20"/>
              </w:rPr>
              <w:t>Naming</w:t>
            </w:r>
          </w:p>
          <w:p w14:paraId="61646085" w14:textId="77777777" w:rsidR="00A37551" w:rsidRDefault="00A37551" w:rsidP="00745B4C">
            <w:pPr>
              <w:spacing w:after="0" w:line="240" w:lineRule="auto"/>
              <w:rPr>
                <w:rFonts w:cs="Arial"/>
                <w:sz w:val="20"/>
                <w:szCs w:val="20"/>
              </w:rPr>
            </w:pPr>
          </w:p>
          <w:p w14:paraId="62D7B4D1" w14:textId="77777777" w:rsidR="00A37551" w:rsidRDefault="00A37551" w:rsidP="00745B4C">
            <w:pPr>
              <w:spacing w:after="0" w:line="240" w:lineRule="auto"/>
              <w:rPr>
                <w:rFonts w:cs="Arial"/>
                <w:sz w:val="20"/>
                <w:szCs w:val="20"/>
              </w:rPr>
            </w:pPr>
            <w:r>
              <w:rPr>
                <w:rFonts w:cs="Arial"/>
                <w:sz w:val="20"/>
                <w:szCs w:val="20"/>
              </w:rPr>
              <w:t>Cell references</w:t>
            </w:r>
          </w:p>
        </w:tc>
        <w:tc>
          <w:tcPr>
            <w:tcW w:w="1796" w:type="dxa"/>
            <w:shd w:val="clear" w:color="auto" w:fill="auto"/>
            <w:tcMar>
              <w:top w:w="57" w:type="dxa"/>
              <w:left w:w="57" w:type="dxa"/>
              <w:bottom w:w="57" w:type="dxa"/>
              <w:right w:w="57" w:type="dxa"/>
            </w:tcMar>
          </w:tcPr>
          <w:p w14:paraId="0840A25A" w14:textId="77777777" w:rsidR="009222D8" w:rsidRDefault="00A37551" w:rsidP="00745B4C">
            <w:pPr>
              <w:spacing w:after="0" w:line="240" w:lineRule="auto"/>
              <w:rPr>
                <w:rFonts w:cs="Arial"/>
                <w:sz w:val="20"/>
                <w:szCs w:val="20"/>
              </w:rPr>
            </w:pPr>
            <w:r>
              <w:rPr>
                <w:rFonts w:cs="Arial"/>
                <w:sz w:val="20"/>
                <w:szCs w:val="20"/>
              </w:rPr>
              <w:t>Identify the importance of using meaningful naming conventions in components of a solution.</w:t>
            </w:r>
          </w:p>
          <w:p w14:paraId="32A103CE" w14:textId="77777777" w:rsidR="00A37551" w:rsidRDefault="00A37551" w:rsidP="00745B4C">
            <w:pPr>
              <w:spacing w:after="0" w:line="240" w:lineRule="auto"/>
              <w:rPr>
                <w:rFonts w:cs="Arial"/>
                <w:sz w:val="20"/>
                <w:szCs w:val="20"/>
              </w:rPr>
            </w:pPr>
          </w:p>
          <w:p w14:paraId="661BB6A6" w14:textId="77777777" w:rsidR="00A37551" w:rsidRDefault="00A37551" w:rsidP="00745B4C">
            <w:pPr>
              <w:spacing w:after="0" w:line="240" w:lineRule="auto"/>
              <w:rPr>
                <w:rFonts w:cs="Arial"/>
                <w:sz w:val="20"/>
                <w:szCs w:val="20"/>
              </w:rPr>
            </w:pPr>
            <w:r>
              <w:rPr>
                <w:rFonts w:cs="Arial"/>
                <w:sz w:val="20"/>
                <w:szCs w:val="20"/>
              </w:rPr>
              <w:t>Identify different types of cell references and know when to use these.</w:t>
            </w:r>
          </w:p>
        </w:tc>
        <w:tc>
          <w:tcPr>
            <w:tcW w:w="2585" w:type="dxa"/>
            <w:shd w:val="clear" w:color="auto" w:fill="auto"/>
            <w:tcMar>
              <w:top w:w="57" w:type="dxa"/>
              <w:left w:w="57" w:type="dxa"/>
              <w:bottom w:w="57" w:type="dxa"/>
              <w:right w:w="57" w:type="dxa"/>
            </w:tcMar>
          </w:tcPr>
          <w:p w14:paraId="503ADCB7" w14:textId="77777777" w:rsidR="005902BB" w:rsidRPr="00C33FD3" w:rsidRDefault="008466BC" w:rsidP="005902BB">
            <w:pPr>
              <w:spacing w:after="0" w:line="240" w:lineRule="auto"/>
              <w:rPr>
                <w:rStyle w:val="Hyperlink"/>
                <w:color w:val="0000FF"/>
                <w:sz w:val="20"/>
                <w:szCs w:val="20"/>
              </w:rPr>
            </w:pPr>
            <w:hyperlink r:id="rId40" w:history="1">
              <w:r w:rsidR="00CB4E09" w:rsidRPr="00C33FD3">
                <w:rPr>
                  <w:rStyle w:val="Hyperlink"/>
                  <w:color w:val="0000FF"/>
                  <w:sz w:val="20"/>
                  <w:szCs w:val="20"/>
                </w:rPr>
                <w:t>All About Naming and Renaming Excel Worksheets</w:t>
              </w:r>
            </w:hyperlink>
          </w:p>
          <w:p w14:paraId="08FDCE42" w14:textId="52D9B9AB" w:rsidR="009222D8" w:rsidRPr="00C33FD3" w:rsidRDefault="00041AA1" w:rsidP="00745B4C">
            <w:pPr>
              <w:spacing w:after="0" w:line="240" w:lineRule="auto"/>
              <w:rPr>
                <w:rFonts w:cs="Arial"/>
                <w:sz w:val="20"/>
                <w:szCs w:val="20"/>
              </w:rPr>
            </w:pPr>
            <w:r w:rsidRPr="00C33FD3">
              <w:rPr>
                <w:rFonts w:cs="Arial"/>
                <w:sz w:val="20"/>
                <w:szCs w:val="20"/>
              </w:rPr>
              <w:t>(keynotesupport.com)</w:t>
            </w:r>
          </w:p>
          <w:p w14:paraId="7EABF06B" w14:textId="77777777" w:rsidR="00041AA1" w:rsidRPr="00C33FD3" w:rsidRDefault="00041AA1" w:rsidP="00CB4E09">
            <w:pPr>
              <w:spacing w:after="0" w:line="240" w:lineRule="auto"/>
              <w:rPr>
                <w:rStyle w:val="Hyperlink"/>
                <w:color w:val="0000FF"/>
                <w:sz w:val="20"/>
                <w:szCs w:val="20"/>
              </w:rPr>
            </w:pPr>
          </w:p>
          <w:p w14:paraId="0BDE78D8" w14:textId="05B4A85F" w:rsidR="00CB4E09" w:rsidRPr="00C33FD3" w:rsidRDefault="00CB4E09" w:rsidP="00CB4E09">
            <w:pPr>
              <w:spacing w:after="0" w:line="240" w:lineRule="auto"/>
              <w:rPr>
                <w:rStyle w:val="Hyperlink"/>
                <w:color w:val="0000FF"/>
                <w:sz w:val="20"/>
                <w:szCs w:val="20"/>
              </w:rPr>
            </w:pPr>
            <w:r w:rsidRPr="00C33FD3">
              <w:rPr>
                <w:rStyle w:val="Hyperlink"/>
                <w:color w:val="0000FF"/>
                <w:sz w:val="20"/>
                <w:szCs w:val="20"/>
              </w:rPr>
              <w:fldChar w:fldCharType="begin"/>
            </w:r>
            <w:r w:rsidRPr="00C33FD3">
              <w:rPr>
                <w:rStyle w:val="Hyperlink"/>
                <w:color w:val="0000FF"/>
                <w:sz w:val="20"/>
                <w:szCs w:val="20"/>
              </w:rPr>
              <w:instrText xml:space="preserve"> HYPERLINK "https://support.google.com/docs/answer/63175?hl=en-GB&amp;co=GENIE.Platform%3DDesktop" </w:instrText>
            </w:r>
            <w:r w:rsidRPr="00C33FD3">
              <w:rPr>
                <w:rStyle w:val="Hyperlink"/>
                <w:color w:val="0000FF"/>
                <w:sz w:val="20"/>
                <w:szCs w:val="20"/>
              </w:rPr>
              <w:fldChar w:fldCharType="separate"/>
            </w:r>
            <w:r w:rsidRPr="00C33FD3">
              <w:rPr>
                <w:rStyle w:val="Hyperlink"/>
                <w:color w:val="0000FF"/>
                <w:sz w:val="20"/>
                <w:szCs w:val="20"/>
              </w:rPr>
              <w:t>Name a range of cells in Google Sheets</w:t>
            </w:r>
          </w:p>
          <w:p w14:paraId="70CEB927" w14:textId="1C932244" w:rsidR="00CB4E09" w:rsidRPr="00C33FD3" w:rsidRDefault="00CB4E09" w:rsidP="00CB4E09">
            <w:pPr>
              <w:spacing w:after="0" w:line="240" w:lineRule="auto"/>
              <w:rPr>
                <w:rFonts w:cs="Arial"/>
                <w:sz w:val="20"/>
                <w:szCs w:val="20"/>
              </w:rPr>
            </w:pPr>
            <w:r w:rsidRPr="00C33FD3">
              <w:rPr>
                <w:rStyle w:val="Hyperlink"/>
                <w:color w:val="0000FF"/>
                <w:sz w:val="20"/>
                <w:szCs w:val="20"/>
              </w:rPr>
              <w:fldChar w:fldCharType="end"/>
            </w:r>
            <w:r w:rsidR="00EE08AB" w:rsidRPr="00C33FD3">
              <w:rPr>
                <w:rFonts w:cs="Arial"/>
                <w:sz w:val="20"/>
                <w:szCs w:val="20"/>
              </w:rPr>
              <w:t>(support.google.com)</w:t>
            </w:r>
          </w:p>
          <w:p w14:paraId="45A20055" w14:textId="77777777" w:rsidR="00CB4E09" w:rsidRPr="00C33FD3" w:rsidRDefault="00CB4E09"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2F39DC2"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06F8165D"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767E9D10" w14:textId="77777777" w:rsidR="009222D8" w:rsidRDefault="009222D8" w:rsidP="00745B4C">
            <w:pPr>
              <w:spacing w:after="0" w:line="240" w:lineRule="auto"/>
              <w:rPr>
                <w:rFonts w:cs="Arial"/>
                <w:sz w:val="20"/>
                <w:szCs w:val="20"/>
              </w:rPr>
            </w:pPr>
          </w:p>
        </w:tc>
      </w:tr>
      <w:tr w:rsidR="00851BB7" w14:paraId="3D345985" w14:textId="77777777" w:rsidTr="001A6A93">
        <w:trPr>
          <w:cantSplit/>
          <w:trHeight w:val="20"/>
        </w:trPr>
        <w:tc>
          <w:tcPr>
            <w:tcW w:w="993" w:type="dxa"/>
            <w:shd w:val="clear" w:color="auto" w:fill="auto"/>
            <w:tcMar>
              <w:top w:w="57" w:type="dxa"/>
              <w:left w:w="57" w:type="dxa"/>
              <w:bottom w:w="57" w:type="dxa"/>
              <w:right w:w="57" w:type="dxa"/>
            </w:tcMar>
          </w:tcPr>
          <w:p w14:paraId="276FE594" w14:textId="6A37932B" w:rsidR="00974CEB" w:rsidRDefault="00CD20EC" w:rsidP="00963E00">
            <w:pPr>
              <w:spacing w:after="0" w:line="240" w:lineRule="auto"/>
              <w:rPr>
                <w:rFonts w:cs="Arial"/>
                <w:sz w:val="20"/>
                <w:szCs w:val="20"/>
              </w:rPr>
            </w:pPr>
            <w:r>
              <w:rPr>
                <w:rFonts w:cs="Arial"/>
                <w:sz w:val="20"/>
                <w:szCs w:val="20"/>
              </w:rPr>
              <w:lastRenderedPageBreak/>
              <w:t xml:space="preserve">3 </w:t>
            </w:r>
            <w:r w:rsidR="00974CEB">
              <w:rPr>
                <w:rFonts w:cs="Arial"/>
                <w:sz w:val="20"/>
                <w:szCs w:val="20"/>
              </w:rPr>
              <w:t xml:space="preserve">to </w:t>
            </w:r>
            <w:r w:rsidR="00062E1F">
              <w:rPr>
                <w:rFonts w:cs="Arial"/>
                <w:sz w:val="20"/>
                <w:szCs w:val="20"/>
              </w:rPr>
              <w:t>5</w:t>
            </w:r>
          </w:p>
        </w:tc>
        <w:tc>
          <w:tcPr>
            <w:tcW w:w="1928" w:type="dxa"/>
            <w:shd w:val="clear" w:color="auto" w:fill="auto"/>
            <w:tcMar>
              <w:top w:w="57" w:type="dxa"/>
              <w:left w:w="57" w:type="dxa"/>
              <w:bottom w:w="57" w:type="dxa"/>
              <w:right w:w="57" w:type="dxa"/>
            </w:tcMar>
          </w:tcPr>
          <w:p w14:paraId="0AC724C1" w14:textId="77777777" w:rsidR="00974CEB" w:rsidRDefault="00974CEB" w:rsidP="00974CEB">
            <w:pPr>
              <w:spacing w:after="0" w:line="240" w:lineRule="auto"/>
              <w:rPr>
                <w:rFonts w:cs="Arial"/>
                <w:sz w:val="20"/>
                <w:szCs w:val="20"/>
              </w:rPr>
            </w:pPr>
            <w:r>
              <w:rPr>
                <w:rFonts w:cs="Arial"/>
                <w:sz w:val="20"/>
                <w:szCs w:val="20"/>
              </w:rPr>
              <w:t>TA2</w:t>
            </w:r>
          </w:p>
          <w:p w14:paraId="14D9A641" w14:textId="77777777" w:rsidR="00974CEB" w:rsidRDefault="00974CEB" w:rsidP="00974CEB">
            <w:pPr>
              <w:spacing w:after="0" w:line="240" w:lineRule="auto"/>
              <w:rPr>
                <w:rFonts w:cs="Arial"/>
                <w:sz w:val="20"/>
                <w:szCs w:val="20"/>
              </w:rPr>
            </w:pPr>
            <w:r w:rsidRPr="00637FC7">
              <w:rPr>
                <w:rFonts w:cs="Arial"/>
                <w:sz w:val="20"/>
                <w:szCs w:val="20"/>
              </w:rPr>
              <w:t>Creating the spreadsheet solution</w:t>
            </w:r>
          </w:p>
          <w:p w14:paraId="7CCBD08B" w14:textId="77777777" w:rsidR="00974CEB" w:rsidRDefault="00974CEB" w:rsidP="00974CEB">
            <w:pPr>
              <w:spacing w:after="0" w:line="240" w:lineRule="auto"/>
              <w:rPr>
                <w:rFonts w:cs="Arial"/>
                <w:sz w:val="20"/>
                <w:szCs w:val="20"/>
              </w:rPr>
            </w:pPr>
          </w:p>
          <w:p w14:paraId="47A6C0E5" w14:textId="732B9828" w:rsidR="00974CEB" w:rsidRDefault="00974CEB" w:rsidP="00974CEB">
            <w:pPr>
              <w:spacing w:after="0" w:line="240" w:lineRule="auto"/>
              <w:rPr>
                <w:rFonts w:cs="Arial"/>
                <w:sz w:val="20"/>
                <w:szCs w:val="20"/>
              </w:rPr>
            </w:pPr>
            <w:r w:rsidRPr="00637FC7">
              <w:rPr>
                <w:rFonts w:cs="Arial"/>
                <w:sz w:val="20"/>
                <w:szCs w:val="20"/>
              </w:rPr>
              <w:t>2.1 Use spreadsheet tools and techniques to create the solution</w:t>
            </w:r>
          </w:p>
          <w:p w14:paraId="6A792B58" w14:textId="77777777" w:rsidR="004E18B0" w:rsidRDefault="004E18B0" w:rsidP="00974CEB">
            <w:pPr>
              <w:spacing w:after="0" w:line="240" w:lineRule="auto"/>
              <w:rPr>
                <w:rFonts w:cs="Arial"/>
                <w:sz w:val="20"/>
                <w:szCs w:val="20"/>
              </w:rPr>
            </w:pPr>
          </w:p>
          <w:p w14:paraId="320C68E5" w14:textId="5F2D2771" w:rsidR="004E18B0" w:rsidRDefault="004E18B0" w:rsidP="00974CEB">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2120F189" w14:textId="77777777" w:rsidR="00974CEB" w:rsidRDefault="00974CEB" w:rsidP="00974CEB">
            <w:pPr>
              <w:spacing w:after="0" w:line="240" w:lineRule="auto"/>
              <w:rPr>
                <w:rFonts w:cs="Arial"/>
                <w:sz w:val="20"/>
                <w:szCs w:val="20"/>
              </w:rPr>
            </w:pPr>
            <w:r>
              <w:rPr>
                <w:rFonts w:cs="Arial"/>
                <w:sz w:val="20"/>
                <w:szCs w:val="20"/>
              </w:rPr>
              <w:t>This lesson continues to develop the use of spreadsheet tools and techniques to create a solution.</w:t>
            </w:r>
          </w:p>
          <w:p w14:paraId="07DECE2B" w14:textId="77777777" w:rsidR="00974CEB" w:rsidRDefault="00974CEB" w:rsidP="00974CEB">
            <w:pPr>
              <w:spacing w:after="0" w:line="240" w:lineRule="auto"/>
              <w:rPr>
                <w:rFonts w:cs="Arial"/>
                <w:sz w:val="20"/>
                <w:szCs w:val="20"/>
              </w:rPr>
            </w:pPr>
          </w:p>
          <w:p w14:paraId="19F3599D" w14:textId="77777777" w:rsidR="00974CEB" w:rsidRDefault="00974CEB" w:rsidP="00974CEB">
            <w:pPr>
              <w:spacing w:after="0" w:line="240" w:lineRule="auto"/>
              <w:rPr>
                <w:rFonts w:cs="Arial"/>
                <w:sz w:val="20"/>
                <w:szCs w:val="20"/>
              </w:rPr>
            </w:pPr>
            <w:r>
              <w:rPr>
                <w:rFonts w:cs="Arial"/>
                <w:sz w:val="20"/>
                <w:szCs w:val="20"/>
              </w:rPr>
              <w:t xml:space="preserve">You could use </w:t>
            </w:r>
            <w:r w:rsidRPr="005E77AB">
              <w:rPr>
                <w:rFonts w:cs="Arial"/>
                <w:sz w:val="20"/>
                <w:szCs w:val="20"/>
              </w:rPr>
              <w:t xml:space="preserve">built in functions </w:t>
            </w:r>
            <w:r>
              <w:rPr>
                <w:rFonts w:cs="Arial"/>
                <w:sz w:val="20"/>
                <w:szCs w:val="20"/>
              </w:rPr>
              <w:br/>
            </w:r>
            <w:r w:rsidRPr="005E77AB">
              <w:rPr>
                <w:rFonts w:cs="Arial"/>
                <w:sz w:val="20"/>
                <w:szCs w:val="20"/>
              </w:rPr>
              <w:t>SUM, MIN, MAX, AVERAGE, COUNT, IF, COUNTIF, LOOKUP, VLOOKUP, HLOOKUP, AND, OR, DATE, TODAY, SUMIF, SUBTOTAL</w:t>
            </w:r>
            <w:r>
              <w:rPr>
                <w:rFonts w:cs="Arial"/>
                <w:sz w:val="20"/>
                <w:szCs w:val="20"/>
              </w:rPr>
              <w:t>.</w:t>
            </w:r>
          </w:p>
          <w:p w14:paraId="44694C38" w14:textId="77777777" w:rsidR="00CD20EC" w:rsidRDefault="00CD20EC" w:rsidP="00974CEB">
            <w:pPr>
              <w:spacing w:after="0" w:line="240" w:lineRule="auto"/>
              <w:rPr>
                <w:rFonts w:cs="Arial"/>
                <w:sz w:val="20"/>
                <w:szCs w:val="20"/>
              </w:rPr>
            </w:pPr>
          </w:p>
          <w:p w14:paraId="41614C96" w14:textId="77777777" w:rsidR="00CD20EC" w:rsidRDefault="00CD20EC" w:rsidP="00CD20EC">
            <w:pPr>
              <w:spacing w:after="0" w:line="240" w:lineRule="auto"/>
              <w:rPr>
                <w:rFonts w:cs="Arial"/>
                <w:sz w:val="20"/>
                <w:szCs w:val="20"/>
              </w:rPr>
            </w:pPr>
            <w:r>
              <w:rPr>
                <w:rFonts w:cs="Arial"/>
                <w:sz w:val="20"/>
                <w:szCs w:val="20"/>
              </w:rPr>
              <w:t>You could:</w:t>
            </w:r>
          </w:p>
          <w:p w14:paraId="4CC3F1E7" w14:textId="77777777" w:rsidR="00CD20EC" w:rsidRDefault="00CD20EC" w:rsidP="00CD20EC">
            <w:pPr>
              <w:pStyle w:val="ListParagraph"/>
              <w:spacing w:after="0"/>
              <w:ind w:left="397" w:hanging="397"/>
              <w:rPr>
                <w:rFonts w:cs="Arial"/>
                <w:sz w:val="20"/>
                <w:szCs w:val="20"/>
              </w:rPr>
            </w:pPr>
            <w:r>
              <w:rPr>
                <w:rFonts w:cs="Arial"/>
                <w:sz w:val="20"/>
                <w:szCs w:val="20"/>
              </w:rPr>
              <w:t xml:space="preserve">use relational operators </w:t>
            </w:r>
            <w:r w:rsidRPr="005E77AB">
              <w:rPr>
                <w:rFonts w:cs="Arial"/>
                <w:sz w:val="20"/>
                <w:szCs w:val="20"/>
              </w:rPr>
              <w:t xml:space="preserve">including </w:t>
            </w:r>
            <w:r>
              <w:rPr>
                <w:rFonts w:cs="Arial"/>
                <w:sz w:val="20"/>
                <w:szCs w:val="20"/>
              </w:rPr>
              <w:br/>
            </w:r>
            <w:r w:rsidRPr="005E77AB">
              <w:rPr>
                <w:rFonts w:cs="Arial"/>
                <w:sz w:val="20"/>
                <w:szCs w:val="20"/>
              </w:rPr>
              <w:t>=, &lt;, &gt;, &lt;=, &gt;=, &lt;&gt;</w:t>
            </w:r>
          </w:p>
          <w:p w14:paraId="14241BD7" w14:textId="77777777" w:rsidR="00CD20EC" w:rsidRPr="005E77AB" w:rsidRDefault="00CD20EC" w:rsidP="00CD20EC">
            <w:pPr>
              <w:pStyle w:val="ListParagraph"/>
              <w:spacing w:after="0"/>
              <w:ind w:left="397" w:hanging="397"/>
              <w:rPr>
                <w:rFonts w:cs="Arial"/>
                <w:sz w:val="20"/>
                <w:szCs w:val="20"/>
              </w:rPr>
            </w:pPr>
            <w:r>
              <w:rPr>
                <w:rFonts w:cs="Arial"/>
                <w:sz w:val="20"/>
                <w:szCs w:val="20"/>
              </w:rPr>
              <w:t>solve</w:t>
            </w:r>
            <w:r w:rsidRPr="005E77AB">
              <w:rPr>
                <w:rFonts w:cs="Arial"/>
                <w:sz w:val="20"/>
                <w:szCs w:val="20"/>
              </w:rPr>
              <w:t xml:space="preserve"> formula errors </w:t>
            </w:r>
            <w:r>
              <w:rPr>
                <w:rFonts w:cs="Arial"/>
                <w:sz w:val="20"/>
                <w:szCs w:val="20"/>
              </w:rPr>
              <w:br/>
            </w:r>
            <w:r w:rsidRPr="005E77AB">
              <w:rPr>
                <w:rFonts w:cs="Arial"/>
                <w:sz w:val="20"/>
                <w:szCs w:val="20"/>
              </w:rPr>
              <w:t>( #DIV/0, #NAME?, #REF! etc)</w:t>
            </w:r>
            <w:r>
              <w:rPr>
                <w:rFonts w:cs="Arial"/>
                <w:sz w:val="20"/>
                <w:szCs w:val="20"/>
              </w:rPr>
              <w:t>.</w:t>
            </w:r>
          </w:p>
          <w:p w14:paraId="09980058" w14:textId="0CC032CB" w:rsidR="00CD20EC" w:rsidRPr="00974CEB" w:rsidRDefault="00CD20EC" w:rsidP="00974CE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98C17C9" w14:textId="77777777" w:rsidR="00974CEB" w:rsidRDefault="00120ABE" w:rsidP="00974CEB">
            <w:pPr>
              <w:spacing w:after="0" w:line="240" w:lineRule="auto"/>
              <w:rPr>
                <w:rFonts w:cs="Arial"/>
                <w:sz w:val="20"/>
                <w:szCs w:val="20"/>
              </w:rPr>
            </w:pPr>
            <w:r>
              <w:rPr>
                <w:rFonts w:cs="Arial"/>
                <w:sz w:val="20"/>
                <w:szCs w:val="20"/>
              </w:rPr>
              <w:t>Spreadsheet functions</w:t>
            </w:r>
          </w:p>
          <w:p w14:paraId="5EA6E47A" w14:textId="77777777" w:rsidR="00CD20EC" w:rsidRDefault="00CD20EC" w:rsidP="00974CEB">
            <w:pPr>
              <w:spacing w:after="0" w:line="240" w:lineRule="auto"/>
              <w:rPr>
                <w:rFonts w:cs="Arial"/>
                <w:sz w:val="20"/>
                <w:szCs w:val="20"/>
              </w:rPr>
            </w:pPr>
          </w:p>
          <w:p w14:paraId="73B6521F" w14:textId="77777777" w:rsidR="00CD20EC" w:rsidRDefault="00CD20EC" w:rsidP="00CD20EC">
            <w:pPr>
              <w:spacing w:after="0" w:line="240" w:lineRule="auto"/>
              <w:rPr>
                <w:rFonts w:cs="Arial"/>
                <w:sz w:val="20"/>
                <w:szCs w:val="20"/>
              </w:rPr>
            </w:pPr>
            <w:r>
              <w:rPr>
                <w:rFonts w:cs="Arial"/>
                <w:sz w:val="20"/>
                <w:szCs w:val="20"/>
              </w:rPr>
              <w:t>Relational operators</w:t>
            </w:r>
          </w:p>
          <w:p w14:paraId="34796773" w14:textId="77777777" w:rsidR="00CD20EC" w:rsidRDefault="00CD20EC" w:rsidP="00CD20EC">
            <w:pPr>
              <w:spacing w:after="0" w:line="240" w:lineRule="auto"/>
              <w:rPr>
                <w:rFonts w:cs="Arial"/>
                <w:sz w:val="20"/>
                <w:szCs w:val="20"/>
              </w:rPr>
            </w:pPr>
          </w:p>
          <w:p w14:paraId="2751F6B4" w14:textId="308267BE" w:rsidR="00CD20EC" w:rsidRDefault="00CD20EC" w:rsidP="00CD20EC">
            <w:pPr>
              <w:spacing w:after="0" w:line="240" w:lineRule="auto"/>
              <w:rPr>
                <w:rFonts w:cs="Arial"/>
                <w:sz w:val="20"/>
                <w:szCs w:val="20"/>
              </w:rPr>
            </w:pPr>
            <w:r>
              <w:rPr>
                <w:rFonts w:cs="Arial"/>
                <w:sz w:val="20"/>
                <w:szCs w:val="20"/>
              </w:rPr>
              <w:t>Errors</w:t>
            </w:r>
          </w:p>
        </w:tc>
        <w:tc>
          <w:tcPr>
            <w:tcW w:w="1796" w:type="dxa"/>
            <w:shd w:val="clear" w:color="auto" w:fill="auto"/>
            <w:tcMar>
              <w:top w:w="57" w:type="dxa"/>
              <w:left w:w="57" w:type="dxa"/>
              <w:bottom w:w="57" w:type="dxa"/>
              <w:right w:w="57" w:type="dxa"/>
            </w:tcMar>
          </w:tcPr>
          <w:p w14:paraId="65BBCE9E" w14:textId="77777777" w:rsidR="00974CEB" w:rsidRDefault="00120ABE" w:rsidP="00974CEB">
            <w:pPr>
              <w:spacing w:after="0" w:line="240" w:lineRule="auto"/>
              <w:rPr>
                <w:rFonts w:cs="Arial"/>
                <w:sz w:val="20"/>
                <w:szCs w:val="20"/>
              </w:rPr>
            </w:pPr>
            <w:r>
              <w:rPr>
                <w:rFonts w:cs="Arial"/>
                <w:sz w:val="20"/>
                <w:szCs w:val="20"/>
              </w:rPr>
              <w:t>Identify appropriate built in functions to use to create an efficient and effective formula.</w:t>
            </w:r>
          </w:p>
          <w:p w14:paraId="2456C927" w14:textId="77777777" w:rsidR="00CD20EC" w:rsidRDefault="00CD20EC" w:rsidP="00974CEB">
            <w:pPr>
              <w:spacing w:after="0" w:line="240" w:lineRule="auto"/>
              <w:rPr>
                <w:rFonts w:cs="Arial"/>
                <w:sz w:val="20"/>
                <w:szCs w:val="20"/>
              </w:rPr>
            </w:pPr>
          </w:p>
          <w:p w14:paraId="6B7DC19F" w14:textId="77777777" w:rsidR="00CD20EC" w:rsidRDefault="00CD20EC" w:rsidP="00CD20EC">
            <w:pPr>
              <w:spacing w:after="0" w:line="240" w:lineRule="auto"/>
              <w:rPr>
                <w:rFonts w:cs="Arial"/>
                <w:sz w:val="20"/>
                <w:szCs w:val="20"/>
              </w:rPr>
            </w:pPr>
            <w:r>
              <w:rPr>
                <w:rFonts w:cs="Arial"/>
                <w:sz w:val="20"/>
                <w:szCs w:val="20"/>
              </w:rPr>
              <w:t>Identify the appropriate use of relational operators within a solution.</w:t>
            </w:r>
          </w:p>
          <w:p w14:paraId="5279E460" w14:textId="77777777" w:rsidR="00CD20EC" w:rsidRDefault="00CD20EC" w:rsidP="00CD20EC">
            <w:pPr>
              <w:spacing w:after="0" w:line="240" w:lineRule="auto"/>
              <w:rPr>
                <w:rFonts w:cs="Arial"/>
                <w:sz w:val="20"/>
                <w:szCs w:val="20"/>
              </w:rPr>
            </w:pPr>
          </w:p>
          <w:p w14:paraId="0E721CDA" w14:textId="293B1B35" w:rsidR="00CD20EC" w:rsidRDefault="00CD20EC" w:rsidP="00CD20EC">
            <w:pPr>
              <w:spacing w:after="0" w:line="240" w:lineRule="auto"/>
              <w:rPr>
                <w:rFonts w:cs="Arial"/>
                <w:sz w:val="20"/>
                <w:szCs w:val="20"/>
              </w:rPr>
            </w:pPr>
            <w:r>
              <w:rPr>
                <w:rFonts w:cs="Arial"/>
                <w:sz w:val="20"/>
                <w:szCs w:val="20"/>
              </w:rPr>
              <w:t>Identify when an error(s) has occurred and take steps to resolve the error(s).</w:t>
            </w:r>
          </w:p>
        </w:tc>
        <w:tc>
          <w:tcPr>
            <w:tcW w:w="2585" w:type="dxa"/>
            <w:shd w:val="clear" w:color="auto" w:fill="auto"/>
            <w:tcMar>
              <w:top w:w="57" w:type="dxa"/>
              <w:left w:w="57" w:type="dxa"/>
              <w:bottom w:w="57" w:type="dxa"/>
              <w:right w:w="57" w:type="dxa"/>
            </w:tcMar>
          </w:tcPr>
          <w:p w14:paraId="4AC99948" w14:textId="77777777" w:rsidR="005902BB" w:rsidRPr="0026139B" w:rsidRDefault="0026139B" w:rsidP="005902BB">
            <w:pPr>
              <w:spacing w:after="0" w:line="240" w:lineRule="auto"/>
              <w:rPr>
                <w:rStyle w:val="Hyperlink"/>
                <w:color w:val="0000FF"/>
                <w:sz w:val="20"/>
                <w:szCs w:val="20"/>
              </w:rPr>
            </w:pPr>
            <w:r>
              <w:rPr>
                <w:rStyle w:val="Hyperlink"/>
                <w:color w:val="0000FF"/>
                <w:sz w:val="20"/>
                <w:szCs w:val="20"/>
              </w:rPr>
              <w:fldChar w:fldCharType="begin"/>
            </w:r>
            <w:r>
              <w:rPr>
                <w:rStyle w:val="Hyperlink"/>
                <w:color w:val="0000FF"/>
                <w:sz w:val="20"/>
                <w:szCs w:val="20"/>
              </w:rPr>
              <w:instrText xml:space="preserve"> HYPERLINK "https://www.youtube.com/watch?v=f4fKxxkmBA4" </w:instrText>
            </w:r>
            <w:r>
              <w:rPr>
                <w:rStyle w:val="Hyperlink"/>
                <w:color w:val="0000FF"/>
                <w:sz w:val="20"/>
                <w:szCs w:val="20"/>
              </w:rPr>
              <w:fldChar w:fldCharType="separate"/>
            </w:r>
            <w:r w:rsidRPr="0026139B">
              <w:rPr>
                <w:rStyle w:val="Hyperlink"/>
                <w:color w:val="0000FF"/>
                <w:sz w:val="20"/>
                <w:szCs w:val="20"/>
              </w:rPr>
              <w:t>Entering a formula into Excel</w:t>
            </w:r>
          </w:p>
          <w:p w14:paraId="330A40F0" w14:textId="77777777" w:rsidR="00974CEB" w:rsidRDefault="0026139B" w:rsidP="0026139B">
            <w:pPr>
              <w:spacing w:after="0" w:line="240" w:lineRule="auto"/>
              <w:rPr>
                <w:rFonts w:cs="Arial"/>
                <w:sz w:val="20"/>
                <w:szCs w:val="20"/>
              </w:rPr>
            </w:pPr>
            <w:r>
              <w:rPr>
                <w:rStyle w:val="Hyperlink"/>
                <w:color w:val="0000FF"/>
                <w:sz w:val="20"/>
                <w:szCs w:val="20"/>
              </w:rPr>
              <w:fldChar w:fldCharType="end"/>
            </w:r>
            <w:r w:rsidRPr="0026139B">
              <w:rPr>
                <w:rFonts w:cs="Arial"/>
                <w:sz w:val="20"/>
                <w:szCs w:val="20"/>
              </w:rPr>
              <w:t>YouTube</w:t>
            </w:r>
          </w:p>
          <w:p w14:paraId="2B6A129A" w14:textId="77777777" w:rsidR="0026139B" w:rsidRDefault="0026139B" w:rsidP="0026139B">
            <w:pPr>
              <w:spacing w:after="0" w:line="240" w:lineRule="auto"/>
              <w:rPr>
                <w:rFonts w:cs="Arial"/>
                <w:sz w:val="20"/>
                <w:szCs w:val="20"/>
              </w:rPr>
            </w:pPr>
          </w:p>
          <w:p w14:paraId="7B62FE99" w14:textId="77777777" w:rsidR="00CD20EC" w:rsidRDefault="0026139B" w:rsidP="00CD20EC">
            <w:pPr>
              <w:spacing w:after="0" w:line="240" w:lineRule="auto"/>
              <w:rPr>
                <w:rFonts w:cs="Arial"/>
                <w:sz w:val="20"/>
                <w:szCs w:val="20"/>
              </w:rPr>
            </w:pPr>
            <w:r>
              <w:rPr>
                <w:rFonts w:cs="Arial"/>
                <w:sz w:val="20"/>
                <w:szCs w:val="20"/>
              </w:rPr>
              <w:t>Methods will vary depending on the software used.</w:t>
            </w:r>
          </w:p>
          <w:p w14:paraId="1842484F" w14:textId="77777777" w:rsidR="00CD20EC" w:rsidRDefault="00CD20EC" w:rsidP="00CD20EC">
            <w:pPr>
              <w:spacing w:after="0" w:line="240" w:lineRule="auto"/>
              <w:rPr>
                <w:rFonts w:cs="Arial"/>
                <w:sz w:val="20"/>
                <w:szCs w:val="20"/>
              </w:rPr>
            </w:pPr>
          </w:p>
          <w:p w14:paraId="281FF81C" w14:textId="18D6B7F3" w:rsidR="00CD20EC" w:rsidRPr="00AF0C82" w:rsidRDefault="008466BC" w:rsidP="00CD20EC">
            <w:pPr>
              <w:spacing w:after="0" w:line="240" w:lineRule="auto"/>
              <w:rPr>
                <w:rStyle w:val="Hyperlink"/>
                <w:color w:val="0000FF"/>
                <w:sz w:val="20"/>
                <w:szCs w:val="20"/>
              </w:rPr>
            </w:pPr>
            <w:hyperlink r:id="rId41" w:history="1">
              <w:r w:rsidR="00CD20EC" w:rsidRPr="00AF0C82">
                <w:rPr>
                  <w:rStyle w:val="Hyperlink"/>
                  <w:color w:val="0000FF"/>
                  <w:sz w:val="20"/>
                  <w:szCs w:val="20"/>
                </w:rPr>
                <w:t>Relational operators</w:t>
              </w:r>
            </w:hyperlink>
          </w:p>
          <w:p w14:paraId="1F586880" w14:textId="0F1AF932" w:rsidR="0026139B" w:rsidRDefault="00EE08AB" w:rsidP="0026139B">
            <w:pPr>
              <w:spacing w:after="0" w:line="240" w:lineRule="auto"/>
              <w:rPr>
                <w:rFonts w:cs="Arial"/>
                <w:sz w:val="20"/>
                <w:szCs w:val="20"/>
              </w:rPr>
            </w:pPr>
            <w:r>
              <w:rPr>
                <w:rFonts w:cs="Arial"/>
                <w:sz w:val="20"/>
                <w:szCs w:val="20"/>
              </w:rPr>
              <w:t>(</w:t>
            </w:r>
            <w:r w:rsidRPr="00EE08AB">
              <w:rPr>
                <w:rFonts w:cs="Arial"/>
                <w:sz w:val="20"/>
                <w:szCs w:val="20"/>
              </w:rPr>
              <w:t>scriptingmaster.com</w:t>
            </w:r>
            <w:r>
              <w:rPr>
                <w:rFonts w:cs="Arial"/>
                <w:sz w:val="20"/>
                <w:szCs w:val="20"/>
              </w:rPr>
              <w:t>)</w:t>
            </w:r>
          </w:p>
        </w:tc>
        <w:tc>
          <w:tcPr>
            <w:tcW w:w="1718" w:type="dxa"/>
            <w:shd w:val="clear" w:color="auto" w:fill="auto"/>
            <w:tcMar>
              <w:top w:w="57" w:type="dxa"/>
              <w:left w:w="57" w:type="dxa"/>
              <w:bottom w:w="57" w:type="dxa"/>
              <w:right w:w="57" w:type="dxa"/>
            </w:tcMar>
          </w:tcPr>
          <w:p w14:paraId="1DADC614"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2E949CFF"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1657B12A" w14:textId="77777777" w:rsidR="00974CEB" w:rsidRDefault="00974CEB" w:rsidP="00974CEB">
            <w:pPr>
              <w:spacing w:after="0" w:line="240" w:lineRule="auto"/>
              <w:rPr>
                <w:rFonts w:cs="Arial"/>
                <w:sz w:val="20"/>
                <w:szCs w:val="20"/>
              </w:rPr>
            </w:pPr>
          </w:p>
        </w:tc>
      </w:tr>
      <w:tr w:rsidR="00851BB7" w14:paraId="42210ACF" w14:textId="77777777" w:rsidTr="001A6A93">
        <w:trPr>
          <w:cantSplit/>
          <w:trHeight w:val="20"/>
        </w:trPr>
        <w:tc>
          <w:tcPr>
            <w:tcW w:w="993" w:type="dxa"/>
            <w:shd w:val="clear" w:color="auto" w:fill="auto"/>
            <w:tcMar>
              <w:top w:w="57" w:type="dxa"/>
              <w:left w:w="57" w:type="dxa"/>
              <w:bottom w:w="57" w:type="dxa"/>
              <w:right w:w="57" w:type="dxa"/>
            </w:tcMar>
          </w:tcPr>
          <w:p w14:paraId="1C5B252D" w14:textId="578D00A6" w:rsidR="00974CEB" w:rsidRDefault="00062E1F" w:rsidP="00974CEB">
            <w:pPr>
              <w:spacing w:after="0" w:line="240" w:lineRule="auto"/>
              <w:rPr>
                <w:rFonts w:cs="Arial"/>
                <w:sz w:val="20"/>
                <w:szCs w:val="20"/>
              </w:rPr>
            </w:pPr>
            <w:r>
              <w:rPr>
                <w:rFonts w:cs="Arial"/>
                <w:sz w:val="20"/>
                <w:szCs w:val="20"/>
              </w:rPr>
              <w:t>6</w:t>
            </w:r>
          </w:p>
        </w:tc>
        <w:tc>
          <w:tcPr>
            <w:tcW w:w="1928" w:type="dxa"/>
            <w:shd w:val="clear" w:color="auto" w:fill="auto"/>
            <w:tcMar>
              <w:top w:w="57" w:type="dxa"/>
              <w:left w:w="57" w:type="dxa"/>
              <w:bottom w:w="57" w:type="dxa"/>
              <w:right w:w="57" w:type="dxa"/>
            </w:tcMar>
          </w:tcPr>
          <w:p w14:paraId="6FADEB5D" w14:textId="77777777" w:rsidR="00974CEB" w:rsidRDefault="00974CEB" w:rsidP="00974CEB">
            <w:pPr>
              <w:spacing w:after="0" w:line="240" w:lineRule="auto"/>
              <w:rPr>
                <w:rFonts w:cs="Arial"/>
                <w:sz w:val="20"/>
                <w:szCs w:val="20"/>
              </w:rPr>
            </w:pPr>
            <w:r>
              <w:rPr>
                <w:rFonts w:cs="Arial"/>
                <w:sz w:val="20"/>
                <w:szCs w:val="20"/>
              </w:rPr>
              <w:t>TA2</w:t>
            </w:r>
          </w:p>
          <w:p w14:paraId="7E2B3B94" w14:textId="77777777" w:rsidR="00974CEB" w:rsidRDefault="00974CEB" w:rsidP="00974CEB">
            <w:pPr>
              <w:spacing w:after="0" w:line="240" w:lineRule="auto"/>
              <w:rPr>
                <w:rFonts w:cs="Arial"/>
                <w:sz w:val="20"/>
                <w:szCs w:val="20"/>
              </w:rPr>
            </w:pPr>
            <w:r w:rsidRPr="00637FC7">
              <w:rPr>
                <w:rFonts w:cs="Arial"/>
                <w:sz w:val="20"/>
                <w:szCs w:val="20"/>
              </w:rPr>
              <w:t>Creating the spreadsheet solution</w:t>
            </w:r>
          </w:p>
          <w:p w14:paraId="5B999313" w14:textId="77777777" w:rsidR="00974CEB" w:rsidRDefault="00974CEB" w:rsidP="00974CEB">
            <w:pPr>
              <w:spacing w:after="0" w:line="240" w:lineRule="auto"/>
              <w:rPr>
                <w:rFonts w:cs="Arial"/>
                <w:sz w:val="20"/>
                <w:szCs w:val="20"/>
              </w:rPr>
            </w:pPr>
          </w:p>
          <w:p w14:paraId="065229FD" w14:textId="3745EE1C" w:rsidR="00974CEB" w:rsidRDefault="00974CEB" w:rsidP="00974CEB">
            <w:pPr>
              <w:spacing w:after="0" w:line="240" w:lineRule="auto"/>
              <w:rPr>
                <w:rFonts w:cs="Arial"/>
                <w:sz w:val="20"/>
                <w:szCs w:val="20"/>
              </w:rPr>
            </w:pPr>
            <w:r w:rsidRPr="00637FC7">
              <w:rPr>
                <w:rFonts w:cs="Arial"/>
                <w:sz w:val="20"/>
                <w:szCs w:val="20"/>
              </w:rPr>
              <w:t>2.1 Use spreadsheet tools and techniques to create the solution</w:t>
            </w:r>
          </w:p>
          <w:p w14:paraId="2DAC38EA" w14:textId="5C4B6CD4" w:rsidR="004E18B0" w:rsidRDefault="004E18B0" w:rsidP="00974CEB">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431029E5" w14:textId="77777777" w:rsidR="00974CEB" w:rsidRDefault="00974CEB" w:rsidP="00974CEB">
            <w:pPr>
              <w:spacing w:after="0" w:line="240" w:lineRule="auto"/>
              <w:rPr>
                <w:rFonts w:cs="Arial"/>
                <w:sz w:val="20"/>
                <w:szCs w:val="20"/>
              </w:rPr>
            </w:pPr>
            <w:r>
              <w:rPr>
                <w:rFonts w:cs="Arial"/>
                <w:sz w:val="20"/>
                <w:szCs w:val="20"/>
              </w:rPr>
              <w:t>This lesson continues to develop the use of spreadsheet tools and techniques to create a solution.</w:t>
            </w:r>
          </w:p>
          <w:p w14:paraId="5E241B91" w14:textId="77777777" w:rsidR="00974CEB" w:rsidRDefault="00974CEB" w:rsidP="00974CEB">
            <w:pPr>
              <w:spacing w:after="0" w:line="240" w:lineRule="auto"/>
              <w:rPr>
                <w:rFonts w:cs="Arial"/>
                <w:sz w:val="20"/>
                <w:szCs w:val="20"/>
              </w:rPr>
            </w:pPr>
          </w:p>
          <w:p w14:paraId="2A4280AA" w14:textId="77777777" w:rsidR="00974CEB" w:rsidRDefault="00974CEB" w:rsidP="00974CEB">
            <w:pPr>
              <w:spacing w:after="0" w:line="240" w:lineRule="auto"/>
              <w:rPr>
                <w:rFonts w:cs="Arial"/>
                <w:sz w:val="20"/>
                <w:szCs w:val="20"/>
              </w:rPr>
            </w:pPr>
            <w:r>
              <w:rPr>
                <w:rFonts w:cs="Arial"/>
                <w:sz w:val="20"/>
                <w:szCs w:val="20"/>
              </w:rPr>
              <w:t>You could use:</w:t>
            </w:r>
          </w:p>
          <w:p w14:paraId="544EBE51" w14:textId="77777777" w:rsidR="00974CEB" w:rsidRDefault="00974CEB" w:rsidP="00974CEB">
            <w:pPr>
              <w:pStyle w:val="ListParagraph"/>
              <w:spacing w:after="0"/>
              <w:ind w:left="397" w:hanging="397"/>
              <w:rPr>
                <w:rFonts w:cs="Arial"/>
                <w:sz w:val="20"/>
                <w:szCs w:val="20"/>
              </w:rPr>
            </w:pPr>
            <w:r>
              <w:rPr>
                <w:rFonts w:cs="Arial"/>
                <w:sz w:val="20"/>
                <w:szCs w:val="20"/>
              </w:rPr>
              <w:t>sorting</w:t>
            </w:r>
          </w:p>
          <w:p w14:paraId="6BE80AFB" w14:textId="77777777" w:rsidR="00974CEB" w:rsidRDefault="00974CEB" w:rsidP="00974CEB">
            <w:pPr>
              <w:pStyle w:val="ListParagraph"/>
              <w:spacing w:after="0"/>
              <w:ind w:left="397" w:hanging="397"/>
              <w:rPr>
                <w:rFonts w:cs="Arial"/>
                <w:sz w:val="20"/>
                <w:szCs w:val="20"/>
              </w:rPr>
            </w:pPr>
            <w:r>
              <w:rPr>
                <w:rFonts w:cs="Arial"/>
                <w:sz w:val="20"/>
                <w:szCs w:val="20"/>
              </w:rPr>
              <w:t>filters.</w:t>
            </w:r>
          </w:p>
        </w:tc>
        <w:tc>
          <w:tcPr>
            <w:tcW w:w="1697" w:type="dxa"/>
            <w:shd w:val="clear" w:color="auto" w:fill="auto"/>
            <w:tcMar>
              <w:top w:w="57" w:type="dxa"/>
              <w:left w:w="57" w:type="dxa"/>
              <w:bottom w:w="57" w:type="dxa"/>
              <w:right w:w="57" w:type="dxa"/>
            </w:tcMar>
          </w:tcPr>
          <w:p w14:paraId="3FFA2C0E" w14:textId="77777777" w:rsidR="00974CEB" w:rsidRDefault="003F69D2" w:rsidP="00974CEB">
            <w:pPr>
              <w:spacing w:after="0" w:line="240" w:lineRule="auto"/>
              <w:rPr>
                <w:rFonts w:cs="Arial"/>
                <w:sz w:val="20"/>
                <w:szCs w:val="20"/>
              </w:rPr>
            </w:pPr>
            <w:r>
              <w:rPr>
                <w:rFonts w:cs="Arial"/>
                <w:sz w:val="20"/>
                <w:szCs w:val="20"/>
              </w:rPr>
              <w:t>Data manipulation</w:t>
            </w:r>
          </w:p>
        </w:tc>
        <w:tc>
          <w:tcPr>
            <w:tcW w:w="1796" w:type="dxa"/>
            <w:shd w:val="clear" w:color="auto" w:fill="auto"/>
            <w:tcMar>
              <w:top w:w="57" w:type="dxa"/>
              <w:left w:w="57" w:type="dxa"/>
              <w:bottom w:w="57" w:type="dxa"/>
              <w:right w:w="57" w:type="dxa"/>
            </w:tcMar>
          </w:tcPr>
          <w:p w14:paraId="7B78EC13" w14:textId="77777777" w:rsidR="00974CEB" w:rsidRDefault="003F69D2" w:rsidP="00974CEB">
            <w:pPr>
              <w:spacing w:after="0" w:line="240" w:lineRule="auto"/>
              <w:rPr>
                <w:rFonts w:cs="Arial"/>
                <w:sz w:val="20"/>
                <w:szCs w:val="20"/>
              </w:rPr>
            </w:pPr>
            <w:r>
              <w:rPr>
                <w:rFonts w:cs="Arial"/>
                <w:sz w:val="20"/>
                <w:szCs w:val="20"/>
              </w:rPr>
              <w:t>Sort spreadsheet data.</w:t>
            </w:r>
          </w:p>
          <w:p w14:paraId="690590AF" w14:textId="77777777" w:rsidR="003F69D2" w:rsidRDefault="003F69D2" w:rsidP="00974CEB">
            <w:pPr>
              <w:spacing w:after="0" w:line="240" w:lineRule="auto"/>
              <w:rPr>
                <w:rFonts w:cs="Arial"/>
                <w:sz w:val="20"/>
                <w:szCs w:val="20"/>
              </w:rPr>
            </w:pPr>
          </w:p>
          <w:p w14:paraId="158C661D" w14:textId="77777777" w:rsidR="003F69D2" w:rsidRDefault="003F69D2" w:rsidP="00974CEB">
            <w:pPr>
              <w:spacing w:after="0" w:line="240" w:lineRule="auto"/>
              <w:rPr>
                <w:rFonts w:cs="Arial"/>
                <w:sz w:val="20"/>
                <w:szCs w:val="20"/>
              </w:rPr>
            </w:pPr>
            <w:r>
              <w:rPr>
                <w:rFonts w:cs="Arial"/>
                <w:sz w:val="20"/>
                <w:szCs w:val="20"/>
              </w:rPr>
              <w:t>Create filters to select data in a spreadsheet.</w:t>
            </w:r>
          </w:p>
        </w:tc>
        <w:tc>
          <w:tcPr>
            <w:tcW w:w="2585" w:type="dxa"/>
            <w:shd w:val="clear" w:color="auto" w:fill="auto"/>
            <w:tcMar>
              <w:top w:w="57" w:type="dxa"/>
              <w:left w:w="57" w:type="dxa"/>
              <w:bottom w:w="57" w:type="dxa"/>
              <w:right w:w="57" w:type="dxa"/>
            </w:tcMar>
          </w:tcPr>
          <w:p w14:paraId="46362686" w14:textId="77777777" w:rsidR="005902BB" w:rsidRPr="0026139B" w:rsidRDefault="0026139B" w:rsidP="005902BB">
            <w:pPr>
              <w:spacing w:after="0" w:line="240" w:lineRule="auto"/>
              <w:rPr>
                <w:rStyle w:val="Hyperlink"/>
                <w:color w:val="0000FF"/>
                <w:sz w:val="20"/>
                <w:szCs w:val="20"/>
              </w:rPr>
            </w:pPr>
            <w:r>
              <w:rPr>
                <w:rStyle w:val="Hyperlink"/>
                <w:color w:val="0000FF"/>
                <w:sz w:val="20"/>
                <w:szCs w:val="20"/>
              </w:rPr>
              <w:fldChar w:fldCharType="begin"/>
            </w:r>
            <w:r>
              <w:rPr>
                <w:rStyle w:val="Hyperlink"/>
                <w:color w:val="0000FF"/>
                <w:sz w:val="20"/>
                <w:szCs w:val="20"/>
              </w:rPr>
              <w:instrText xml:space="preserve"> HYPERLINK "https://support.google.com/docs/answer/3540681?hl=en-GB&amp;co=GENIE.Platform%3DDesktop" </w:instrText>
            </w:r>
            <w:r>
              <w:rPr>
                <w:rStyle w:val="Hyperlink"/>
                <w:color w:val="0000FF"/>
                <w:sz w:val="20"/>
                <w:szCs w:val="20"/>
              </w:rPr>
              <w:fldChar w:fldCharType="separate"/>
            </w:r>
            <w:r w:rsidRPr="0026139B">
              <w:rPr>
                <w:rStyle w:val="Hyperlink"/>
                <w:color w:val="0000FF"/>
                <w:sz w:val="20"/>
                <w:szCs w:val="20"/>
              </w:rPr>
              <w:t>Sort &amp; filter your data in Google Sheets</w:t>
            </w:r>
          </w:p>
          <w:p w14:paraId="4EAF43F8" w14:textId="7E8474B2" w:rsidR="00974CEB" w:rsidRDefault="0026139B" w:rsidP="00974CEB">
            <w:pPr>
              <w:spacing w:after="0" w:line="240" w:lineRule="auto"/>
              <w:rPr>
                <w:rFonts w:cs="Arial"/>
                <w:sz w:val="20"/>
                <w:szCs w:val="20"/>
              </w:rPr>
            </w:pPr>
            <w:r>
              <w:rPr>
                <w:rStyle w:val="Hyperlink"/>
                <w:color w:val="0000FF"/>
                <w:sz w:val="20"/>
                <w:szCs w:val="20"/>
              </w:rPr>
              <w:fldChar w:fldCharType="end"/>
            </w:r>
            <w:r w:rsidR="007522A6">
              <w:rPr>
                <w:rFonts w:cs="Arial"/>
                <w:sz w:val="20"/>
                <w:szCs w:val="20"/>
              </w:rPr>
              <w:t>(s</w:t>
            </w:r>
            <w:r w:rsidR="00B81A97" w:rsidRPr="00B81A97">
              <w:rPr>
                <w:rFonts w:cs="Arial"/>
                <w:sz w:val="20"/>
                <w:szCs w:val="20"/>
              </w:rPr>
              <w:t>upport.google.com</w:t>
            </w:r>
            <w:r w:rsidR="00B81A97">
              <w:rPr>
                <w:rFonts w:cs="Arial"/>
                <w:sz w:val="20"/>
                <w:szCs w:val="20"/>
              </w:rPr>
              <w:t>)</w:t>
            </w:r>
          </w:p>
          <w:p w14:paraId="51FF41CA" w14:textId="77777777" w:rsidR="00B81A97" w:rsidRDefault="00B81A97" w:rsidP="00974CEB">
            <w:pPr>
              <w:spacing w:after="0" w:line="240" w:lineRule="auto"/>
              <w:rPr>
                <w:rFonts w:cs="Arial"/>
                <w:sz w:val="20"/>
                <w:szCs w:val="20"/>
              </w:rPr>
            </w:pPr>
          </w:p>
          <w:p w14:paraId="34CF6786" w14:textId="142E5F00" w:rsidR="0026139B" w:rsidRDefault="0026139B" w:rsidP="00974CEB">
            <w:pPr>
              <w:spacing w:after="0" w:line="240" w:lineRule="auto"/>
              <w:rPr>
                <w:rFonts w:cs="Arial"/>
                <w:sz w:val="20"/>
                <w:szCs w:val="20"/>
              </w:rPr>
            </w:pPr>
            <w:r>
              <w:rPr>
                <w:rFonts w:cs="Arial"/>
                <w:sz w:val="20"/>
                <w:szCs w:val="20"/>
              </w:rPr>
              <w:t>Methods will vary depending on the software used.</w:t>
            </w:r>
          </w:p>
        </w:tc>
        <w:tc>
          <w:tcPr>
            <w:tcW w:w="1718" w:type="dxa"/>
            <w:shd w:val="clear" w:color="auto" w:fill="auto"/>
            <w:tcMar>
              <w:top w:w="57" w:type="dxa"/>
              <w:left w:w="57" w:type="dxa"/>
              <w:bottom w:w="57" w:type="dxa"/>
              <w:right w:w="57" w:type="dxa"/>
            </w:tcMar>
          </w:tcPr>
          <w:p w14:paraId="13C33EC6"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444BE328"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2E565C56" w14:textId="77777777" w:rsidR="00974CEB" w:rsidRDefault="00974CEB" w:rsidP="00974CEB">
            <w:pPr>
              <w:spacing w:after="0" w:line="240" w:lineRule="auto"/>
              <w:rPr>
                <w:rFonts w:cs="Arial"/>
                <w:sz w:val="20"/>
                <w:szCs w:val="20"/>
              </w:rPr>
            </w:pPr>
          </w:p>
        </w:tc>
      </w:tr>
      <w:tr w:rsidR="00851BB7" w14:paraId="65DEAE41" w14:textId="77777777" w:rsidTr="001A6A93">
        <w:trPr>
          <w:cantSplit/>
          <w:trHeight w:val="20"/>
        </w:trPr>
        <w:tc>
          <w:tcPr>
            <w:tcW w:w="993" w:type="dxa"/>
            <w:shd w:val="clear" w:color="auto" w:fill="auto"/>
            <w:tcMar>
              <w:top w:w="57" w:type="dxa"/>
              <w:left w:w="57" w:type="dxa"/>
              <w:bottom w:w="57" w:type="dxa"/>
              <w:right w:w="57" w:type="dxa"/>
            </w:tcMar>
          </w:tcPr>
          <w:p w14:paraId="08A8908D" w14:textId="2635DEEC" w:rsidR="00974CEB" w:rsidRDefault="00062E1F" w:rsidP="00974CEB">
            <w:pPr>
              <w:spacing w:after="0" w:line="240" w:lineRule="auto"/>
              <w:rPr>
                <w:rFonts w:cs="Arial"/>
                <w:sz w:val="20"/>
                <w:szCs w:val="20"/>
              </w:rPr>
            </w:pPr>
            <w:r>
              <w:rPr>
                <w:rFonts w:cs="Arial"/>
                <w:sz w:val="20"/>
                <w:szCs w:val="20"/>
              </w:rPr>
              <w:lastRenderedPageBreak/>
              <w:t>7</w:t>
            </w:r>
          </w:p>
        </w:tc>
        <w:tc>
          <w:tcPr>
            <w:tcW w:w="1928" w:type="dxa"/>
            <w:shd w:val="clear" w:color="auto" w:fill="auto"/>
            <w:tcMar>
              <w:top w:w="57" w:type="dxa"/>
              <w:left w:w="57" w:type="dxa"/>
              <w:bottom w:w="57" w:type="dxa"/>
              <w:right w:w="57" w:type="dxa"/>
            </w:tcMar>
          </w:tcPr>
          <w:p w14:paraId="45BE3389" w14:textId="77777777" w:rsidR="00974CEB" w:rsidRDefault="00974CEB" w:rsidP="00974CEB">
            <w:pPr>
              <w:spacing w:after="0" w:line="240" w:lineRule="auto"/>
              <w:rPr>
                <w:rFonts w:cs="Arial"/>
                <w:sz w:val="20"/>
                <w:szCs w:val="20"/>
              </w:rPr>
            </w:pPr>
            <w:r>
              <w:rPr>
                <w:rFonts w:cs="Arial"/>
                <w:sz w:val="20"/>
                <w:szCs w:val="20"/>
              </w:rPr>
              <w:t>TA2</w:t>
            </w:r>
          </w:p>
          <w:p w14:paraId="2CCBDF18" w14:textId="77777777" w:rsidR="00974CEB" w:rsidRDefault="00974CEB" w:rsidP="00974CEB">
            <w:pPr>
              <w:spacing w:after="0" w:line="240" w:lineRule="auto"/>
              <w:rPr>
                <w:rFonts w:cs="Arial"/>
                <w:sz w:val="20"/>
                <w:szCs w:val="20"/>
              </w:rPr>
            </w:pPr>
            <w:r w:rsidRPr="00637FC7">
              <w:rPr>
                <w:rFonts w:cs="Arial"/>
                <w:sz w:val="20"/>
                <w:szCs w:val="20"/>
              </w:rPr>
              <w:t>Creating the spreadsheet solution</w:t>
            </w:r>
          </w:p>
          <w:p w14:paraId="243A6AC5" w14:textId="77777777" w:rsidR="00974CEB" w:rsidRDefault="00974CEB" w:rsidP="00974CEB">
            <w:pPr>
              <w:spacing w:after="0" w:line="240" w:lineRule="auto"/>
              <w:rPr>
                <w:rFonts w:cs="Arial"/>
                <w:sz w:val="20"/>
                <w:szCs w:val="20"/>
              </w:rPr>
            </w:pPr>
          </w:p>
          <w:p w14:paraId="412EA848" w14:textId="77777777" w:rsidR="00974CEB" w:rsidRDefault="00974CEB" w:rsidP="00974CEB">
            <w:pPr>
              <w:spacing w:after="0" w:line="240" w:lineRule="auto"/>
              <w:rPr>
                <w:rFonts w:cs="Arial"/>
                <w:sz w:val="20"/>
                <w:szCs w:val="20"/>
              </w:rPr>
            </w:pPr>
            <w:r w:rsidRPr="00637FC7">
              <w:rPr>
                <w:rFonts w:cs="Arial"/>
                <w:sz w:val="20"/>
                <w:szCs w:val="20"/>
              </w:rPr>
              <w:t>2.1 Use spreadsheet tools and techniques to create the solution</w:t>
            </w:r>
          </w:p>
          <w:p w14:paraId="3254A3E5" w14:textId="77777777" w:rsidR="00062E1F" w:rsidRDefault="00062E1F" w:rsidP="00974CEB">
            <w:pPr>
              <w:spacing w:after="0" w:line="240" w:lineRule="auto"/>
              <w:rPr>
                <w:rFonts w:cs="Arial"/>
                <w:sz w:val="20"/>
                <w:szCs w:val="20"/>
              </w:rPr>
            </w:pPr>
          </w:p>
          <w:p w14:paraId="701ED33E" w14:textId="57378DC9" w:rsidR="00062E1F" w:rsidRDefault="00062E1F" w:rsidP="00974CEB">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699ADCE5" w14:textId="77777777" w:rsidR="00974CEB" w:rsidRDefault="00974CEB" w:rsidP="00974CEB">
            <w:pPr>
              <w:spacing w:after="0" w:line="240" w:lineRule="auto"/>
              <w:rPr>
                <w:rFonts w:cs="Arial"/>
                <w:sz w:val="20"/>
                <w:szCs w:val="20"/>
              </w:rPr>
            </w:pPr>
            <w:r>
              <w:rPr>
                <w:rFonts w:cs="Arial"/>
                <w:sz w:val="20"/>
                <w:szCs w:val="20"/>
              </w:rPr>
              <w:t>This lesson continues to develop the use of spreadsheet tools and techniques to create a solution. Data validation</w:t>
            </w:r>
            <w:r w:rsidR="00B76E60">
              <w:rPr>
                <w:rFonts w:cs="Arial"/>
                <w:sz w:val="20"/>
                <w:szCs w:val="20"/>
              </w:rPr>
              <w:t xml:space="preserve"> checks are</w:t>
            </w:r>
            <w:r>
              <w:rPr>
                <w:rFonts w:cs="Arial"/>
                <w:sz w:val="20"/>
                <w:szCs w:val="20"/>
              </w:rPr>
              <w:t xml:space="preserve"> introduced.</w:t>
            </w:r>
          </w:p>
          <w:p w14:paraId="75192244" w14:textId="77777777" w:rsidR="00974CEB" w:rsidRDefault="00974CEB" w:rsidP="00974CEB">
            <w:pPr>
              <w:spacing w:after="0" w:line="240" w:lineRule="auto"/>
              <w:rPr>
                <w:rFonts w:cs="Arial"/>
                <w:sz w:val="20"/>
                <w:szCs w:val="20"/>
              </w:rPr>
            </w:pPr>
          </w:p>
          <w:p w14:paraId="60448C2D" w14:textId="77777777" w:rsidR="00974CEB" w:rsidRDefault="00974CEB" w:rsidP="00974CEB">
            <w:pPr>
              <w:spacing w:after="0" w:line="240" w:lineRule="auto"/>
              <w:rPr>
                <w:rFonts w:cs="Arial"/>
                <w:sz w:val="20"/>
                <w:szCs w:val="20"/>
              </w:rPr>
            </w:pPr>
            <w:r>
              <w:rPr>
                <w:rFonts w:cs="Arial"/>
                <w:sz w:val="20"/>
                <w:szCs w:val="20"/>
              </w:rPr>
              <w:t>You could use:</w:t>
            </w:r>
          </w:p>
          <w:p w14:paraId="40C295C1" w14:textId="77777777" w:rsidR="00974CEB" w:rsidRDefault="00974CEB" w:rsidP="00974CEB">
            <w:pPr>
              <w:pStyle w:val="ListParagraph"/>
              <w:spacing w:after="0"/>
              <w:ind w:left="397" w:hanging="397"/>
              <w:rPr>
                <w:rFonts w:cs="Arial"/>
                <w:sz w:val="20"/>
                <w:szCs w:val="20"/>
              </w:rPr>
            </w:pPr>
            <w:r>
              <w:rPr>
                <w:rFonts w:cs="Arial"/>
                <w:sz w:val="20"/>
                <w:szCs w:val="20"/>
              </w:rPr>
              <w:t>range check</w:t>
            </w:r>
          </w:p>
          <w:p w14:paraId="4B1D1732" w14:textId="77777777" w:rsidR="00CD20EC" w:rsidRDefault="00974CEB" w:rsidP="00CD20EC">
            <w:pPr>
              <w:pStyle w:val="ListParagraph"/>
              <w:spacing w:after="0"/>
              <w:ind w:left="397" w:hanging="397"/>
              <w:rPr>
                <w:rFonts w:cs="Arial"/>
                <w:sz w:val="20"/>
                <w:szCs w:val="20"/>
              </w:rPr>
            </w:pPr>
            <w:r>
              <w:rPr>
                <w:rFonts w:cs="Arial"/>
                <w:sz w:val="20"/>
                <w:szCs w:val="20"/>
              </w:rPr>
              <w:t>text length</w:t>
            </w:r>
            <w:r w:rsidR="00CD20EC">
              <w:rPr>
                <w:rFonts w:cs="Arial"/>
                <w:sz w:val="20"/>
                <w:szCs w:val="20"/>
              </w:rPr>
              <w:t xml:space="preserve"> </w:t>
            </w:r>
          </w:p>
          <w:p w14:paraId="1687AC06" w14:textId="49B8A19E" w:rsidR="00CD20EC" w:rsidRDefault="00CD20EC" w:rsidP="00CD20EC">
            <w:pPr>
              <w:pStyle w:val="ListParagraph"/>
              <w:spacing w:after="0"/>
              <w:ind w:left="397" w:hanging="397"/>
              <w:rPr>
                <w:rFonts w:cs="Arial"/>
                <w:sz w:val="20"/>
                <w:szCs w:val="20"/>
              </w:rPr>
            </w:pPr>
            <w:r>
              <w:rPr>
                <w:rFonts w:cs="Arial"/>
                <w:sz w:val="20"/>
                <w:szCs w:val="20"/>
              </w:rPr>
              <w:t>lookup techniques</w:t>
            </w:r>
          </w:p>
          <w:p w14:paraId="6DDF246A" w14:textId="77777777" w:rsidR="00CD20EC" w:rsidRDefault="00CD20EC" w:rsidP="00CD20EC">
            <w:pPr>
              <w:pStyle w:val="ListParagraph"/>
              <w:spacing w:after="0"/>
              <w:ind w:left="397" w:hanging="397"/>
              <w:rPr>
                <w:rFonts w:cs="Arial"/>
                <w:sz w:val="20"/>
                <w:szCs w:val="20"/>
              </w:rPr>
            </w:pPr>
            <w:r>
              <w:rPr>
                <w:rFonts w:cs="Arial"/>
                <w:sz w:val="20"/>
                <w:szCs w:val="20"/>
              </w:rPr>
              <w:t>limited choice</w:t>
            </w:r>
          </w:p>
          <w:p w14:paraId="2484E63A" w14:textId="77777777" w:rsidR="00CD20EC" w:rsidRDefault="00CD20EC" w:rsidP="00CD20EC">
            <w:pPr>
              <w:pStyle w:val="ListParagraph"/>
              <w:numPr>
                <w:ilvl w:val="1"/>
                <w:numId w:val="1"/>
              </w:numPr>
              <w:spacing w:after="0"/>
              <w:ind w:left="754"/>
              <w:rPr>
                <w:rFonts w:cs="Arial"/>
                <w:sz w:val="20"/>
                <w:szCs w:val="20"/>
              </w:rPr>
            </w:pPr>
            <w:r>
              <w:rPr>
                <w:rFonts w:cs="Arial"/>
                <w:sz w:val="20"/>
                <w:szCs w:val="20"/>
              </w:rPr>
              <w:t>drop down lists</w:t>
            </w:r>
          </w:p>
          <w:p w14:paraId="19811251" w14:textId="77777777" w:rsidR="00CD20EC" w:rsidRDefault="00CD20EC" w:rsidP="00CD20EC">
            <w:pPr>
              <w:pStyle w:val="ListParagraph"/>
              <w:numPr>
                <w:ilvl w:val="1"/>
                <w:numId w:val="1"/>
              </w:numPr>
              <w:spacing w:after="0"/>
              <w:ind w:left="754"/>
              <w:rPr>
                <w:rFonts w:cs="Arial"/>
                <w:sz w:val="20"/>
                <w:szCs w:val="20"/>
              </w:rPr>
            </w:pPr>
            <w:r>
              <w:rPr>
                <w:rFonts w:cs="Arial"/>
                <w:sz w:val="20"/>
                <w:szCs w:val="20"/>
              </w:rPr>
              <w:t>radio buttons</w:t>
            </w:r>
          </w:p>
          <w:p w14:paraId="03F7ED2D" w14:textId="2EA5B1FD" w:rsidR="00974CEB" w:rsidRPr="00035C03" w:rsidRDefault="00CD20EC" w:rsidP="00062E1F">
            <w:pPr>
              <w:pStyle w:val="ListParagraph"/>
              <w:numPr>
                <w:ilvl w:val="1"/>
                <w:numId w:val="1"/>
              </w:numPr>
              <w:spacing w:after="0"/>
              <w:ind w:left="754"/>
              <w:rPr>
                <w:rFonts w:cs="Arial"/>
                <w:sz w:val="20"/>
                <w:szCs w:val="20"/>
              </w:rPr>
            </w:pPr>
            <w:r>
              <w:rPr>
                <w:rFonts w:cs="Arial"/>
                <w:sz w:val="20"/>
                <w:szCs w:val="20"/>
              </w:rPr>
              <w:t>tick list.</w:t>
            </w:r>
          </w:p>
        </w:tc>
        <w:tc>
          <w:tcPr>
            <w:tcW w:w="1697" w:type="dxa"/>
            <w:shd w:val="clear" w:color="auto" w:fill="auto"/>
            <w:tcMar>
              <w:top w:w="57" w:type="dxa"/>
              <w:left w:w="57" w:type="dxa"/>
              <w:bottom w:w="57" w:type="dxa"/>
              <w:right w:w="57" w:type="dxa"/>
            </w:tcMar>
          </w:tcPr>
          <w:p w14:paraId="59528594" w14:textId="77777777" w:rsidR="00974CEB" w:rsidRDefault="009A0323" w:rsidP="00974CEB">
            <w:pPr>
              <w:spacing w:after="0" w:line="240" w:lineRule="auto"/>
              <w:rPr>
                <w:rFonts w:cs="Arial"/>
                <w:sz w:val="20"/>
                <w:szCs w:val="20"/>
              </w:rPr>
            </w:pPr>
            <w:r>
              <w:rPr>
                <w:rFonts w:cs="Arial"/>
                <w:sz w:val="20"/>
                <w:szCs w:val="20"/>
              </w:rPr>
              <w:t>Data validation</w:t>
            </w:r>
          </w:p>
        </w:tc>
        <w:tc>
          <w:tcPr>
            <w:tcW w:w="1796" w:type="dxa"/>
            <w:shd w:val="clear" w:color="auto" w:fill="auto"/>
            <w:tcMar>
              <w:top w:w="57" w:type="dxa"/>
              <w:left w:w="57" w:type="dxa"/>
              <w:bottom w:w="57" w:type="dxa"/>
              <w:right w:w="57" w:type="dxa"/>
            </w:tcMar>
          </w:tcPr>
          <w:p w14:paraId="68D7660B" w14:textId="77777777" w:rsidR="00974CEB" w:rsidRDefault="009A0323" w:rsidP="00974CEB">
            <w:pPr>
              <w:spacing w:after="0" w:line="240" w:lineRule="auto"/>
              <w:rPr>
                <w:rFonts w:cs="Arial"/>
                <w:sz w:val="20"/>
                <w:szCs w:val="20"/>
              </w:rPr>
            </w:pPr>
            <w:r>
              <w:rPr>
                <w:rFonts w:cs="Arial"/>
                <w:sz w:val="20"/>
                <w:szCs w:val="20"/>
              </w:rPr>
              <w:t>Use range checks and text length checks to validate data in a spreadsheet.</w:t>
            </w:r>
          </w:p>
          <w:p w14:paraId="12C96B01" w14:textId="77777777" w:rsidR="00CD20EC" w:rsidRDefault="00CD20EC" w:rsidP="00974CEB">
            <w:pPr>
              <w:spacing w:after="0" w:line="240" w:lineRule="auto"/>
              <w:rPr>
                <w:rFonts w:cs="Arial"/>
                <w:sz w:val="20"/>
                <w:szCs w:val="20"/>
              </w:rPr>
            </w:pPr>
          </w:p>
          <w:p w14:paraId="2C57C963" w14:textId="77777777" w:rsidR="00CD20EC" w:rsidRDefault="00CD20EC" w:rsidP="00CD20EC">
            <w:pPr>
              <w:spacing w:after="0" w:line="240" w:lineRule="auto"/>
              <w:rPr>
                <w:rFonts w:cs="Arial"/>
                <w:sz w:val="20"/>
                <w:szCs w:val="20"/>
              </w:rPr>
            </w:pPr>
            <w:r>
              <w:rPr>
                <w:rFonts w:cs="Arial"/>
                <w:sz w:val="20"/>
                <w:szCs w:val="20"/>
              </w:rPr>
              <w:t xml:space="preserve">Use a lookup to validate data in a spreadsheet. </w:t>
            </w:r>
          </w:p>
          <w:p w14:paraId="3ED59961" w14:textId="77777777" w:rsidR="00CD20EC" w:rsidRDefault="00CD20EC" w:rsidP="00CD20EC">
            <w:pPr>
              <w:spacing w:after="0" w:line="240" w:lineRule="auto"/>
              <w:rPr>
                <w:rFonts w:cs="Arial"/>
                <w:sz w:val="20"/>
                <w:szCs w:val="20"/>
              </w:rPr>
            </w:pPr>
          </w:p>
          <w:p w14:paraId="4DDB5B60" w14:textId="236A03D8" w:rsidR="00CD20EC" w:rsidRDefault="00CD20EC" w:rsidP="00CD20EC">
            <w:pPr>
              <w:spacing w:after="0" w:line="240" w:lineRule="auto"/>
              <w:rPr>
                <w:rFonts w:cs="Arial"/>
                <w:sz w:val="20"/>
                <w:szCs w:val="20"/>
              </w:rPr>
            </w:pPr>
            <w:r>
              <w:rPr>
                <w:rFonts w:cs="Arial"/>
                <w:sz w:val="20"/>
                <w:szCs w:val="20"/>
              </w:rPr>
              <w:t>Use techniques to limit choice to validate data in a spreadsheet.</w:t>
            </w:r>
          </w:p>
        </w:tc>
        <w:tc>
          <w:tcPr>
            <w:tcW w:w="2585" w:type="dxa"/>
            <w:shd w:val="clear" w:color="auto" w:fill="auto"/>
            <w:tcMar>
              <w:top w:w="57" w:type="dxa"/>
              <w:left w:w="57" w:type="dxa"/>
              <w:bottom w:w="57" w:type="dxa"/>
              <w:right w:w="57" w:type="dxa"/>
            </w:tcMar>
          </w:tcPr>
          <w:p w14:paraId="734D5F31" w14:textId="77777777" w:rsidR="005902BB" w:rsidRPr="005D74CB" w:rsidRDefault="005D74CB" w:rsidP="005902BB">
            <w:pPr>
              <w:spacing w:after="0" w:line="240" w:lineRule="auto"/>
              <w:rPr>
                <w:rStyle w:val="Hyperlink"/>
                <w:color w:val="0000FF"/>
                <w:sz w:val="20"/>
                <w:szCs w:val="20"/>
              </w:rPr>
            </w:pPr>
            <w:r w:rsidRPr="005D74CB">
              <w:rPr>
                <w:rStyle w:val="Hyperlink"/>
                <w:color w:val="0000FF"/>
                <w:sz w:val="20"/>
                <w:szCs w:val="20"/>
              </w:rPr>
              <w:fldChar w:fldCharType="begin"/>
            </w:r>
            <w:r w:rsidRPr="005D74CB">
              <w:rPr>
                <w:rStyle w:val="Hyperlink"/>
                <w:color w:val="0000FF"/>
                <w:sz w:val="20"/>
                <w:szCs w:val="20"/>
              </w:rPr>
              <w:instrText xml:space="preserve"> HYPERLINK "https://www.bbc.co.uk/bitesize/guides/zdvrd2p/revision/1" </w:instrText>
            </w:r>
            <w:r w:rsidRPr="005D74CB">
              <w:rPr>
                <w:rStyle w:val="Hyperlink"/>
                <w:color w:val="0000FF"/>
                <w:sz w:val="20"/>
                <w:szCs w:val="20"/>
              </w:rPr>
              <w:fldChar w:fldCharType="separate"/>
            </w:r>
            <w:r w:rsidRPr="005D74CB">
              <w:rPr>
                <w:rStyle w:val="Hyperlink"/>
                <w:color w:val="0000FF"/>
                <w:sz w:val="20"/>
                <w:szCs w:val="20"/>
              </w:rPr>
              <w:t xml:space="preserve">BBC Bitesize Data validation </w:t>
            </w:r>
          </w:p>
          <w:p w14:paraId="7A49DB86" w14:textId="1E15F489" w:rsidR="005902BB" w:rsidRPr="00F56E79" w:rsidRDefault="005D74CB" w:rsidP="005902BB">
            <w:pPr>
              <w:spacing w:after="0" w:line="240" w:lineRule="auto"/>
              <w:rPr>
                <w:rFonts w:cs="Arial"/>
                <w:color w:val="000000" w:themeColor="text1"/>
                <w:sz w:val="20"/>
                <w:szCs w:val="20"/>
              </w:rPr>
            </w:pPr>
            <w:r w:rsidRPr="005D74CB">
              <w:rPr>
                <w:rStyle w:val="Hyperlink"/>
                <w:color w:val="0000FF"/>
                <w:sz w:val="20"/>
                <w:szCs w:val="20"/>
              </w:rPr>
              <w:fldChar w:fldCharType="end"/>
            </w:r>
            <w:r w:rsidR="00851BB7" w:rsidRPr="00F56E79">
              <w:rPr>
                <w:rStyle w:val="Hyperlink"/>
                <w:color w:val="000000" w:themeColor="text1"/>
                <w:sz w:val="20"/>
                <w:szCs w:val="20"/>
                <w:u w:val="none"/>
              </w:rPr>
              <w:t>(bbc.co.uk)</w:t>
            </w:r>
          </w:p>
          <w:p w14:paraId="455889BF" w14:textId="77777777" w:rsidR="00CD20EC" w:rsidRDefault="00CD20EC" w:rsidP="005902BB">
            <w:pPr>
              <w:spacing w:after="0" w:line="240" w:lineRule="auto"/>
              <w:rPr>
                <w:rFonts w:cs="Arial"/>
                <w:sz w:val="20"/>
                <w:szCs w:val="20"/>
              </w:rPr>
            </w:pPr>
          </w:p>
          <w:p w14:paraId="33475AB9" w14:textId="77777777" w:rsidR="00CD20EC" w:rsidRPr="0006153B" w:rsidRDefault="008466BC" w:rsidP="00CD20EC">
            <w:pPr>
              <w:spacing w:after="0" w:line="240" w:lineRule="auto"/>
              <w:rPr>
                <w:rStyle w:val="Hyperlink"/>
                <w:color w:val="0000FF"/>
              </w:rPr>
            </w:pPr>
            <w:hyperlink r:id="rId42" w:history="1">
              <w:r w:rsidR="00CD20EC" w:rsidRPr="0006153B">
                <w:rPr>
                  <w:rStyle w:val="Hyperlink"/>
                  <w:color w:val="0000FF"/>
                  <w:sz w:val="20"/>
                  <w:szCs w:val="20"/>
                </w:rPr>
                <w:t>Why Radio Buttons and Checkboxes Can’t Co-Exist</w:t>
              </w:r>
            </w:hyperlink>
          </w:p>
          <w:p w14:paraId="537027E6" w14:textId="3B7D466F" w:rsidR="00CD20EC" w:rsidRDefault="00851BB7" w:rsidP="00CD20EC">
            <w:pPr>
              <w:spacing w:after="0" w:line="240" w:lineRule="auto"/>
              <w:rPr>
                <w:rFonts w:cs="Arial"/>
                <w:sz w:val="20"/>
                <w:szCs w:val="20"/>
              </w:rPr>
            </w:pPr>
            <w:r>
              <w:rPr>
                <w:rFonts w:cs="Arial"/>
                <w:sz w:val="20"/>
                <w:szCs w:val="20"/>
              </w:rPr>
              <w:t>(</w:t>
            </w:r>
            <w:r w:rsidRPr="00851BB7">
              <w:rPr>
                <w:rFonts w:cs="Arial"/>
                <w:sz w:val="20"/>
                <w:szCs w:val="20"/>
              </w:rPr>
              <w:t>uxmovement.com</w:t>
            </w:r>
            <w:r>
              <w:rPr>
                <w:rFonts w:cs="Arial"/>
                <w:sz w:val="20"/>
                <w:szCs w:val="20"/>
              </w:rPr>
              <w:t>)</w:t>
            </w:r>
          </w:p>
          <w:p w14:paraId="7E77A647" w14:textId="77777777" w:rsidR="00974CEB" w:rsidRDefault="00974CEB" w:rsidP="00974CE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F32E2B6"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6E302FC3"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49A54F44" w14:textId="77777777" w:rsidR="00974CEB" w:rsidRDefault="00974CEB" w:rsidP="00974CEB">
            <w:pPr>
              <w:spacing w:after="0" w:line="240" w:lineRule="auto"/>
              <w:rPr>
                <w:rFonts w:cs="Arial"/>
                <w:sz w:val="20"/>
                <w:szCs w:val="20"/>
              </w:rPr>
            </w:pPr>
          </w:p>
        </w:tc>
      </w:tr>
      <w:tr w:rsidR="00851BB7" w14:paraId="67E969A7" w14:textId="77777777" w:rsidTr="001A6A93">
        <w:trPr>
          <w:cantSplit/>
          <w:trHeight w:val="20"/>
        </w:trPr>
        <w:tc>
          <w:tcPr>
            <w:tcW w:w="993" w:type="dxa"/>
            <w:shd w:val="clear" w:color="auto" w:fill="auto"/>
            <w:tcMar>
              <w:top w:w="57" w:type="dxa"/>
              <w:left w:w="57" w:type="dxa"/>
              <w:bottom w:w="57" w:type="dxa"/>
              <w:right w:w="57" w:type="dxa"/>
            </w:tcMar>
          </w:tcPr>
          <w:p w14:paraId="1C5152C7" w14:textId="19A57BC7" w:rsidR="00974CEB" w:rsidRDefault="003F2BA4" w:rsidP="00163A48">
            <w:pPr>
              <w:spacing w:after="0" w:line="240" w:lineRule="auto"/>
              <w:rPr>
                <w:rFonts w:cs="Arial"/>
                <w:sz w:val="20"/>
                <w:szCs w:val="20"/>
              </w:rPr>
            </w:pPr>
            <w:r>
              <w:rPr>
                <w:rFonts w:cs="Arial"/>
                <w:sz w:val="20"/>
                <w:szCs w:val="20"/>
              </w:rPr>
              <w:t>8</w:t>
            </w:r>
          </w:p>
        </w:tc>
        <w:tc>
          <w:tcPr>
            <w:tcW w:w="1928" w:type="dxa"/>
            <w:shd w:val="clear" w:color="auto" w:fill="auto"/>
            <w:tcMar>
              <w:top w:w="57" w:type="dxa"/>
              <w:left w:w="57" w:type="dxa"/>
              <w:bottom w:w="57" w:type="dxa"/>
              <w:right w:w="57" w:type="dxa"/>
            </w:tcMar>
          </w:tcPr>
          <w:p w14:paraId="76E16F03" w14:textId="77777777" w:rsidR="001F135E" w:rsidRDefault="001F135E" w:rsidP="00974CEB">
            <w:pPr>
              <w:spacing w:after="0" w:line="240" w:lineRule="auto"/>
              <w:rPr>
                <w:rFonts w:cs="Arial"/>
                <w:sz w:val="20"/>
                <w:szCs w:val="20"/>
              </w:rPr>
            </w:pPr>
            <w:r>
              <w:rPr>
                <w:rFonts w:cs="Arial"/>
                <w:sz w:val="20"/>
                <w:szCs w:val="20"/>
              </w:rPr>
              <w:t>TA 3</w:t>
            </w:r>
            <w:r w:rsidRPr="001F135E">
              <w:rPr>
                <w:rFonts w:cs="Arial"/>
                <w:sz w:val="20"/>
                <w:szCs w:val="20"/>
              </w:rPr>
              <w:t xml:space="preserve"> </w:t>
            </w:r>
          </w:p>
          <w:p w14:paraId="416CB44F" w14:textId="77777777" w:rsidR="00974CEB" w:rsidRDefault="001F135E" w:rsidP="00974CEB">
            <w:pPr>
              <w:spacing w:after="0" w:line="240" w:lineRule="auto"/>
              <w:rPr>
                <w:rFonts w:cs="Arial"/>
                <w:sz w:val="20"/>
                <w:szCs w:val="20"/>
              </w:rPr>
            </w:pPr>
            <w:r w:rsidRPr="001F135E">
              <w:rPr>
                <w:rFonts w:cs="Arial"/>
                <w:sz w:val="20"/>
                <w:szCs w:val="20"/>
              </w:rPr>
              <w:t>Testing the spreadsheet solution</w:t>
            </w:r>
          </w:p>
          <w:p w14:paraId="024E1C09" w14:textId="77777777" w:rsidR="001F135E" w:rsidRDefault="001F135E" w:rsidP="00974CEB">
            <w:pPr>
              <w:spacing w:after="0" w:line="240" w:lineRule="auto"/>
              <w:rPr>
                <w:rFonts w:cs="Arial"/>
                <w:sz w:val="20"/>
                <w:szCs w:val="20"/>
              </w:rPr>
            </w:pPr>
          </w:p>
          <w:p w14:paraId="099636E0" w14:textId="77777777" w:rsidR="001F135E" w:rsidRDefault="001F135E" w:rsidP="00974CEB">
            <w:pPr>
              <w:spacing w:after="0" w:line="240" w:lineRule="auto"/>
              <w:rPr>
                <w:rFonts w:cs="Arial"/>
                <w:sz w:val="20"/>
                <w:szCs w:val="20"/>
              </w:rPr>
            </w:pPr>
            <w:r w:rsidRPr="001F135E">
              <w:rPr>
                <w:rFonts w:cs="Arial"/>
                <w:sz w:val="20"/>
                <w:szCs w:val="20"/>
              </w:rPr>
              <w:t>3.1 Test the user interface and the technical aspects of the spreadsheet solution</w:t>
            </w:r>
          </w:p>
        </w:tc>
        <w:tc>
          <w:tcPr>
            <w:tcW w:w="4167" w:type="dxa"/>
            <w:shd w:val="clear" w:color="auto" w:fill="auto"/>
            <w:tcMar>
              <w:top w:w="57" w:type="dxa"/>
              <w:left w:w="57" w:type="dxa"/>
              <w:bottom w:w="57" w:type="dxa"/>
              <w:right w:w="57" w:type="dxa"/>
            </w:tcMar>
          </w:tcPr>
          <w:p w14:paraId="62C3EC4B" w14:textId="77777777" w:rsidR="00974CEB" w:rsidRDefault="001F135E" w:rsidP="00974CEB">
            <w:pPr>
              <w:spacing w:after="0" w:line="240" w:lineRule="auto"/>
              <w:rPr>
                <w:rFonts w:cs="Arial"/>
                <w:sz w:val="20"/>
                <w:szCs w:val="20"/>
              </w:rPr>
            </w:pPr>
            <w:r>
              <w:rPr>
                <w:rFonts w:cs="Arial"/>
                <w:sz w:val="20"/>
                <w:szCs w:val="20"/>
              </w:rPr>
              <w:t xml:space="preserve">This lesson introduces the concept of testing during development. At this stage </w:t>
            </w:r>
            <w:r w:rsidR="00B97958">
              <w:rPr>
                <w:rFonts w:cs="Arial"/>
                <w:sz w:val="20"/>
                <w:szCs w:val="20"/>
              </w:rPr>
              <w:t>students</w:t>
            </w:r>
            <w:r>
              <w:rPr>
                <w:rFonts w:cs="Arial"/>
                <w:sz w:val="20"/>
                <w:szCs w:val="20"/>
              </w:rPr>
              <w:t xml:space="preserve"> will have encountered errors in the development of a spreadsheet solution. For example, a formula will have generated an error message, data validation does not work as expected.</w:t>
            </w:r>
          </w:p>
          <w:p w14:paraId="114CDD92" w14:textId="77777777" w:rsidR="001F135E" w:rsidRDefault="001F135E" w:rsidP="00974CEB">
            <w:pPr>
              <w:spacing w:after="0" w:line="240" w:lineRule="auto"/>
              <w:rPr>
                <w:rFonts w:cs="Arial"/>
                <w:sz w:val="20"/>
                <w:szCs w:val="20"/>
              </w:rPr>
            </w:pPr>
          </w:p>
          <w:p w14:paraId="4CDCD68C" w14:textId="77777777" w:rsidR="001F135E" w:rsidRDefault="001F135E" w:rsidP="00974CEB">
            <w:pPr>
              <w:spacing w:after="0" w:line="240" w:lineRule="auto"/>
              <w:rPr>
                <w:rFonts w:cs="Arial"/>
                <w:sz w:val="20"/>
                <w:szCs w:val="20"/>
              </w:rPr>
            </w:pPr>
            <w:r>
              <w:rPr>
                <w:rFonts w:cs="Arial"/>
                <w:sz w:val="20"/>
                <w:szCs w:val="20"/>
              </w:rPr>
              <w:t>You could consider:</w:t>
            </w:r>
          </w:p>
          <w:p w14:paraId="4F1F8EA7" w14:textId="77777777" w:rsidR="001F135E" w:rsidRPr="001F135E" w:rsidRDefault="001F135E" w:rsidP="001F135E">
            <w:pPr>
              <w:pStyle w:val="ListParagraph"/>
              <w:spacing w:after="0"/>
              <w:ind w:left="397" w:hanging="397"/>
              <w:rPr>
                <w:rFonts w:cs="Arial"/>
                <w:sz w:val="20"/>
                <w:szCs w:val="20"/>
              </w:rPr>
            </w:pPr>
            <w:r>
              <w:rPr>
                <w:rFonts w:cs="Arial" w:hint="eastAsia"/>
                <w:sz w:val="20"/>
                <w:szCs w:val="20"/>
              </w:rPr>
              <w:t>t</w:t>
            </w:r>
            <w:r w:rsidRPr="001F135E">
              <w:rPr>
                <w:rFonts w:cs="Arial" w:hint="eastAsia"/>
                <w:sz w:val="20"/>
                <w:szCs w:val="20"/>
              </w:rPr>
              <w:t>esting during development</w:t>
            </w:r>
          </w:p>
          <w:p w14:paraId="08B075B0" w14:textId="77777777" w:rsidR="001F135E" w:rsidRPr="001F135E" w:rsidRDefault="001F135E" w:rsidP="00C451D4">
            <w:pPr>
              <w:pStyle w:val="ListParagraph"/>
              <w:numPr>
                <w:ilvl w:val="1"/>
                <w:numId w:val="1"/>
              </w:numPr>
              <w:spacing w:after="0"/>
              <w:ind w:left="754"/>
              <w:rPr>
                <w:rFonts w:cs="Arial"/>
                <w:sz w:val="20"/>
                <w:szCs w:val="20"/>
              </w:rPr>
            </w:pPr>
            <w:r>
              <w:rPr>
                <w:rFonts w:cs="Arial"/>
                <w:sz w:val="20"/>
                <w:szCs w:val="20"/>
              </w:rPr>
              <w:t>t</w:t>
            </w:r>
            <w:r w:rsidRPr="001F135E">
              <w:rPr>
                <w:rFonts w:cs="Arial"/>
                <w:sz w:val="20"/>
                <w:szCs w:val="20"/>
              </w:rPr>
              <w:t xml:space="preserve">echnical testing </w:t>
            </w:r>
          </w:p>
          <w:p w14:paraId="749F8C51" w14:textId="77777777" w:rsidR="001F135E" w:rsidRDefault="001F135E" w:rsidP="00C451D4">
            <w:pPr>
              <w:pStyle w:val="ListParagraph"/>
              <w:numPr>
                <w:ilvl w:val="1"/>
                <w:numId w:val="1"/>
              </w:numPr>
              <w:spacing w:after="0"/>
              <w:ind w:left="754"/>
              <w:rPr>
                <w:rFonts w:cs="Arial"/>
                <w:sz w:val="20"/>
                <w:szCs w:val="20"/>
              </w:rPr>
            </w:pPr>
            <w:r>
              <w:rPr>
                <w:rFonts w:cs="Arial"/>
                <w:sz w:val="20"/>
                <w:szCs w:val="20"/>
              </w:rPr>
              <w:t>u</w:t>
            </w:r>
            <w:r w:rsidRPr="001F135E">
              <w:rPr>
                <w:rFonts w:cs="Arial"/>
                <w:sz w:val="20"/>
                <w:szCs w:val="20"/>
              </w:rPr>
              <w:t>sability testing</w:t>
            </w:r>
          </w:p>
          <w:p w14:paraId="27D70626" w14:textId="77777777" w:rsidR="00BB1D71" w:rsidRDefault="00BB1D71" w:rsidP="00BB1D71">
            <w:pPr>
              <w:pStyle w:val="ListParagraph"/>
              <w:spacing w:after="0"/>
              <w:ind w:left="397" w:hanging="397"/>
              <w:rPr>
                <w:rFonts w:cs="Arial"/>
                <w:sz w:val="20"/>
                <w:szCs w:val="20"/>
              </w:rPr>
            </w:pPr>
            <w:r>
              <w:rPr>
                <w:rFonts w:cs="Arial"/>
                <w:sz w:val="20"/>
                <w:szCs w:val="20"/>
              </w:rPr>
              <w:t>how to record evidence of testing</w:t>
            </w:r>
          </w:p>
          <w:p w14:paraId="7F13AA0E" w14:textId="77777777" w:rsidR="001F135E" w:rsidRDefault="00BB1D71" w:rsidP="00BB1D71">
            <w:pPr>
              <w:pStyle w:val="ListParagraph"/>
              <w:spacing w:after="0"/>
              <w:ind w:left="397" w:hanging="397"/>
              <w:rPr>
                <w:rFonts w:cs="Arial"/>
                <w:sz w:val="20"/>
                <w:szCs w:val="20"/>
              </w:rPr>
            </w:pPr>
            <w:r>
              <w:rPr>
                <w:rFonts w:cs="Arial"/>
                <w:sz w:val="20"/>
                <w:szCs w:val="20"/>
              </w:rPr>
              <w:t>documentation to support testing/test plan</w:t>
            </w:r>
          </w:p>
          <w:p w14:paraId="306FDB84" w14:textId="77777777" w:rsidR="00BB1D71" w:rsidRPr="00BB1D71" w:rsidRDefault="00BB1D71" w:rsidP="00BB1D71">
            <w:pPr>
              <w:pStyle w:val="ListParagraph"/>
              <w:spacing w:after="0"/>
              <w:ind w:left="397" w:hanging="397"/>
              <w:rPr>
                <w:rFonts w:cs="Arial"/>
                <w:sz w:val="20"/>
                <w:szCs w:val="20"/>
              </w:rPr>
            </w:pPr>
            <w:r>
              <w:rPr>
                <w:rFonts w:cs="Arial"/>
                <w:sz w:val="20"/>
                <w:szCs w:val="20"/>
              </w:rPr>
              <w:t>how and when to retest.</w:t>
            </w:r>
          </w:p>
        </w:tc>
        <w:tc>
          <w:tcPr>
            <w:tcW w:w="1697" w:type="dxa"/>
            <w:shd w:val="clear" w:color="auto" w:fill="auto"/>
            <w:tcMar>
              <w:top w:w="57" w:type="dxa"/>
              <w:left w:w="57" w:type="dxa"/>
              <w:bottom w:w="57" w:type="dxa"/>
              <w:right w:w="57" w:type="dxa"/>
            </w:tcMar>
          </w:tcPr>
          <w:p w14:paraId="4E451751" w14:textId="77777777" w:rsidR="00974CEB" w:rsidRDefault="00386FBD" w:rsidP="00974CEB">
            <w:pPr>
              <w:spacing w:after="0" w:line="240" w:lineRule="auto"/>
              <w:rPr>
                <w:rFonts w:cs="Arial"/>
                <w:sz w:val="20"/>
                <w:szCs w:val="20"/>
              </w:rPr>
            </w:pPr>
            <w:r>
              <w:rPr>
                <w:rFonts w:cs="Arial"/>
                <w:sz w:val="20"/>
                <w:szCs w:val="20"/>
              </w:rPr>
              <w:t>Testing</w:t>
            </w:r>
          </w:p>
        </w:tc>
        <w:tc>
          <w:tcPr>
            <w:tcW w:w="1796" w:type="dxa"/>
            <w:shd w:val="clear" w:color="auto" w:fill="auto"/>
            <w:tcMar>
              <w:top w:w="57" w:type="dxa"/>
              <w:left w:w="57" w:type="dxa"/>
              <w:bottom w:w="57" w:type="dxa"/>
              <w:right w:w="57" w:type="dxa"/>
            </w:tcMar>
          </w:tcPr>
          <w:p w14:paraId="4B9C5963" w14:textId="77777777" w:rsidR="00974CEB" w:rsidRDefault="00386FBD" w:rsidP="00974CEB">
            <w:pPr>
              <w:spacing w:after="0" w:line="240" w:lineRule="auto"/>
              <w:rPr>
                <w:rFonts w:cs="Arial"/>
                <w:sz w:val="20"/>
                <w:szCs w:val="20"/>
              </w:rPr>
            </w:pPr>
            <w:r>
              <w:rPr>
                <w:rFonts w:cs="Arial"/>
                <w:sz w:val="20"/>
                <w:szCs w:val="20"/>
              </w:rPr>
              <w:t>Identify how to test and retest, if necessary, a spreadsheet during development.</w:t>
            </w:r>
          </w:p>
          <w:p w14:paraId="481E186F" w14:textId="77777777" w:rsidR="00386FBD" w:rsidRDefault="00386FBD" w:rsidP="00974CEB">
            <w:pPr>
              <w:spacing w:after="0" w:line="240" w:lineRule="auto"/>
              <w:rPr>
                <w:rFonts w:cs="Arial"/>
                <w:sz w:val="20"/>
                <w:szCs w:val="20"/>
              </w:rPr>
            </w:pPr>
          </w:p>
          <w:p w14:paraId="459C42A0" w14:textId="77777777" w:rsidR="00386FBD" w:rsidRDefault="00386FBD" w:rsidP="00974CEB">
            <w:pPr>
              <w:spacing w:after="0" w:line="240" w:lineRule="auto"/>
              <w:rPr>
                <w:rFonts w:cs="Arial"/>
                <w:sz w:val="20"/>
                <w:szCs w:val="20"/>
              </w:rPr>
            </w:pPr>
            <w:r>
              <w:rPr>
                <w:rFonts w:cs="Arial"/>
                <w:sz w:val="20"/>
                <w:szCs w:val="20"/>
              </w:rPr>
              <w:t>Document evidence of testing.</w:t>
            </w:r>
          </w:p>
        </w:tc>
        <w:tc>
          <w:tcPr>
            <w:tcW w:w="2585" w:type="dxa"/>
            <w:shd w:val="clear" w:color="auto" w:fill="auto"/>
            <w:tcMar>
              <w:top w:w="57" w:type="dxa"/>
              <w:left w:w="57" w:type="dxa"/>
              <w:bottom w:w="57" w:type="dxa"/>
              <w:right w:w="57" w:type="dxa"/>
            </w:tcMar>
          </w:tcPr>
          <w:p w14:paraId="16B4C7F9" w14:textId="77777777" w:rsidR="00974CEB" w:rsidRPr="00291F3F" w:rsidRDefault="008466BC" w:rsidP="00974CEB">
            <w:pPr>
              <w:spacing w:after="0" w:line="240" w:lineRule="auto"/>
              <w:rPr>
                <w:rStyle w:val="Hyperlink"/>
                <w:color w:val="0000FF"/>
              </w:rPr>
            </w:pPr>
            <w:hyperlink r:id="rId43" w:history="1">
              <w:r w:rsidR="00291F3F" w:rsidRPr="00291F3F">
                <w:rPr>
                  <w:rStyle w:val="Hyperlink"/>
                  <w:color w:val="0000FF"/>
                  <w:sz w:val="20"/>
                  <w:szCs w:val="20"/>
                </w:rPr>
                <w:t>Why is Testing part of the development process?</w:t>
              </w:r>
            </w:hyperlink>
          </w:p>
          <w:p w14:paraId="306858C0" w14:textId="1E3064FC" w:rsidR="00291F3F" w:rsidRDefault="005344F7" w:rsidP="00974CEB">
            <w:pPr>
              <w:spacing w:after="0" w:line="240" w:lineRule="auto"/>
              <w:rPr>
                <w:rFonts w:cs="Arial"/>
                <w:sz w:val="20"/>
                <w:szCs w:val="20"/>
              </w:rPr>
            </w:pPr>
            <w:r>
              <w:rPr>
                <w:rFonts w:cs="Arial"/>
                <w:sz w:val="20"/>
                <w:szCs w:val="20"/>
              </w:rPr>
              <w:t>(</w:t>
            </w:r>
            <w:r w:rsidRPr="005344F7">
              <w:rPr>
                <w:rFonts w:cs="Arial"/>
                <w:sz w:val="20"/>
                <w:szCs w:val="20"/>
              </w:rPr>
              <w:t>ag-prime.com</w:t>
            </w:r>
            <w:r>
              <w:rPr>
                <w:rFonts w:cs="Arial"/>
                <w:sz w:val="20"/>
                <w:szCs w:val="20"/>
              </w:rPr>
              <w:t>)</w:t>
            </w:r>
          </w:p>
          <w:p w14:paraId="2E21878E" w14:textId="77777777" w:rsidR="00291F3F" w:rsidRDefault="00291F3F" w:rsidP="00974CEB">
            <w:pPr>
              <w:spacing w:after="0" w:line="240" w:lineRule="auto"/>
              <w:rPr>
                <w:rFonts w:cs="Arial"/>
                <w:sz w:val="20"/>
                <w:szCs w:val="20"/>
              </w:rPr>
            </w:pPr>
          </w:p>
          <w:p w14:paraId="575A2934" w14:textId="77777777" w:rsidR="00291F3F" w:rsidRPr="00EA2C88" w:rsidRDefault="008466BC" w:rsidP="00974CEB">
            <w:pPr>
              <w:spacing w:after="0" w:line="240" w:lineRule="auto"/>
              <w:rPr>
                <w:rStyle w:val="Hyperlink"/>
                <w:color w:val="0000FF"/>
              </w:rPr>
            </w:pPr>
            <w:hyperlink r:id="rId44" w:history="1">
              <w:r w:rsidR="00EA2C88" w:rsidRPr="00EA2C88">
                <w:rPr>
                  <w:rStyle w:val="Hyperlink"/>
                  <w:color w:val="0000FF"/>
                  <w:sz w:val="20"/>
                  <w:szCs w:val="20"/>
                </w:rPr>
                <w:t>The One Page Test Plan</w:t>
              </w:r>
            </w:hyperlink>
          </w:p>
          <w:p w14:paraId="3EED1E28" w14:textId="1A59DE31" w:rsidR="00EA2C88" w:rsidRDefault="005344F7" w:rsidP="00974CEB">
            <w:pPr>
              <w:spacing w:after="0" w:line="240" w:lineRule="auto"/>
              <w:rPr>
                <w:rFonts w:cs="Arial"/>
                <w:sz w:val="20"/>
                <w:szCs w:val="20"/>
              </w:rPr>
            </w:pPr>
            <w:r>
              <w:rPr>
                <w:rFonts w:cs="Arial"/>
                <w:sz w:val="20"/>
                <w:szCs w:val="20"/>
              </w:rPr>
              <w:t>(</w:t>
            </w:r>
            <w:r w:rsidRPr="005344F7">
              <w:rPr>
                <w:rFonts w:cs="Arial"/>
                <w:sz w:val="20"/>
                <w:szCs w:val="20"/>
              </w:rPr>
              <w:t>ministryoftesting.com</w:t>
            </w:r>
            <w:r>
              <w:rPr>
                <w:rFonts w:cs="Arial"/>
                <w:sz w:val="20"/>
                <w:szCs w:val="20"/>
              </w:rPr>
              <w:t>)</w:t>
            </w:r>
          </w:p>
          <w:p w14:paraId="04ADC97B" w14:textId="72FF20D7" w:rsidR="00ED3677" w:rsidRDefault="00ED3677" w:rsidP="00974CEB">
            <w:pPr>
              <w:spacing w:after="0" w:line="240" w:lineRule="auto"/>
              <w:rPr>
                <w:rFonts w:cs="Arial"/>
                <w:sz w:val="20"/>
                <w:szCs w:val="20"/>
              </w:rPr>
            </w:pPr>
          </w:p>
          <w:p w14:paraId="2018B2F2" w14:textId="603F7A94" w:rsidR="00ED3677" w:rsidRDefault="008466BC" w:rsidP="00974CEB">
            <w:pPr>
              <w:spacing w:after="0" w:line="240" w:lineRule="auto"/>
              <w:rPr>
                <w:rFonts w:cs="Arial"/>
                <w:sz w:val="20"/>
                <w:szCs w:val="20"/>
              </w:rPr>
            </w:pPr>
            <w:hyperlink r:id="rId45" w:history="1">
              <w:r w:rsidR="003825A1">
                <w:rPr>
                  <w:rStyle w:val="Hyperlink"/>
                  <w:color w:val="0000FF"/>
                  <w:sz w:val="20"/>
                  <w:szCs w:val="20"/>
                </w:rPr>
                <w:t>RO</w:t>
              </w:r>
              <w:r w:rsidR="006C2EC1">
                <w:rPr>
                  <w:rStyle w:val="Hyperlink"/>
                  <w:color w:val="0000FF"/>
                  <w:sz w:val="20"/>
                  <w:szCs w:val="20"/>
                </w:rPr>
                <w:t>60 Sample Assessment Material</w:t>
              </w:r>
            </w:hyperlink>
            <w:r w:rsidR="006C2DA2">
              <w:rPr>
                <w:rFonts w:cs="Arial"/>
                <w:sz w:val="20"/>
                <w:szCs w:val="20"/>
              </w:rPr>
              <w:t xml:space="preserve"> – Westwood Doggy Day Care Test Plan document</w:t>
            </w:r>
          </w:p>
          <w:p w14:paraId="6B01D749" w14:textId="713603C0" w:rsidR="00652A7E" w:rsidRDefault="00652A7E" w:rsidP="00974CEB">
            <w:pPr>
              <w:spacing w:after="0" w:line="240" w:lineRule="auto"/>
              <w:rPr>
                <w:rFonts w:cs="Arial"/>
                <w:sz w:val="20"/>
                <w:szCs w:val="20"/>
              </w:rPr>
            </w:pPr>
            <w:r>
              <w:rPr>
                <w:rFonts w:cs="Arial"/>
                <w:sz w:val="20"/>
                <w:szCs w:val="20"/>
              </w:rPr>
              <w:t>(ocr.org.uk)</w:t>
            </w:r>
          </w:p>
          <w:p w14:paraId="29AAC903" w14:textId="5BE61FB7" w:rsidR="006A073B" w:rsidRDefault="006A073B" w:rsidP="00974CE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7EE41D2"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2A5FE4F1"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3BDEA840" w14:textId="77777777" w:rsidR="00974CEB" w:rsidRDefault="00974CEB" w:rsidP="00974CEB">
            <w:pPr>
              <w:spacing w:after="0" w:line="240" w:lineRule="auto"/>
              <w:rPr>
                <w:rFonts w:cs="Arial"/>
                <w:sz w:val="20"/>
                <w:szCs w:val="20"/>
              </w:rPr>
            </w:pPr>
          </w:p>
        </w:tc>
      </w:tr>
      <w:tr w:rsidR="00851BB7" w14:paraId="7BAC7178" w14:textId="77777777" w:rsidTr="001A6A93">
        <w:trPr>
          <w:cantSplit/>
          <w:trHeight w:val="20"/>
        </w:trPr>
        <w:tc>
          <w:tcPr>
            <w:tcW w:w="993" w:type="dxa"/>
            <w:shd w:val="clear" w:color="auto" w:fill="auto"/>
            <w:tcMar>
              <w:top w:w="57" w:type="dxa"/>
              <w:left w:w="57" w:type="dxa"/>
              <w:bottom w:w="57" w:type="dxa"/>
              <w:right w:w="57" w:type="dxa"/>
            </w:tcMar>
          </w:tcPr>
          <w:p w14:paraId="008713AC" w14:textId="5E1C6991" w:rsidR="00974CEB" w:rsidRDefault="003F2BA4" w:rsidP="00974CEB">
            <w:pPr>
              <w:spacing w:after="0" w:line="240" w:lineRule="auto"/>
              <w:rPr>
                <w:rFonts w:cs="Arial"/>
                <w:sz w:val="20"/>
                <w:szCs w:val="20"/>
              </w:rPr>
            </w:pPr>
            <w:r>
              <w:rPr>
                <w:rFonts w:cs="Arial"/>
                <w:sz w:val="20"/>
                <w:szCs w:val="20"/>
              </w:rPr>
              <w:lastRenderedPageBreak/>
              <w:t>9</w:t>
            </w:r>
          </w:p>
        </w:tc>
        <w:tc>
          <w:tcPr>
            <w:tcW w:w="1928" w:type="dxa"/>
            <w:shd w:val="clear" w:color="auto" w:fill="auto"/>
            <w:tcMar>
              <w:top w:w="57" w:type="dxa"/>
              <w:left w:w="57" w:type="dxa"/>
              <w:bottom w:w="57" w:type="dxa"/>
              <w:right w:w="57" w:type="dxa"/>
            </w:tcMar>
          </w:tcPr>
          <w:p w14:paraId="590A6574" w14:textId="77777777" w:rsidR="00974CEB" w:rsidRDefault="00974CEB" w:rsidP="00974CEB">
            <w:pPr>
              <w:spacing w:after="0" w:line="240" w:lineRule="auto"/>
              <w:rPr>
                <w:rFonts w:cs="Arial"/>
                <w:sz w:val="20"/>
                <w:szCs w:val="20"/>
              </w:rPr>
            </w:pPr>
            <w:r>
              <w:rPr>
                <w:rFonts w:cs="Arial"/>
                <w:sz w:val="20"/>
                <w:szCs w:val="20"/>
              </w:rPr>
              <w:t>TA2</w:t>
            </w:r>
          </w:p>
          <w:p w14:paraId="7EE30747" w14:textId="77777777" w:rsidR="00974CEB" w:rsidRDefault="00974CEB" w:rsidP="00974CEB">
            <w:pPr>
              <w:spacing w:after="0" w:line="240" w:lineRule="auto"/>
              <w:rPr>
                <w:rFonts w:cs="Arial"/>
                <w:sz w:val="20"/>
                <w:szCs w:val="20"/>
              </w:rPr>
            </w:pPr>
            <w:r w:rsidRPr="00637FC7">
              <w:rPr>
                <w:rFonts w:cs="Arial"/>
                <w:sz w:val="20"/>
                <w:szCs w:val="20"/>
              </w:rPr>
              <w:t>Creating the spreadsheet solution</w:t>
            </w:r>
          </w:p>
          <w:p w14:paraId="669B28ED" w14:textId="77777777" w:rsidR="00974CEB" w:rsidRDefault="00974CEB" w:rsidP="00974CEB">
            <w:pPr>
              <w:spacing w:after="0" w:line="240" w:lineRule="auto"/>
              <w:rPr>
                <w:rFonts w:cs="Arial"/>
                <w:sz w:val="20"/>
                <w:szCs w:val="20"/>
              </w:rPr>
            </w:pPr>
          </w:p>
          <w:p w14:paraId="697DE8EE" w14:textId="77777777" w:rsidR="00974CEB" w:rsidRDefault="00974CEB" w:rsidP="00974CEB">
            <w:pPr>
              <w:spacing w:after="0" w:line="240" w:lineRule="auto"/>
              <w:rPr>
                <w:rFonts w:cs="Arial"/>
                <w:sz w:val="20"/>
                <w:szCs w:val="20"/>
              </w:rPr>
            </w:pPr>
            <w:r w:rsidRPr="00637FC7">
              <w:rPr>
                <w:rFonts w:cs="Arial"/>
                <w:sz w:val="20"/>
                <w:szCs w:val="20"/>
              </w:rPr>
              <w:t>2.1 Use spreadsheet tools and techniques to create the solution</w:t>
            </w:r>
          </w:p>
        </w:tc>
        <w:tc>
          <w:tcPr>
            <w:tcW w:w="4167" w:type="dxa"/>
            <w:shd w:val="clear" w:color="auto" w:fill="auto"/>
            <w:tcMar>
              <w:top w:w="57" w:type="dxa"/>
              <w:left w:w="57" w:type="dxa"/>
              <w:bottom w:w="57" w:type="dxa"/>
              <w:right w:w="57" w:type="dxa"/>
            </w:tcMar>
          </w:tcPr>
          <w:p w14:paraId="1E5DF4B0" w14:textId="77777777" w:rsidR="00974CEB" w:rsidRDefault="00B76E60" w:rsidP="00974CEB">
            <w:pPr>
              <w:spacing w:after="0" w:line="240" w:lineRule="auto"/>
              <w:rPr>
                <w:rFonts w:cs="Arial"/>
                <w:sz w:val="20"/>
                <w:szCs w:val="20"/>
              </w:rPr>
            </w:pPr>
            <w:r>
              <w:rPr>
                <w:rFonts w:cs="Arial"/>
                <w:sz w:val="20"/>
                <w:szCs w:val="20"/>
              </w:rPr>
              <w:t>This lesson continues to develop the use of spreadsheet tools and techniques to create a solution.</w:t>
            </w:r>
          </w:p>
          <w:p w14:paraId="1580D1F1" w14:textId="77777777" w:rsidR="00B76E60" w:rsidRDefault="00B76E60" w:rsidP="00974CEB">
            <w:pPr>
              <w:spacing w:after="0" w:line="240" w:lineRule="auto"/>
              <w:rPr>
                <w:rFonts w:cs="Arial"/>
                <w:sz w:val="20"/>
                <w:szCs w:val="20"/>
              </w:rPr>
            </w:pPr>
          </w:p>
          <w:p w14:paraId="0A02C167" w14:textId="77777777" w:rsidR="00B76E60" w:rsidRDefault="00B76E60" w:rsidP="00974CEB">
            <w:pPr>
              <w:spacing w:after="0" w:line="240" w:lineRule="auto"/>
              <w:rPr>
                <w:rFonts w:cs="Arial"/>
                <w:sz w:val="20"/>
                <w:szCs w:val="20"/>
              </w:rPr>
            </w:pPr>
            <w:r>
              <w:rPr>
                <w:rFonts w:cs="Arial"/>
                <w:sz w:val="20"/>
                <w:szCs w:val="20"/>
              </w:rPr>
              <w:t>You could use:</w:t>
            </w:r>
          </w:p>
          <w:p w14:paraId="26C23E66" w14:textId="77777777" w:rsidR="00B76E60" w:rsidRDefault="00B76E60" w:rsidP="00B76E60">
            <w:pPr>
              <w:pStyle w:val="ListParagraph"/>
              <w:spacing w:after="0"/>
              <w:ind w:left="397" w:hanging="397"/>
              <w:rPr>
                <w:rFonts w:cs="Arial"/>
                <w:sz w:val="20"/>
                <w:szCs w:val="20"/>
              </w:rPr>
            </w:pPr>
            <w:r>
              <w:rPr>
                <w:rFonts w:cs="Arial"/>
                <w:sz w:val="20"/>
                <w:szCs w:val="20"/>
              </w:rPr>
              <w:t>conditional formatting</w:t>
            </w:r>
          </w:p>
          <w:p w14:paraId="04E08874" w14:textId="77777777" w:rsidR="00CB6762" w:rsidRDefault="00CB6762" w:rsidP="00B76E60">
            <w:pPr>
              <w:pStyle w:val="ListParagraph"/>
              <w:spacing w:after="0"/>
              <w:ind w:left="397" w:hanging="397"/>
              <w:rPr>
                <w:rFonts w:cs="Arial"/>
                <w:sz w:val="20"/>
                <w:szCs w:val="20"/>
              </w:rPr>
            </w:pPr>
            <w:r>
              <w:rPr>
                <w:rFonts w:cs="Arial"/>
                <w:sz w:val="20"/>
                <w:szCs w:val="20"/>
              </w:rPr>
              <w:t>importing different file types</w:t>
            </w:r>
          </w:p>
          <w:p w14:paraId="34DF82DD" w14:textId="77777777" w:rsidR="00CB6762" w:rsidRDefault="00CB6762" w:rsidP="00B76E60">
            <w:pPr>
              <w:pStyle w:val="ListParagraph"/>
              <w:spacing w:after="0"/>
              <w:ind w:left="397" w:hanging="397"/>
              <w:rPr>
                <w:rFonts w:cs="Arial"/>
                <w:sz w:val="20"/>
                <w:szCs w:val="20"/>
              </w:rPr>
            </w:pPr>
            <w:r>
              <w:rPr>
                <w:rFonts w:cs="Arial"/>
                <w:sz w:val="20"/>
                <w:szCs w:val="20"/>
              </w:rPr>
              <w:t>entering different data types</w:t>
            </w:r>
          </w:p>
          <w:p w14:paraId="7DAC1F04" w14:textId="77777777" w:rsidR="00CB6762" w:rsidRPr="00CB6762" w:rsidRDefault="00CB6762" w:rsidP="00C451D4">
            <w:pPr>
              <w:pStyle w:val="ListParagraph"/>
              <w:numPr>
                <w:ilvl w:val="1"/>
                <w:numId w:val="1"/>
              </w:numPr>
              <w:spacing w:after="0"/>
              <w:ind w:left="754"/>
              <w:rPr>
                <w:rFonts w:cs="Arial"/>
                <w:sz w:val="20"/>
                <w:szCs w:val="20"/>
              </w:rPr>
            </w:pPr>
            <w:r w:rsidRPr="00CB6762">
              <w:rPr>
                <w:rFonts w:cs="Arial"/>
                <w:sz w:val="20"/>
                <w:szCs w:val="20"/>
              </w:rPr>
              <w:t>Boolean</w:t>
            </w:r>
          </w:p>
          <w:p w14:paraId="4F2EC846" w14:textId="77777777" w:rsidR="00CB6762" w:rsidRPr="00CB6762" w:rsidRDefault="00CB6762" w:rsidP="00C451D4">
            <w:pPr>
              <w:pStyle w:val="ListParagraph"/>
              <w:numPr>
                <w:ilvl w:val="1"/>
                <w:numId w:val="1"/>
              </w:numPr>
              <w:spacing w:after="0"/>
              <w:ind w:left="754"/>
              <w:rPr>
                <w:rFonts w:cs="Arial"/>
                <w:sz w:val="20"/>
                <w:szCs w:val="20"/>
              </w:rPr>
            </w:pPr>
            <w:r w:rsidRPr="00CB6762">
              <w:rPr>
                <w:rFonts w:cs="Arial"/>
                <w:sz w:val="20"/>
                <w:szCs w:val="20"/>
              </w:rPr>
              <w:t>Date</w:t>
            </w:r>
          </w:p>
          <w:p w14:paraId="50C60DF4" w14:textId="77777777" w:rsidR="00CB6762" w:rsidRPr="00CB6762" w:rsidRDefault="00CB6762" w:rsidP="00C451D4">
            <w:pPr>
              <w:pStyle w:val="ListParagraph"/>
              <w:numPr>
                <w:ilvl w:val="1"/>
                <w:numId w:val="1"/>
              </w:numPr>
              <w:spacing w:after="0"/>
              <w:ind w:left="754"/>
              <w:rPr>
                <w:rFonts w:cs="Arial"/>
                <w:sz w:val="20"/>
                <w:szCs w:val="20"/>
              </w:rPr>
            </w:pPr>
            <w:r w:rsidRPr="00CB6762">
              <w:rPr>
                <w:rFonts w:cs="Arial"/>
                <w:sz w:val="20"/>
                <w:szCs w:val="20"/>
              </w:rPr>
              <w:t>Time</w:t>
            </w:r>
          </w:p>
          <w:p w14:paraId="59123264" w14:textId="77777777" w:rsidR="00CB6762" w:rsidRPr="00CB6762" w:rsidRDefault="00CB6762" w:rsidP="00C451D4">
            <w:pPr>
              <w:pStyle w:val="ListParagraph"/>
              <w:numPr>
                <w:ilvl w:val="1"/>
                <w:numId w:val="1"/>
              </w:numPr>
              <w:spacing w:after="0"/>
              <w:ind w:left="754"/>
              <w:rPr>
                <w:rFonts w:cs="Arial"/>
                <w:sz w:val="20"/>
                <w:szCs w:val="20"/>
              </w:rPr>
            </w:pPr>
            <w:r w:rsidRPr="00CB6762">
              <w:rPr>
                <w:rFonts w:cs="Arial"/>
                <w:sz w:val="20"/>
                <w:szCs w:val="20"/>
              </w:rPr>
              <w:t xml:space="preserve">Text </w:t>
            </w:r>
          </w:p>
          <w:p w14:paraId="2A23FD9F" w14:textId="77777777" w:rsidR="00CB6762" w:rsidRPr="00CB6762" w:rsidRDefault="00CB6762" w:rsidP="00C451D4">
            <w:pPr>
              <w:pStyle w:val="ListParagraph"/>
              <w:numPr>
                <w:ilvl w:val="1"/>
                <w:numId w:val="1"/>
              </w:numPr>
              <w:spacing w:after="0"/>
              <w:ind w:left="754"/>
              <w:rPr>
                <w:rFonts w:cs="Arial"/>
                <w:sz w:val="20"/>
                <w:szCs w:val="20"/>
              </w:rPr>
            </w:pPr>
            <w:r w:rsidRPr="00CB6762">
              <w:rPr>
                <w:rFonts w:cs="Arial"/>
                <w:sz w:val="20"/>
                <w:szCs w:val="20"/>
              </w:rPr>
              <w:t>Numeric</w:t>
            </w:r>
            <w:r>
              <w:rPr>
                <w:rFonts w:cs="Arial"/>
                <w:sz w:val="20"/>
                <w:szCs w:val="20"/>
              </w:rPr>
              <w:t xml:space="preserve"> -</w:t>
            </w:r>
          </w:p>
          <w:p w14:paraId="41C587B1" w14:textId="77777777" w:rsidR="00CB6762" w:rsidRPr="00CB6762" w:rsidRDefault="00CB6762" w:rsidP="00CB6762">
            <w:pPr>
              <w:spacing w:after="0"/>
              <w:ind w:left="767"/>
              <w:rPr>
                <w:rFonts w:cs="Arial"/>
                <w:sz w:val="20"/>
                <w:szCs w:val="20"/>
              </w:rPr>
            </w:pPr>
            <w:r w:rsidRPr="00CB6762">
              <w:rPr>
                <w:rFonts w:cs="Arial"/>
                <w:sz w:val="20"/>
                <w:szCs w:val="20"/>
              </w:rPr>
              <w:t>Integer</w:t>
            </w:r>
            <w:r>
              <w:rPr>
                <w:rFonts w:cs="Arial"/>
                <w:sz w:val="20"/>
                <w:szCs w:val="20"/>
              </w:rPr>
              <w:t xml:space="preserve">, </w:t>
            </w:r>
            <w:r w:rsidRPr="00CB6762">
              <w:rPr>
                <w:rFonts w:cs="Arial"/>
                <w:sz w:val="20"/>
                <w:szCs w:val="20"/>
              </w:rPr>
              <w:t>Number/Real</w:t>
            </w:r>
            <w:r>
              <w:rPr>
                <w:rFonts w:cs="Arial"/>
                <w:sz w:val="20"/>
                <w:szCs w:val="20"/>
              </w:rPr>
              <w:t xml:space="preserve">, </w:t>
            </w:r>
            <w:r w:rsidRPr="00CB6762">
              <w:rPr>
                <w:rFonts w:cs="Arial"/>
                <w:sz w:val="20"/>
                <w:szCs w:val="20"/>
              </w:rPr>
              <w:t>Currency</w:t>
            </w:r>
            <w:r>
              <w:rPr>
                <w:rFonts w:cs="Arial"/>
                <w:sz w:val="20"/>
                <w:szCs w:val="20"/>
              </w:rPr>
              <w:t xml:space="preserve">, </w:t>
            </w:r>
            <w:r w:rsidRPr="00CB6762">
              <w:rPr>
                <w:rFonts w:cs="Arial"/>
                <w:sz w:val="20"/>
                <w:szCs w:val="20"/>
              </w:rPr>
              <w:t>Percentage</w:t>
            </w:r>
            <w:r>
              <w:rPr>
                <w:rFonts w:cs="Arial"/>
                <w:sz w:val="20"/>
                <w:szCs w:val="20"/>
              </w:rPr>
              <w:t xml:space="preserve">, </w:t>
            </w:r>
            <w:r w:rsidRPr="00CB6762">
              <w:rPr>
                <w:rFonts w:cs="Arial"/>
                <w:sz w:val="20"/>
                <w:szCs w:val="20"/>
              </w:rPr>
              <w:t>Decimal</w:t>
            </w:r>
          </w:p>
          <w:p w14:paraId="51F35D5A" w14:textId="77777777" w:rsidR="009826A7" w:rsidRPr="009826A7" w:rsidRDefault="009826A7" w:rsidP="009826A7">
            <w:pPr>
              <w:pStyle w:val="ListParagraph"/>
              <w:spacing w:after="0"/>
              <w:ind w:left="397" w:hanging="397"/>
              <w:rPr>
                <w:rFonts w:cs="Arial"/>
                <w:sz w:val="20"/>
                <w:szCs w:val="20"/>
              </w:rPr>
            </w:pPr>
            <w:r>
              <w:rPr>
                <w:rFonts w:cs="Arial"/>
                <w:sz w:val="20"/>
                <w:szCs w:val="20"/>
              </w:rPr>
              <w:t xml:space="preserve">further cell formatting </w:t>
            </w:r>
            <w:r w:rsidRPr="009826A7">
              <w:rPr>
                <w:rFonts w:cs="Arial"/>
                <w:sz w:val="20"/>
                <w:szCs w:val="20"/>
              </w:rPr>
              <w:t>such as alignment, border, font,</w:t>
            </w:r>
            <w:r>
              <w:rPr>
                <w:rFonts w:cs="Arial"/>
                <w:sz w:val="20"/>
                <w:szCs w:val="20"/>
              </w:rPr>
              <w:t xml:space="preserve"> shading, text wrap and currency.</w:t>
            </w:r>
          </w:p>
          <w:p w14:paraId="00512D8D" w14:textId="77777777" w:rsidR="00CB6762" w:rsidRPr="00CB6762" w:rsidRDefault="00CB6762" w:rsidP="00CB6762">
            <w:pPr>
              <w:spacing w:after="0"/>
              <w:ind w:left="1287" w:hanging="360"/>
              <w:rPr>
                <w:rFonts w:cs="Arial"/>
                <w:sz w:val="20"/>
                <w:szCs w:val="20"/>
              </w:rPr>
            </w:pPr>
          </w:p>
        </w:tc>
        <w:tc>
          <w:tcPr>
            <w:tcW w:w="1697" w:type="dxa"/>
            <w:shd w:val="clear" w:color="auto" w:fill="auto"/>
            <w:tcMar>
              <w:top w:w="57" w:type="dxa"/>
              <w:left w:w="57" w:type="dxa"/>
              <w:bottom w:w="57" w:type="dxa"/>
              <w:right w:w="57" w:type="dxa"/>
            </w:tcMar>
          </w:tcPr>
          <w:p w14:paraId="454D2442" w14:textId="77777777" w:rsidR="00974CEB" w:rsidRDefault="00D04B73" w:rsidP="00974CEB">
            <w:pPr>
              <w:spacing w:after="0" w:line="240" w:lineRule="auto"/>
              <w:rPr>
                <w:rFonts w:cs="Arial"/>
                <w:sz w:val="20"/>
                <w:szCs w:val="20"/>
              </w:rPr>
            </w:pPr>
            <w:r>
              <w:rPr>
                <w:rFonts w:cs="Arial"/>
                <w:sz w:val="20"/>
                <w:szCs w:val="20"/>
              </w:rPr>
              <w:t>Cell formatting</w:t>
            </w:r>
          </w:p>
          <w:p w14:paraId="3B74CDFF" w14:textId="77777777" w:rsidR="00D04B73" w:rsidRDefault="00D04B73" w:rsidP="00974CEB">
            <w:pPr>
              <w:spacing w:after="0" w:line="240" w:lineRule="auto"/>
              <w:rPr>
                <w:rFonts w:cs="Arial"/>
                <w:sz w:val="20"/>
                <w:szCs w:val="20"/>
              </w:rPr>
            </w:pPr>
          </w:p>
          <w:p w14:paraId="0B0F8595" w14:textId="77777777" w:rsidR="00D04B73" w:rsidRDefault="00D04B73" w:rsidP="00974CEB">
            <w:pPr>
              <w:spacing w:after="0" w:line="240" w:lineRule="auto"/>
              <w:rPr>
                <w:rFonts w:cs="Arial"/>
                <w:sz w:val="20"/>
                <w:szCs w:val="20"/>
              </w:rPr>
            </w:pPr>
            <w:r>
              <w:rPr>
                <w:rFonts w:cs="Arial"/>
                <w:sz w:val="20"/>
                <w:szCs w:val="20"/>
              </w:rPr>
              <w:t>Data types</w:t>
            </w:r>
          </w:p>
        </w:tc>
        <w:tc>
          <w:tcPr>
            <w:tcW w:w="1796" w:type="dxa"/>
            <w:shd w:val="clear" w:color="auto" w:fill="auto"/>
            <w:tcMar>
              <w:top w:w="57" w:type="dxa"/>
              <w:left w:w="57" w:type="dxa"/>
              <w:bottom w:w="57" w:type="dxa"/>
              <w:right w:w="57" w:type="dxa"/>
            </w:tcMar>
          </w:tcPr>
          <w:p w14:paraId="6D8465B7" w14:textId="77777777" w:rsidR="00974CEB" w:rsidRDefault="00555D8F" w:rsidP="00974CEB">
            <w:pPr>
              <w:spacing w:after="0" w:line="240" w:lineRule="auto"/>
              <w:rPr>
                <w:rFonts w:cs="Arial"/>
                <w:sz w:val="20"/>
                <w:szCs w:val="20"/>
              </w:rPr>
            </w:pPr>
            <w:r>
              <w:rPr>
                <w:rFonts w:cs="Arial"/>
                <w:sz w:val="20"/>
                <w:szCs w:val="20"/>
              </w:rPr>
              <w:t>Apply cell formatting, including conditional formatting, to a cell(s).</w:t>
            </w:r>
          </w:p>
          <w:p w14:paraId="0B3F0D5A" w14:textId="77777777" w:rsidR="00555D8F" w:rsidRDefault="00555D8F" w:rsidP="00974CEB">
            <w:pPr>
              <w:spacing w:after="0" w:line="240" w:lineRule="auto"/>
              <w:rPr>
                <w:rFonts w:cs="Arial"/>
                <w:sz w:val="20"/>
                <w:szCs w:val="20"/>
              </w:rPr>
            </w:pPr>
          </w:p>
          <w:p w14:paraId="0CEFF084" w14:textId="77777777" w:rsidR="00555D8F" w:rsidRDefault="00555D8F" w:rsidP="00974CEB">
            <w:pPr>
              <w:spacing w:after="0" w:line="240" w:lineRule="auto"/>
              <w:rPr>
                <w:rFonts w:cs="Arial"/>
                <w:sz w:val="20"/>
                <w:szCs w:val="20"/>
              </w:rPr>
            </w:pPr>
            <w:r>
              <w:rPr>
                <w:rFonts w:cs="Arial"/>
                <w:sz w:val="20"/>
                <w:szCs w:val="20"/>
              </w:rPr>
              <w:t>Use different data types effectively within a solution.</w:t>
            </w:r>
          </w:p>
        </w:tc>
        <w:tc>
          <w:tcPr>
            <w:tcW w:w="2585" w:type="dxa"/>
            <w:shd w:val="clear" w:color="auto" w:fill="auto"/>
            <w:tcMar>
              <w:top w:w="57" w:type="dxa"/>
              <w:left w:w="57" w:type="dxa"/>
              <w:bottom w:w="57" w:type="dxa"/>
              <w:right w:w="57" w:type="dxa"/>
            </w:tcMar>
          </w:tcPr>
          <w:p w14:paraId="6BEAC1FB" w14:textId="77777777" w:rsidR="00974CEB" w:rsidRDefault="008466BC" w:rsidP="00974CEB">
            <w:pPr>
              <w:spacing w:after="0" w:line="240" w:lineRule="auto"/>
              <w:rPr>
                <w:rFonts w:cs="Arial"/>
                <w:sz w:val="20"/>
                <w:szCs w:val="20"/>
              </w:rPr>
            </w:pPr>
            <w:hyperlink r:id="rId46" w:history="1">
              <w:r w:rsidR="00AC2432" w:rsidRPr="00AC2432">
                <w:rPr>
                  <w:rStyle w:val="Hyperlink"/>
                  <w:color w:val="0000FF"/>
                  <w:sz w:val="20"/>
                  <w:szCs w:val="20"/>
                </w:rPr>
                <w:t>Import or export text (.txt or .csv) files into Excel</w:t>
              </w:r>
            </w:hyperlink>
          </w:p>
          <w:p w14:paraId="0781DD69" w14:textId="7107F587" w:rsidR="000F03B7" w:rsidRDefault="000D2E88" w:rsidP="00974CEB">
            <w:pPr>
              <w:spacing w:after="0" w:line="240" w:lineRule="auto"/>
              <w:rPr>
                <w:rFonts w:cs="Arial"/>
                <w:sz w:val="20"/>
                <w:szCs w:val="20"/>
              </w:rPr>
            </w:pPr>
            <w:r>
              <w:rPr>
                <w:rFonts w:cs="Arial"/>
                <w:sz w:val="20"/>
                <w:szCs w:val="20"/>
              </w:rPr>
              <w:t>(</w:t>
            </w:r>
            <w:r w:rsidRPr="000D2E88">
              <w:rPr>
                <w:rFonts w:cs="Arial"/>
                <w:sz w:val="20"/>
                <w:szCs w:val="20"/>
              </w:rPr>
              <w:t>support.microsoft.com</w:t>
            </w:r>
            <w:r>
              <w:rPr>
                <w:rFonts w:cs="Arial"/>
                <w:sz w:val="20"/>
                <w:szCs w:val="20"/>
              </w:rPr>
              <w:t>)</w:t>
            </w:r>
          </w:p>
          <w:p w14:paraId="59632012" w14:textId="77777777" w:rsidR="000D2E88" w:rsidRDefault="000D2E88" w:rsidP="00974CEB">
            <w:pPr>
              <w:spacing w:after="0" w:line="240" w:lineRule="auto"/>
              <w:rPr>
                <w:rFonts w:cs="Arial"/>
                <w:sz w:val="20"/>
                <w:szCs w:val="20"/>
              </w:rPr>
            </w:pPr>
          </w:p>
          <w:p w14:paraId="1C17B1A8" w14:textId="77777777" w:rsidR="00AC2432" w:rsidRPr="00AC2432" w:rsidRDefault="008466BC" w:rsidP="00974CEB">
            <w:pPr>
              <w:spacing w:after="0" w:line="240" w:lineRule="auto"/>
              <w:rPr>
                <w:rStyle w:val="Hyperlink"/>
                <w:color w:val="0000FF"/>
              </w:rPr>
            </w:pPr>
            <w:hyperlink r:id="rId47" w:history="1">
              <w:r w:rsidR="00AC2432" w:rsidRPr="00AC2432">
                <w:rPr>
                  <w:rStyle w:val="Hyperlink"/>
                  <w:color w:val="0000FF"/>
                  <w:sz w:val="20"/>
                  <w:szCs w:val="20"/>
                </w:rPr>
                <w:t>BBC Bitesize Spreadsheets</w:t>
              </w:r>
            </w:hyperlink>
          </w:p>
          <w:p w14:paraId="54072976" w14:textId="245BF2E0" w:rsidR="000F03B7" w:rsidRDefault="006A073B" w:rsidP="000F03B7">
            <w:pPr>
              <w:spacing w:after="0" w:line="240" w:lineRule="auto"/>
              <w:rPr>
                <w:rFonts w:cs="Arial"/>
                <w:sz w:val="20"/>
                <w:szCs w:val="20"/>
              </w:rPr>
            </w:pPr>
            <w:r>
              <w:rPr>
                <w:rFonts w:cs="Arial"/>
                <w:sz w:val="20"/>
                <w:szCs w:val="20"/>
              </w:rPr>
              <w:t>(bbc.co.uk)</w:t>
            </w:r>
          </w:p>
          <w:p w14:paraId="31CE6CE2" w14:textId="77777777" w:rsidR="000F03B7" w:rsidRDefault="000F03B7" w:rsidP="000F03B7">
            <w:pPr>
              <w:spacing w:after="0" w:line="240" w:lineRule="auto"/>
              <w:rPr>
                <w:rFonts w:cs="Arial"/>
                <w:sz w:val="20"/>
                <w:szCs w:val="20"/>
              </w:rPr>
            </w:pPr>
          </w:p>
          <w:p w14:paraId="5733EBD9" w14:textId="77777777" w:rsidR="000F03B7" w:rsidRDefault="000F03B7" w:rsidP="000F03B7">
            <w:pPr>
              <w:spacing w:after="0" w:line="240" w:lineRule="auto"/>
              <w:rPr>
                <w:rFonts w:cs="Arial"/>
                <w:sz w:val="20"/>
                <w:szCs w:val="20"/>
              </w:rPr>
            </w:pPr>
            <w:r>
              <w:rPr>
                <w:rFonts w:cs="Arial"/>
                <w:sz w:val="20"/>
                <w:szCs w:val="20"/>
              </w:rPr>
              <w:t>Methods will vary depending on the software used.</w:t>
            </w:r>
          </w:p>
          <w:p w14:paraId="7DEBC430" w14:textId="77777777" w:rsidR="00AC2432" w:rsidRDefault="00AC2432" w:rsidP="00974CE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8D255E7" w14:textId="77777777" w:rsidR="008F0CC4" w:rsidRDefault="008F0CC4" w:rsidP="008F0CC4">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1836717C" w14:textId="77777777" w:rsidR="00974CEB" w:rsidRDefault="008F0CC4" w:rsidP="006E3553">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tc>
      </w:tr>
      <w:tr w:rsidR="00851BB7" w14:paraId="3EA2AD6A" w14:textId="77777777" w:rsidTr="001A6A93">
        <w:trPr>
          <w:cantSplit/>
          <w:trHeight w:val="20"/>
        </w:trPr>
        <w:tc>
          <w:tcPr>
            <w:tcW w:w="993" w:type="dxa"/>
            <w:shd w:val="clear" w:color="auto" w:fill="auto"/>
            <w:tcMar>
              <w:top w:w="57" w:type="dxa"/>
              <w:left w:w="57" w:type="dxa"/>
              <w:bottom w:w="57" w:type="dxa"/>
              <w:right w:w="57" w:type="dxa"/>
            </w:tcMar>
          </w:tcPr>
          <w:p w14:paraId="2189F71D" w14:textId="54EFA547" w:rsidR="00974CEB" w:rsidRDefault="003F2BA4" w:rsidP="00974CEB">
            <w:pPr>
              <w:spacing w:after="0" w:line="240" w:lineRule="auto"/>
              <w:rPr>
                <w:rFonts w:cs="Arial"/>
                <w:sz w:val="20"/>
                <w:szCs w:val="20"/>
              </w:rPr>
            </w:pPr>
            <w:r>
              <w:rPr>
                <w:rFonts w:cs="Arial"/>
                <w:sz w:val="20"/>
                <w:szCs w:val="20"/>
              </w:rPr>
              <w:t>10</w:t>
            </w:r>
          </w:p>
        </w:tc>
        <w:tc>
          <w:tcPr>
            <w:tcW w:w="1928" w:type="dxa"/>
            <w:shd w:val="clear" w:color="auto" w:fill="auto"/>
            <w:tcMar>
              <w:top w:w="57" w:type="dxa"/>
              <w:left w:w="57" w:type="dxa"/>
              <w:bottom w:w="57" w:type="dxa"/>
              <w:right w:w="57" w:type="dxa"/>
            </w:tcMar>
          </w:tcPr>
          <w:p w14:paraId="44D9EA61" w14:textId="77777777" w:rsidR="00974CEB" w:rsidRDefault="00974CEB" w:rsidP="00974CEB">
            <w:pPr>
              <w:spacing w:after="0" w:line="240" w:lineRule="auto"/>
              <w:rPr>
                <w:rFonts w:cs="Arial"/>
                <w:sz w:val="20"/>
                <w:szCs w:val="20"/>
              </w:rPr>
            </w:pPr>
            <w:r>
              <w:rPr>
                <w:rFonts w:cs="Arial"/>
                <w:sz w:val="20"/>
                <w:szCs w:val="20"/>
              </w:rPr>
              <w:t>TA2</w:t>
            </w:r>
          </w:p>
          <w:p w14:paraId="770152B8" w14:textId="77777777" w:rsidR="00974CEB" w:rsidRDefault="00974CEB" w:rsidP="00974CEB">
            <w:pPr>
              <w:spacing w:after="0" w:line="240" w:lineRule="auto"/>
              <w:rPr>
                <w:rFonts w:cs="Arial"/>
                <w:sz w:val="20"/>
                <w:szCs w:val="20"/>
              </w:rPr>
            </w:pPr>
            <w:r w:rsidRPr="00637FC7">
              <w:rPr>
                <w:rFonts w:cs="Arial"/>
                <w:sz w:val="20"/>
                <w:szCs w:val="20"/>
              </w:rPr>
              <w:t>Creating the spreadsheet solution</w:t>
            </w:r>
          </w:p>
          <w:p w14:paraId="08CF41A0" w14:textId="77777777" w:rsidR="00974CEB" w:rsidRDefault="00974CEB" w:rsidP="00974CEB">
            <w:pPr>
              <w:spacing w:after="0" w:line="240" w:lineRule="auto"/>
              <w:rPr>
                <w:rFonts w:cs="Arial"/>
                <w:sz w:val="20"/>
                <w:szCs w:val="20"/>
              </w:rPr>
            </w:pPr>
          </w:p>
          <w:p w14:paraId="12155671" w14:textId="77777777" w:rsidR="00974CEB" w:rsidRDefault="00974CEB" w:rsidP="00974CEB">
            <w:pPr>
              <w:spacing w:after="0" w:line="240" w:lineRule="auto"/>
              <w:rPr>
                <w:rFonts w:cs="Arial"/>
                <w:sz w:val="20"/>
                <w:szCs w:val="20"/>
              </w:rPr>
            </w:pPr>
            <w:r w:rsidRPr="00637FC7">
              <w:rPr>
                <w:rFonts w:cs="Arial"/>
                <w:sz w:val="20"/>
                <w:szCs w:val="20"/>
              </w:rPr>
              <w:t>2.1 Use spreadsheet tools and techniques to create the solution</w:t>
            </w:r>
          </w:p>
        </w:tc>
        <w:tc>
          <w:tcPr>
            <w:tcW w:w="4167" w:type="dxa"/>
            <w:shd w:val="clear" w:color="auto" w:fill="auto"/>
            <w:tcMar>
              <w:top w:w="57" w:type="dxa"/>
              <w:left w:w="57" w:type="dxa"/>
              <w:bottom w:w="57" w:type="dxa"/>
              <w:right w:w="57" w:type="dxa"/>
            </w:tcMar>
          </w:tcPr>
          <w:p w14:paraId="57A1F32F" w14:textId="77777777" w:rsidR="0008281B" w:rsidRDefault="0008281B" w:rsidP="0008281B">
            <w:pPr>
              <w:spacing w:after="0" w:line="240" w:lineRule="auto"/>
              <w:rPr>
                <w:rFonts w:cs="Arial"/>
                <w:sz w:val="20"/>
                <w:szCs w:val="20"/>
              </w:rPr>
            </w:pPr>
            <w:r>
              <w:rPr>
                <w:rFonts w:cs="Arial"/>
                <w:sz w:val="20"/>
                <w:szCs w:val="20"/>
              </w:rPr>
              <w:t>This lesson continues to develop the use of spreadsheet tools and techniques to create a solution. Security measures are explored.</w:t>
            </w:r>
          </w:p>
          <w:p w14:paraId="7AFB2C82" w14:textId="77777777" w:rsidR="0008281B" w:rsidRDefault="0008281B" w:rsidP="0008281B">
            <w:pPr>
              <w:spacing w:after="0" w:line="240" w:lineRule="auto"/>
              <w:rPr>
                <w:rFonts w:cs="Arial"/>
                <w:sz w:val="20"/>
                <w:szCs w:val="20"/>
              </w:rPr>
            </w:pPr>
          </w:p>
          <w:p w14:paraId="10E780A6" w14:textId="77777777" w:rsidR="0008281B" w:rsidRDefault="0008281B" w:rsidP="0008281B">
            <w:pPr>
              <w:spacing w:after="0" w:line="240" w:lineRule="auto"/>
              <w:rPr>
                <w:rFonts w:cs="Arial"/>
                <w:sz w:val="20"/>
                <w:szCs w:val="20"/>
              </w:rPr>
            </w:pPr>
            <w:r>
              <w:rPr>
                <w:rFonts w:cs="Arial"/>
                <w:sz w:val="20"/>
                <w:szCs w:val="20"/>
              </w:rPr>
              <w:t xml:space="preserve">You could use </w:t>
            </w:r>
            <w:r w:rsidRPr="0008281B">
              <w:rPr>
                <w:rFonts w:cs="Arial"/>
                <w:sz w:val="20"/>
                <w:szCs w:val="20"/>
              </w:rPr>
              <w:t>appropriate security measures such as lock cells, password protected workbook, worksheet editing</w:t>
            </w:r>
            <w:r>
              <w:rPr>
                <w:rFonts w:cs="Arial"/>
                <w:sz w:val="20"/>
                <w:szCs w:val="20"/>
              </w:rPr>
              <w:t>.</w:t>
            </w:r>
          </w:p>
          <w:p w14:paraId="1C3F18E1" w14:textId="77777777" w:rsidR="00974CEB" w:rsidRDefault="00974CEB" w:rsidP="0008281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3BAA2889" w14:textId="77777777" w:rsidR="00974CEB" w:rsidRDefault="006B1EE1" w:rsidP="00974CEB">
            <w:pPr>
              <w:spacing w:after="0" w:line="240" w:lineRule="auto"/>
              <w:rPr>
                <w:rFonts w:cs="Arial"/>
                <w:sz w:val="20"/>
                <w:szCs w:val="20"/>
              </w:rPr>
            </w:pPr>
            <w:r>
              <w:rPr>
                <w:rFonts w:cs="Arial"/>
                <w:sz w:val="20"/>
                <w:szCs w:val="20"/>
              </w:rPr>
              <w:t>Security</w:t>
            </w:r>
          </w:p>
        </w:tc>
        <w:tc>
          <w:tcPr>
            <w:tcW w:w="1796" w:type="dxa"/>
            <w:shd w:val="clear" w:color="auto" w:fill="auto"/>
            <w:tcMar>
              <w:top w:w="57" w:type="dxa"/>
              <w:left w:w="57" w:type="dxa"/>
              <w:bottom w:w="57" w:type="dxa"/>
              <w:right w:w="57" w:type="dxa"/>
            </w:tcMar>
          </w:tcPr>
          <w:p w14:paraId="09E1DD79" w14:textId="77777777" w:rsidR="00974CEB" w:rsidRDefault="006B1EE1" w:rsidP="00974CEB">
            <w:pPr>
              <w:spacing w:after="0" w:line="240" w:lineRule="auto"/>
              <w:rPr>
                <w:rFonts w:cs="Arial"/>
                <w:sz w:val="20"/>
                <w:szCs w:val="20"/>
              </w:rPr>
            </w:pPr>
            <w:r>
              <w:rPr>
                <w:rFonts w:cs="Arial"/>
                <w:sz w:val="20"/>
                <w:szCs w:val="20"/>
              </w:rPr>
              <w:t>Use appropriate security measures in a spreadsheet solution.</w:t>
            </w:r>
          </w:p>
        </w:tc>
        <w:tc>
          <w:tcPr>
            <w:tcW w:w="2585" w:type="dxa"/>
            <w:shd w:val="clear" w:color="auto" w:fill="auto"/>
            <w:tcMar>
              <w:top w:w="57" w:type="dxa"/>
              <w:left w:w="57" w:type="dxa"/>
              <w:bottom w:w="57" w:type="dxa"/>
              <w:right w:w="57" w:type="dxa"/>
            </w:tcMar>
          </w:tcPr>
          <w:p w14:paraId="38FA2C4C" w14:textId="77777777" w:rsidR="00974CEB" w:rsidRPr="006C1BEC" w:rsidRDefault="008466BC" w:rsidP="00974CEB">
            <w:pPr>
              <w:spacing w:after="0" w:line="240" w:lineRule="auto"/>
              <w:rPr>
                <w:rStyle w:val="Hyperlink"/>
                <w:color w:val="0000FF"/>
              </w:rPr>
            </w:pPr>
            <w:hyperlink r:id="rId48" w:history="1">
              <w:r w:rsidR="006C1BEC" w:rsidRPr="006C1BEC">
                <w:rPr>
                  <w:rStyle w:val="Hyperlink"/>
                  <w:color w:val="0000FF"/>
                  <w:sz w:val="20"/>
                  <w:szCs w:val="20"/>
                </w:rPr>
                <w:t>How to Secure Your Spreadsheets</w:t>
              </w:r>
            </w:hyperlink>
          </w:p>
          <w:p w14:paraId="4B61EACC" w14:textId="7C6ED080" w:rsidR="006C1BEC" w:rsidRDefault="000D2E88" w:rsidP="00974CEB">
            <w:pPr>
              <w:spacing w:after="0" w:line="240" w:lineRule="auto"/>
              <w:rPr>
                <w:rFonts w:cs="Arial"/>
                <w:sz w:val="20"/>
                <w:szCs w:val="20"/>
              </w:rPr>
            </w:pPr>
            <w:r>
              <w:rPr>
                <w:rFonts w:cs="Arial"/>
                <w:sz w:val="20"/>
                <w:szCs w:val="20"/>
              </w:rPr>
              <w:t>(</w:t>
            </w:r>
            <w:r w:rsidRPr="000D2E88">
              <w:rPr>
                <w:rFonts w:cs="Arial"/>
                <w:sz w:val="20"/>
                <w:szCs w:val="20"/>
              </w:rPr>
              <w:t>nhphoenix.com</w:t>
            </w:r>
            <w:r>
              <w:rPr>
                <w:rFonts w:cs="Arial"/>
                <w:sz w:val="20"/>
                <w:szCs w:val="20"/>
              </w:rPr>
              <w:t>)</w:t>
            </w:r>
          </w:p>
          <w:p w14:paraId="4241BD21" w14:textId="77777777" w:rsidR="000D2E88" w:rsidRDefault="000D2E88" w:rsidP="00974CEB">
            <w:pPr>
              <w:spacing w:after="0" w:line="240" w:lineRule="auto"/>
              <w:rPr>
                <w:rFonts w:cs="Arial"/>
                <w:sz w:val="20"/>
                <w:szCs w:val="20"/>
              </w:rPr>
            </w:pPr>
          </w:p>
          <w:p w14:paraId="0679816F" w14:textId="77777777" w:rsidR="006C1BEC" w:rsidRPr="00632ED1" w:rsidRDefault="008466BC" w:rsidP="00974CEB">
            <w:pPr>
              <w:spacing w:after="0" w:line="240" w:lineRule="auto"/>
              <w:rPr>
                <w:rStyle w:val="Hyperlink"/>
                <w:color w:val="0000FF"/>
              </w:rPr>
            </w:pPr>
            <w:hyperlink r:id="rId49" w:history="1">
              <w:r w:rsidR="006C1BEC" w:rsidRPr="00632ED1">
                <w:rPr>
                  <w:rStyle w:val="Hyperlink"/>
                  <w:color w:val="0000FF"/>
                  <w:sz w:val="20"/>
                  <w:szCs w:val="20"/>
                </w:rPr>
                <w:t>How to Lock Cells in Google Sheets</w:t>
              </w:r>
            </w:hyperlink>
          </w:p>
          <w:p w14:paraId="5828D33D" w14:textId="6DACE820" w:rsidR="000F03B7" w:rsidRDefault="00DD5CEA" w:rsidP="00974CEB">
            <w:pPr>
              <w:spacing w:after="0" w:line="240" w:lineRule="auto"/>
              <w:rPr>
                <w:rFonts w:cs="Arial"/>
                <w:sz w:val="20"/>
                <w:szCs w:val="20"/>
              </w:rPr>
            </w:pPr>
            <w:r>
              <w:rPr>
                <w:rFonts w:cs="Arial"/>
                <w:sz w:val="20"/>
                <w:szCs w:val="20"/>
              </w:rPr>
              <w:t>(</w:t>
            </w:r>
            <w:r w:rsidRPr="00DD5CEA">
              <w:rPr>
                <w:rFonts w:cs="Arial"/>
                <w:sz w:val="20"/>
                <w:szCs w:val="20"/>
              </w:rPr>
              <w:t>spreadsheetpoint.com</w:t>
            </w:r>
            <w:r>
              <w:rPr>
                <w:rFonts w:cs="Arial"/>
                <w:sz w:val="20"/>
                <w:szCs w:val="20"/>
              </w:rPr>
              <w:t>)</w:t>
            </w:r>
          </w:p>
          <w:p w14:paraId="1E8F7C1D" w14:textId="77777777" w:rsidR="00DD5CEA" w:rsidRDefault="00DD5CEA" w:rsidP="00974CEB">
            <w:pPr>
              <w:spacing w:after="0" w:line="240" w:lineRule="auto"/>
              <w:rPr>
                <w:rFonts w:cs="Arial"/>
                <w:sz w:val="20"/>
                <w:szCs w:val="20"/>
              </w:rPr>
            </w:pPr>
          </w:p>
          <w:p w14:paraId="313CAE24" w14:textId="77777777" w:rsidR="000F03B7" w:rsidRDefault="000F03B7" w:rsidP="00974CEB">
            <w:pPr>
              <w:spacing w:after="0" w:line="240" w:lineRule="auto"/>
              <w:rPr>
                <w:rFonts w:cs="Arial"/>
                <w:sz w:val="20"/>
                <w:szCs w:val="20"/>
              </w:rPr>
            </w:pPr>
            <w:r>
              <w:rPr>
                <w:rFonts w:cs="Arial"/>
                <w:sz w:val="20"/>
                <w:szCs w:val="20"/>
              </w:rPr>
              <w:t>Methods will vary depending on the software used.</w:t>
            </w:r>
          </w:p>
        </w:tc>
        <w:tc>
          <w:tcPr>
            <w:tcW w:w="1718" w:type="dxa"/>
            <w:shd w:val="clear" w:color="auto" w:fill="auto"/>
            <w:tcMar>
              <w:top w:w="57" w:type="dxa"/>
              <w:left w:w="57" w:type="dxa"/>
              <w:bottom w:w="57" w:type="dxa"/>
              <w:right w:w="57" w:type="dxa"/>
            </w:tcMar>
          </w:tcPr>
          <w:p w14:paraId="7FF172E4"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6CD19088" w14:textId="77777777" w:rsidR="006E3553" w:rsidRDefault="006E3553" w:rsidP="006E3553">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4 </w:t>
            </w:r>
            <w:r w:rsidRPr="006E3553">
              <w:rPr>
                <w:rFonts w:cs="Arial"/>
                <w:bCs/>
                <w:color w:val="000000" w:themeColor="text1"/>
                <w:sz w:val="20"/>
                <w:szCs w:val="20"/>
              </w:rPr>
              <w:t>Cyber-security and legislation</w:t>
            </w:r>
          </w:p>
        </w:tc>
      </w:tr>
      <w:tr w:rsidR="00851BB7" w14:paraId="21116DE7" w14:textId="77777777" w:rsidTr="001A6A93">
        <w:trPr>
          <w:cantSplit/>
          <w:trHeight w:val="20"/>
        </w:trPr>
        <w:tc>
          <w:tcPr>
            <w:tcW w:w="993" w:type="dxa"/>
            <w:shd w:val="clear" w:color="auto" w:fill="auto"/>
            <w:tcMar>
              <w:top w:w="57" w:type="dxa"/>
              <w:left w:w="57" w:type="dxa"/>
              <w:bottom w:w="57" w:type="dxa"/>
              <w:right w:w="57" w:type="dxa"/>
            </w:tcMar>
          </w:tcPr>
          <w:p w14:paraId="01E386AA" w14:textId="36D9715D" w:rsidR="00974CEB" w:rsidRDefault="00DF2878" w:rsidP="00974CEB">
            <w:pPr>
              <w:spacing w:after="0" w:line="240" w:lineRule="auto"/>
              <w:rPr>
                <w:rFonts w:cs="Arial"/>
                <w:sz w:val="20"/>
                <w:szCs w:val="20"/>
              </w:rPr>
            </w:pPr>
            <w:r>
              <w:rPr>
                <w:rFonts w:cs="Arial"/>
                <w:sz w:val="20"/>
                <w:szCs w:val="20"/>
              </w:rPr>
              <w:lastRenderedPageBreak/>
              <w:t>1</w:t>
            </w:r>
            <w:r w:rsidR="003F2BA4">
              <w:rPr>
                <w:rFonts w:cs="Arial"/>
                <w:sz w:val="20"/>
                <w:szCs w:val="20"/>
              </w:rPr>
              <w:t>1</w:t>
            </w:r>
          </w:p>
        </w:tc>
        <w:tc>
          <w:tcPr>
            <w:tcW w:w="1928" w:type="dxa"/>
            <w:shd w:val="clear" w:color="auto" w:fill="auto"/>
            <w:tcMar>
              <w:top w:w="57" w:type="dxa"/>
              <w:left w:w="57" w:type="dxa"/>
              <w:bottom w:w="57" w:type="dxa"/>
              <w:right w:w="57" w:type="dxa"/>
            </w:tcMar>
          </w:tcPr>
          <w:p w14:paraId="10B1E25B" w14:textId="77777777" w:rsidR="00974CEB" w:rsidRDefault="00974CEB" w:rsidP="00974CEB">
            <w:pPr>
              <w:spacing w:after="0" w:line="240" w:lineRule="auto"/>
              <w:rPr>
                <w:rFonts w:cs="Arial"/>
                <w:sz w:val="20"/>
                <w:szCs w:val="20"/>
              </w:rPr>
            </w:pPr>
            <w:r>
              <w:rPr>
                <w:rFonts w:cs="Arial"/>
                <w:sz w:val="20"/>
                <w:szCs w:val="20"/>
              </w:rPr>
              <w:t>TA2</w:t>
            </w:r>
          </w:p>
          <w:p w14:paraId="13457230" w14:textId="77777777" w:rsidR="00974CEB" w:rsidRDefault="00974CEB" w:rsidP="00974CEB">
            <w:pPr>
              <w:spacing w:after="0" w:line="240" w:lineRule="auto"/>
              <w:rPr>
                <w:rFonts w:cs="Arial"/>
                <w:sz w:val="20"/>
                <w:szCs w:val="20"/>
              </w:rPr>
            </w:pPr>
            <w:r w:rsidRPr="00637FC7">
              <w:rPr>
                <w:rFonts w:cs="Arial"/>
                <w:sz w:val="20"/>
                <w:szCs w:val="20"/>
              </w:rPr>
              <w:t>Creating the spreadsheet solution</w:t>
            </w:r>
          </w:p>
          <w:p w14:paraId="6A3A5D99" w14:textId="77777777" w:rsidR="00974CEB" w:rsidRDefault="00974CEB" w:rsidP="00974CEB">
            <w:pPr>
              <w:spacing w:after="0" w:line="240" w:lineRule="auto"/>
              <w:rPr>
                <w:rFonts w:cs="Arial"/>
                <w:sz w:val="20"/>
                <w:szCs w:val="20"/>
              </w:rPr>
            </w:pPr>
          </w:p>
          <w:p w14:paraId="5C259F55" w14:textId="77777777" w:rsidR="00974CEB" w:rsidRDefault="00974CEB" w:rsidP="00974CEB">
            <w:pPr>
              <w:spacing w:after="0" w:line="240" w:lineRule="auto"/>
              <w:rPr>
                <w:rFonts w:cs="Arial"/>
                <w:sz w:val="20"/>
                <w:szCs w:val="20"/>
              </w:rPr>
            </w:pPr>
            <w:r w:rsidRPr="00637FC7">
              <w:rPr>
                <w:rFonts w:cs="Arial"/>
                <w:sz w:val="20"/>
                <w:szCs w:val="20"/>
              </w:rPr>
              <w:t>2.1 Use spreadsheet tools and techniques to create the solution</w:t>
            </w:r>
          </w:p>
        </w:tc>
        <w:tc>
          <w:tcPr>
            <w:tcW w:w="4167" w:type="dxa"/>
            <w:shd w:val="clear" w:color="auto" w:fill="auto"/>
            <w:tcMar>
              <w:top w:w="57" w:type="dxa"/>
              <w:left w:w="57" w:type="dxa"/>
              <w:bottom w:w="57" w:type="dxa"/>
              <w:right w:w="57" w:type="dxa"/>
            </w:tcMar>
          </w:tcPr>
          <w:p w14:paraId="2A5E572C" w14:textId="77777777" w:rsidR="00793148" w:rsidRDefault="00793148" w:rsidP="00793148">
            <w:pPr>
              <w:spacing w:after="0" w:line="240" w:lineRule="auto"/>
              <w:rPr>
                <w:rFonts w:cs="Arial"/>
                <w:sz w:val="20"/>
                <w:szCs w:val="20"/>
              </w:rPr>
            </w:pPr>
            <w:r>
              <w:rPr>
                <w:rFonts w:cs="Arial"/>
                <w:sz w:val="20"/>
                <w:szCs w:val="20"/>
              </w:rPr>
              <w:t>This lesson continues to develop the use of spreadsheet tools and techniques to create a solution. Modelling tools are explored.</w:t>
            </w:r>
          </w:p>
          <w:p w14:paraId="0042FDEB" w14:textId="77777777" w:rsidR="00974CEB" w:rsidRDefault="00974CEB" w:rsidP="00974CEB">
            <w:pPr>
              <w:spacing w:after="0" w:line="240" w:lineRule="auto"/>
              <w:rPr>
                <w:rFonts w:cs="Arial"/>
                <w:sz w:val="20"/>
                <w:szCs w:val="20"/>
              </w:rPr>
            </w:pPr>
          </w:p>
          <w:p w14:paraId="2513C610" w14:textId="77777777" w:rsidR="00B37036" w:rsidRDefault="00793148" w:rsidP="00974CEB">
            <w:pPr>
              <w:spacing w:after="0" w:line="240" w:lineRule="auto"/>
              <w:rPr>
                <w:rFonts w:cs="Arial"/>
                <w:sz w:val="20"/>
                <w:szCs w:val="20"/>
              </w:rPr>
            </w:pPr>
            <w:r>
              <w:rPr>
                <w:rFonts w:cs="Arial"/>
                <w:sz w:val="20"/>
                <w:szCs w:val="20"/>
              </w:rPr>
              <w:t xml:space="preserve">You could use </w:t>
            </w:r>
          </w:p>
          <w:p w14:paraId="02A2154E" w14:textId="77777777" w:rsidR="00793148" w:rsidRDefault="00793148" w:rsidP="00B37036">
            <w:pPr>
              <w:pStyle w:val="ListParagraph"/>
              <w:spacing w:after="0"/>
              <w:ind w:left="397" w:hanging="397"/>
              <w:rPr>
                <w:rFonts w:cs="Arial"/>
                <w:sz w:val="20"/>
                <w:szCs w:val="20"/>
              </w:rPr>
            </w:pPr>
            <w:r>
              <w:rPr>
                <w:rFonts w:cs="Arial"/>
                <w:sz w:val="20"/>
                <w:szCs w:val="20"/>
              </w:rPr>
              <w:t>what-if and goal see</w:t>
            </w:r>
            <w:r w:rsidR="00B37036">
              <w:rPr>
                <w:rFonts w:cs="Arial"/>
                <w:sz w:val="20"/>
                <w:szCs w:val="20"/>
              </w:rPr>
              <w:t>k to predict different outcomes</w:t>
            </w:r>
          </w:p>
          <w:p w14:paraId="1F1809C2" w14:textId="77777777" w:rsidR="00B37036" w:rsidRDefault="00B37036" w:rsidP="00B37036">
            <w:pPr>
              <w:pStyle w:val="ListParagraph"/>
              <w:spacing w:after="0"/>
              <w:ind w:left="397" w:hanging="397"/>
              <w:rPr>
                <w:rFonts w:cs="Arial"/>
                <w:sz w:val="20"/>
                <w:szCs w:val="20"/>
              </w:rPr>
            </w:pPr>
            <w:r>
              <w:rPr>
                <w:rFonts w:cs="Arial"/>
                <w:sz w:val="20"/>
                <w:szCs w:val="20"/>
              </w:rPr>
              <w:t>pivot tables.</w:t>
            </w:r>
          </w:p>
        </w:tc>
        <w:tc>
          <w:tcPr>
            <w:tcW w:w="1697" w:type="dxa"/>
            <w:shd w:val="clear" w:color="auto" w:fill="auto"/>
            <w:tcMar>
              <w:top w:w="57" w:type="dxa"/>
              <w:left w:w="57" w:type="dxa"/>
              <w:bottom w:w="57" w:type="dxa"/>
              <w:right w:w="57" w:type="dxa"/>
            </w:tcMar>
          </w:tcPr>
          <w:p w14:paraId="783B28B3" w14:textId="77777777" w:rsidR="00974CEB" w:rsidRDefault="006B1EE1" w:rsidP="00974CEB">
            <w:pPr>
              <w:spacing w:after="0" w:line="240" w:lineRule="auto"/>
              <w:rPr>
                <w:rFonts w:cs="Arial"/>
                <w:sz w:val="20"/>
                <w:szCs w:val="20"/>
              </w:rPr>
            </w:pPr>
            <w:r>
              <w:rPr>
                <w:rFonts w:cs="Arial"/>
                <w:sz w:val="20"/>
                <w:szCs w:val="20"/>
              </w:rPr>
              <w:t>What-if</w:t>
            </w:r>
          </w:p>
          <w:p w14:paraId="109547FA" w14:textId="77777777" w:rsidR="006B1EE1" w:rsidRDefault="006B1EE1" w:rsidP="00974CEB">
            <w:pPr>
              <w:spacing w:after="0" w:line="240" w:lineRule="auto"/>
              <w:rPr>
                <w:rFonts w:cs="Arial"/>
                <w:sz w:val="20"/>
                <w:szCs w:val="20"/>
              </w:rPr>
            </w:pPr>
          </w:p>
          <w:p w14:paraId="49F6F97E" w14:textId="77777777" w:rsidR="006B1EE1" w:rsidRDefault="006B1EE1" w:rsidP="00974CEB">
            <w:pPr>
              <w:spacing w:after="0" w:line="240" w:lineRule="auto"/>
              <w:rPr>
                <w:rFonts w:cs="Arial"/>
                <w:sz w:val="20"/>
                <w:szCs w:val="20"/>
              </w:rPr>
            </w:pPr>
            <w:r>
              <w:rPr>
                <w:rFonts w:cs="Arial"/>
                <w:sz w:val="20"/>
                <w:szCs w:val="20"/>
              </w:rPr>
              <w:t>Goal seek</w:t>
            </w:r>
          </w:p>
          <w:p w14:paraId="22CE2F0B" w14:textId="77777777" w:rsidR="00126995" w:rsidRDefault="00126995" w:rsidP="00974CEB">
            <w:pPr>
              <w:spacing w:after="0" w:line="240" w:lineRule="auto"/>
              <w:rPr>
                <w:rFonts w:cs="Arial"/>
                <w:sz w:val="20"/>
                <w:szCs w:val="20"/>
              </w:rPr>
            </w:pPr>
          </w:p>
          <w:p w14:paraId="5AEF6B6C" w14:textId="77777777" w:rsidR="00126995" w:rsidRDefault="00126995" w:rsidP="00974CEB">
            <w:pPr>
              <w:spacing w:after="0" w:line="240" w:lineRule="auto"/>
              <w:rPr>
                <w:rFonts w:cs="Arial"/>
                <w:sz w:val="20"/>
                <w:szCs w:val="20"/>
              </w:rPr>
            </w:pPr>
            <w:r>
              <w:rPr>
                <w:rFonts w:cs="Arial"/>
                <w:sz w:val="20"/>
                <w:szCs w:val="20"/>
              </w:rPr>
              <w:t>Pivot tables</w:t>
            </w:r>
          </w:p>
        </w:tc>
        <w:tc>
          <w:tcPr>
            <w:tcW w:w="1796" w:type="dxa"/>
            <w:shd w:val="clear" w:color="auto" w:fill="auto"/>
            <w:tcMar>
              <w:top w:w="57" w:type="dxa"/>
              <w:left w:w="57" w:type="dxa"/>
              <w:bottom w:w="57" w:type="dxa"/>
              <w:right w:w="57" w:type="dxa"/>
            </w:tcMar>
          </w:tcPr>
          <w:p w14:paraId="2DF8F171" w14:textId="77777777" w:rsidR="00974CEB" w:rsidRDefault="006B1EE1" w:rsidP="006B1EE1">
            <w:pPr>
              <w:spacing w:after="0" w:line="240" w:lineRule="auto"/>
              <w:rPr>
                <w:rFonts w:cs="Arial"/>
                <w:sz w:val="20"/>
                <w:szCs w:val="20"/>
              </w:rPr>
            </w:pPr>
            <w:r>
              <w:rPr>
                <w:rFonts w:cs="Arial"/>
                <w:sz w:val="20"/>
                <w:szCs w:val="20"/>
              </w:rPr>
              <w:t>Use modelling too</w:t>
            </w:r>
            <w:r w:rsidR="00B37036">
              <w:rPr>
                <w:rFonts w:cs="Arial"/>
                <w:sz w:val="20"/>
                <w:szCs w:val="20"/>
              </w:rPr>
              <w:t>l</w:t>
            </w:r>
            <w:r>
              <w:rPr>
                <w:rFonts w:cs="Arial"/>
                <w:sz w:val="20"/>
                <w:szCs w:val="20"/>
              </w:rPr>
              <w:t>s in a spreadsheet solution.</w:t>
            </w:r>
          </w:p>
        </w:tc>
        <w:tc>
          <w:tcPr>
            <w:tcW w:w="2585" w:type="dxa"/>
            <w:shd w:val="clear" w:color="auto" w:fill="auto"/>
            <w:tcMar>
              <w:top w:w="57" w:type="dxa"/>
              <w:left w:w="57" w:type="dxa"/>
              <w:bottom w:w="57" w:type="dxa"/>
              <w:right w:w="57" w:type="dxa"/>
            </w:tcMar>
          </w:tcPr>
          <w:p w14:paraId="42534269" w14:textId="77777777" w:rsidR="00974CEB" w:rsidRPr="00960885" w:rsidRDefault="008466BC" w:rsidP="00974CEB">
            <w:pPr>
              <w:spacing w:after="0" w:line="240" w:lineRule="auto"/>
              <w:rPr>
                <w:rStyle w:val="Hyperlink"/>
                <w:color w:val="0000FF"/>
              </w:rPr>
            </w:pPr>
            <w:hyperlink r:id="rId50" w:history="1">
              <w:r w:rsidR="00E940F0" w:rsidRPr="00960885">
                <w:rPr>
                  <w:rStyle w:val="Hyperlink"/>
                  <w:color w:val="0000FF"/>
                  <w:sz w:val="20"/>
                  <w:szCs w:val="20"/>
                </w:rPr>
                <w:t>BBC Bitesize Why use computer models?</w:t>
              </w:r>
            </w:hyperlink>
          </w:p>
          <w:p w14:paraId="0F277F21" w14:textId="743BB802" w:rsidR="00E940F0" w:rsidRDefault="00DD5CEA" w:rsidP="00974CEB">
            <w:pPr>
              <w:spacing w:after="0" w:line="240" w:lineRule="auto"/>
              <w:rPr>
                <w:rFonts w:cs="Arial"/>
                <w:sz w:val="20"/>
                <w:szCs w:val="20"/>
              </w:rPr>
            </w:pPr>
            <w:r>
              <w:rPr>
                <w:rFonts w:cs="Arial"/>
                <w:sz w:val="20"/>
                <w:szCs w:val="20"/>
              </w:rPr>
              <w:t>(bbc.co.uk)</w:t>
            </w:r>
          </w:p>
        </w:tc>
        <w:tc>
          <w:tcPr>
            <w:tcW w:w="1718" w:type="dxa"/>
            <w:shd w:val="clear" w:color="auto" w:fill="auto"/>
            <w:tcMar>
              <w:top w:w="57" w:type="dxa"/>
              <w:left w:w="57" w:type="dxa"/>
              <w:bottom w:w="57" w:type="dxa"/>
              <w:right w:w="57" w:type="dxa"/>
            </w:tcMar>
          </w:tcPr>
          <w:p w14:paraId="7944C550"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5E529455" w14:textId="77777777" w:rsidR="00974CEB" w:rsidRP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tc>
      </w:tr>
      <w:tr w:rsidR="00851BB7" w14:paraId="6D992265" w14:textId="77777777" w:rsidTr="001A6A93">
        <w:trPr>
          <w:cantSplit/>
          <w:trHeight w:val="20"/>
        </w:trPr>
        <w:tc>
          <w:tcPr>
            <w:tcW w:w="993" w:type="dxa"/>
            <w:shd w:val="clear" w:color="auto" w:fill="auto"/>
            <w:tcMar>
              <w:top w:w="57" w:type="dxa"/>
              <w:left w:w="57" w:type="dxa"/>
              <w:bottom w:w="57" w:type="dxa"/>
              <w:right w:w="57" w:type="dxa"/>
            </w:tcMar>
          </w:tcPr>
          <w:p w14:paraId="34B1F569" w14:textId="6A7F4A12" w:rsidR="003F2BA4" w:rsidRDefault="003F2BA4" w:rsidP="00974CEB">
            <w:pPr>
              <w:spacing w:after="0" w:line="240" w:lineRule="auto"/>
              <w:rPr>
                <w:rFonts w:cs="Arial"/>
                <w:sz w:val="20"/>
                <w:szCs w:val="20"/>
              </w:rPr>
            </w:pPr>
            <w:r>
              <w:rPr>
                <w:rFonts w:cs="Arial"/>
                <w:sz w:val="20"/>
                <w:szCs w:val="20"/>
              </w:rPr>
              <w:t>12-13</w:t>
            </w:r>
          </w:p>
        </w:tc>
        <w:tc>
          <w:tcPr>
            <w:tcW w:w="1928" w:type="dxa"/>
            <w:shd w:val="clear" w:color="auto" w:fill="auto"/>
            <w:tcMar>
              <w:top w:w="57" w:type="dxa"/>
              <w:left w:w="57" w:type="dxa"/>
              <w:bottom w:w="57" w:type="dxa"/>
              <w:right w:w="57" w:type="dxa"/>
            </w:tcMar>
          </w:tcPr>
          <w:p w14:paraId="2A20835B" w14:textId="77777777" w:rsidR="005679CA" w:rsidRDefault="005679CA" w:rsidP="005679CA">
            <w:pPr>
              <w:spacing w:after="0" w:line="240" w:lineRule="auto"/>
              <w:rPr>
                <w:rFonts w:cs="Arial"/>
                <w:sz w:val="20"/>
                <w:szCs w:val="20"/>
              </w:rPr>
            </w:pPr>
            <w:r>
              <w:rPr>
                <w:rFonts w:cs="Arial"/>
                <w:sz w:val="20"/>
                <w:szCs w:val="20"/>
              </w:rPr>
              <w:t>TA2</w:t>
            </w:r>
          </w:p>
          <w:p w14:paraId="3C5BF51A" w14:textId="77777777" w:rsidR="005679CA" w:rsidRDefault="005679CA" w:rsidP="005679CA">
            <w:pPr>
              <w:spacing w:after="0" w:line="240" w:lineRule="auto"/>
              <w:rPr>
                <w:rFonts w:cs="Arial"/>
                <w:sz w:val="20"/>
                <w:szCs w:val="20"/>
              </w:rPr>
            </w:pPr>
            <w:r w:rsidRPr="00637FC7">
              <w:rPr>
                <w:rFonts w:cs="Arial"/>
                <w:sz w:val="20"/>
                <w:szCs w:val="20"/>
              </w:rPr>
              <w:t>Creating the spreadsheet solution</w:t>
            </w:r>
          </w:p>
          <w:p w14:paraId="2ED6C561" w14:textId="77777777" w:rsidR="005679CA" w:rsidRDefault="005679CA" w:rsidP="005679CA">
            <w:pPr>
              <w:spacing w:after="0" w:line="240" w:lineRule="auto"/>
              <w:rPr>
                <w:rFonts w:cs="Arial"/>
                <w:sz w:val="20"/>
                <w:szCs w:val="20"/>
              </w:rPr>
            </w:pPr>
          </w:p>
          <w:p w14:paraId="005EF967" w14:textId="77777777" w:rsidR="00974CEB" w:rsidRDefault="005679CA" w:rsidP="005679CA">
            <w:pPr>
              <w:spacing w:after="0" w:line="240" w:lineRule="auto"/>
              <w:rPr>
                <w:rFonts w:cs="Arial"/>
                <w:sz w:val="20"/>
                <w:szCs w:val="20"/>
              </w:rPr>
            </w:pPr>
            <w:r w:rsidRPr="00637FC7">
              <w:rPr>
                <w:rFonts w:cs="Arial"/>
                <w:sz w:val="20"/>
                <w:szCs w:val="20"/>
              </w:rPr>
              <w:t>2.1 Use spreadsheet tools and techniques to create the solution</w:t>
            </w:r>
          </w:p>
        </w:tc>
        <w:tc>
          <w:tcPr>
            <w:tcW w:w="4167" w:type="dxa"/>
            <w:shd w:val="clear" w:color="auto" w:fill="auto"/>
            <w:tcMar>
              <w:top w:w="57" w:type="dxa"/>
              <w:left w:w="57" w:type="dxa"/>
              <w:bottom w:w="57" w:type="dxa"/>
              <w:right w:w="57" w:type="dxa"/>
            </w:tcMar>
          </w:tcPr>
          <w:p w14:paraId="56928BC1" w14:textId="77777777" w:rsidR="00974CEB" w:rsidRDefault="005679CA" w:rsidP="00974CEB">
            <w:pPr>
              <w:spacing w:after="0" w:line="240" w:lineRule="auto"/>
              <w:rPr>
                <w:rFonts w:cs="Arial"/>
                <w:sz w:val="20"/>
                <w:szCs w:val="20"/>
              </w:rPr>
            </w:pPr>
            <w:r>
              <w:rPr>
                <w:rFonts w:cs="Arial"/>
                <w:sz w:val="20"/>
                <w:szCs w:val="20"/>
              </w:rPr>
              <w:t>This lesson looks at techniques to generate outputs.</w:t>
            </w:r>
          </w:p>
          <w:p w14:paraId="4F0852D1" w14:textId="77777777" w:rsidR="00815619" w:rsidRDefault="00815619" w:rsidP="00974CEB">
            <w:pPr>
              <w:spacing w:after="0" w:line="240" w:lineRule="auto"/>
              <w:rPr>
                <w:rFonts w:cs="Arial"/>
                <w:sz w:val="20"/>
                <w:szCs w:val="20"/>
              </w:rPr>
            </w:pPr>
          </w:p>
          <w:p w14:paraId="0D5DECC7" w14:textId="77777777" w:rsidR="00815619" w:rsidRDefault="00815619" w:rsidP="00974CEB">
            <w:pPr>
              <w:spacing w:after="0" w:line="240" w:lineRule="auto"/>
              <w:rPr>
                <w:rFonts w:cs="Arial"/>
                <w:sz w:val="20"/>
                <w:szCs w:val="20"/>
              </w:rPr>
            </w:pPr>
            <w:r>
              <w:rPr>
                <w:rFonts w:cs="Arial"/>
                <w:sz w:val="20"/>
                <w:szCs w:val="20"/>
              </w:rPr>
              <w:t>You could:</w:t>
            </w:r>
          </w:p>
          <w:p w14:paraId="67514164" w14:textId="77777777" w:rsidR="00815619" w:rsidRPr="00815619" w:rsidRDefault="00815619" w:rsidP="00815619">
            <w:pPr>
              <w:pStyle w:val="ListParagraph"/>
              <w:spacing w:after="0"/>
              <w:ind w:left="397" w:hanging="397"/>
              <w:rPr>
                <w:rFonts w:cs="Arial"/>
                <w:sz w:val="20"/>
                <w:szCs w:val="20"/>
              </w:rPr>
            </w:pPr>
            <w:r>
              <w:rPr>
                <w:rFonts w:cs="Arial"/>
                <w:sz w:val="20"/>
                <w:szCs w:val="20"/>
              </w:rPr>
              <w:t>c</w:t>
            </w:r>
            <w:r w:rsidRPr="00815619">
              <w:rPr>
                <w:rFonts w:cs="Arial"/>
                <w:sz w:val="20"/>
                <w:szCs w:val="20"/>
              </w:rPr>
              <w:t>reate outputs which are fit for purpose</w:t>
            </w:r>
          </w:p>
          <w:p w14:paraId="334694E3" w14:textId="77777777" w:rsidR="00815619" w:rsidRPr="00815619" w:rsidRDefault="00815619" w:rsidP="00815619">
            <w:pPr>
              <w:pStyle w:val="ListParagraph"/>
              <w:spacing w:after="0"/>
              <w:ind w:left="397" w:hanging="397"/>
              <w:rPr>
                <w:rFonts w:cs="Arial"/>
                <w:sz w:val="20"/>
                <w:szCs w:val="20"/>
              </w:rPr>
            </w:pPr>
            <w:r>
              <w:rPr>
                <w:rFonts w:cs="Arial"/>
                <w:sz w:val="20"/>
                <w:szCs w:val="20"/>
              </w:rPr>
              <w:t xml:space="preserve">create </w:t>
            </w:r>
            <w:r w:rsidRPr="00815619">
              <w:rPr>
                <w:rFonts w:cs="Arial"/>
                <w:sz w:val="20"/>
                <w:szCs w:val="20"/>
              </w:rPr>
              <w:t xml:space="preserve">and format a variety of charts and graphs </w:t>
            </w:r>
          </w:p>
          <w:p w14:paraId="35CA9019" w14:textId="77777777" w:rsidR="00815619" w:rsidRPr="00815619" w:rsidRDefault="00815619" w:rsidP="00815619">
            <w:pPr>
              <w:pStyle w:val="ListParagraph"/>
              <w:spacing w:after="0"/>
              <w:ind w:left="397" w:hanging="397"/>
              <w:rPr>
                <w:rFonts w:cs="Arial"/>
                <w:sz w:val="20"/>
                <w:szCs w:val="20"/>
              </w:rPr>
            </w:pPr>
            <w:r>
              <w:rPr>
                <w:rFonts w:cs="Arial"/>
                <w:sz w:val="20"/>
                <w:szCs w:val="20"/>
              </w:rPr>
              <w:t>c</w:t>
            </w:r>
            <w:r w:rsidRPr="00815619">
              <w:rPr>
                <w:rFonts w:cs="Arial"/>
                <w:sz w:val="20"/>
                <w:szCs w:val="20"/>
              </w:rPr>
              <w:t xml:space="preserve">reating output documents that follow </w:t>
            </w:r>
            <w:r>
              <w:rPr>
                <w:rFonts w:cs="Arial"/>
                <w:sz w:val="20"/>
                <w:szCs w:val="20"/>
              </w:rPr>
              <w:t xml:space="preserve">a </w:t>
            </w:r>
            <w:r w:rsidRPr="00815619">
              <w:rPr>
                <w:rFonts w:cs="Arial"/>
                <w:sz w:val="20"/>
                <w:szCs w:val="20"/>
              </w:rPr>
              <w:t xml:space="preserve">house style and page layout properties as </w:t>
            </w:r>
            <w:r>
              <w:rPr>
                <w:rFonts w:cs="Arial"/>
                <w:sz w:val="20"/>
                <w:szCs w:val="20"/>
              </w:rPr>
              <w:t>given</w:t>
            </w:r>
          </w:p>
          <w:p w14:paraId="3706DB6F" w14:textId="77777777" w:rsidR="005679CA" w:rsidRPr="003C75FF" w:rsidRDefault="00815619" w:rsidP="003C75FF">
            <w:pPr>
              <w:pStyle w:val="ListParagraph"/>
              <w:spacing w:after="0"/>
              <w:ind w:left="397" w:hanging="397"/>
              <w:rPr>
                <w:rFonts w:cs="Arial"/>
                <w:sz w:val="20"/>
                <w:szCs w:val="20"/>
              </w:rPr>
            </w:pPr>
            <w:r>
              <w:rPr>
                <w:rFonts w:cs="Arial"/>
                <w:sz w:val="20"/>
                <w:szCs w:val="20"/>
              </w:rPr>
              <w:t>e</w:t>
            </w:r>
            <w:r w:rsidRPr="00815619">
              <w:rPr>
                <w:rFonts w:cs="Arial"/>
                <w:sz w:val="20"/>
                <w:szCs w:val="20"/>
              </w:rPr>
              <w:t>nsuring the information in the rows and columns headings are visible or hidden as needed</w:t>
            </w:r>
            <w:r>
              <w:rPr>
                <w:rFonts w:cs="Arial"/>
                <w:sz w:val="20"/>
                <w:szCs w:val="20"/>
              </w:rPr>
              <w:t>.</w:t>
            </w:r>
          </w:p>
        </w:tc>
        <w:tc>
          <w:tcPr>
            <w:tcW w:w="1697" w:type="dxa"/>
            <w:shd w:val="clear" w:color="auto" w:fill="auto"/>
            <w:tcMar>
              <w:top w:w="57" w:type="dxa"/>
              <w:left w:w="57" w:type="dxa"/>
              <w:bottom w:w="57" w:type="dxa"/>
              <w:right w:w="57" w:type="dxa"/>
            </w:tcMar>
          </w:tcPr>
          <w:p w14:paraId="1D1D0EB0" w14:textId="77777777" w:rsidR="00974CEB" w:rsidRDefault="00A857B5" w:rsidP="00974CEB">
            <w:pPr>
              <w:spacing w:after="0" w:line="240" w:lineRule="auto"/>
              <w:rPr>
                <w:rFonts w:cs="Arial"/>
                <w:sz w:val="20"/>
                <w:szCs w:val="20"/>
              </w:rPr>
            </w:pPr>
            <w:r>
              <w:rPr>
                <w:rFonts w:cs="Arial"/>
                <w:sz w:val="20"/>
                <w:szCs w:val="20"/>
              </w:rPr>
              <w:t>Outputs</w:t>
            </w:r>
          </w:p>
        </w:tc>
        <w:tc>
          <w:tcPr>
            <w:tcW w:w="1796" w:type="dxa"/>
            <w:shd w:val="clear" w:color="auto" w:fill="auto"/>
            <w:tcMar>
              <w:top w:w="57" w:type="dxa"/>
              <w:left w:w="57" w:type="dxa"/>
              <w:bottom w:w="57" w:type="dxa"/>
              <w:right w:w="57" w:type="dxa"/>
            </w:tcMar>
          </w:tcPr>
          <w:p w14:paraId="7EC935D9" w14:textId="77777777" w:rsidR="00974CEB" w:rsidRDefault="00A857B5" w:rsidP="00974CEB">
            <w:pPr>
              <w:spacing w:after="0" w:line="240" w:lineRule="auto"/>
              <w:rPr>
                <w:rFonts w:cs="Arial"/>
                <w:sz w:val="20"/>
                <w:szCs w:val="20"/>
              </w:rPr>
            </w:pPr>
            <w:r>
              <w:rPr>
                <w:rFonts w:cs="Arial"/>
                <w:sz w:val="20"/>
                <w:szCs w:val="20"/>
              </w:rPr>
              <w:t>Create a range of outputs that are appropriate and fit for purpose in a spreadsheet solution.</w:t>
            </w:r>
          </w:p>
        </w:tc>
        <w:tc>
          <w:tcPr>
            <w:tcW w:w="2585" w:type="dxa"/>
            <w:shd w:val="clear" w:color="auto" w:fill="auto"/>
            <w:tcMar>
              <w:top w:w="57" w:type="dxa"/>
              <w:left w:w="57" w:type="dxa"/>
              <w:bottom w:w="57" w:type="dxa"/>
              <w:right w:w="57" w:type="dxa"/>
            </w:tcMar>
          </w:tcPr>
          <w:p w14:paraId="0823C3B7" w14:textId="77777777" w:rsidR="00974CEB" w:rsidRPr="008C69CA" w:rsidRDefault="008466BC" w:rsidP="00974CEB">
            <w:pPr>
              <w:spacing w:after="0" w:line="240" w:lineRule="auto"/>
              <w:rPr>
                <w:rStyle w:val="Hyperlink"/>
                <w:color w:val="0000FF"/>
              </w:rPr>
            </w:pPr>
            <w:hyperlink r:id="rId51" w:history="1">
              <w:r w:rsidR="008C69CA" w:rsidRPr="008C69CA">
                <w:rPr>
                  <w:rStyle w:val="Hyperlink"/>
                  <w:color w:val="0000FF"/>
                  <w:sz w:val="20"/>
                  <w:szCs w:val="20"/>
                </w:rPr>
                <w:t>Can we graph it?</w:t>
              </w:r>
            </w:hyperlink>
          </w:p>
          <w:p w14:paraId="5F17FCF3" w14:textId="02B7A385" w:rsidR="008C69CA" w:rsidRDefault="001957CA" w:rsidP="00974CEB">
            <w:pPr>
              <w:spacing w:after="0" w:line="240" w:lineRule="auto"/>
              <w:rPr>
                <w:rFonts w:cs="Arial"/>
                <w:sz w:val="20"/>
                <w:szCs w:val="20"/>
              </w:rPr>
            </w:pPr>
            <w:r>
              <w:rPr>
                <w:rFonts w:cs="Arial"/>
                <w:sz w:val="20"/>
                <w:szCs w:val="20"/>
              </w:rPr>
              <w:t>(</w:t>
            </w:r>
            <w:r w:rsidRPr="001957CA">
              <w:rPr>
                <w:rFonts w:cs="Arial"/>
                <w:sz w:val="20"/>
                <w:szCs w:val="20"/>
              </w:rPr>
              <w:t>code-it.co.uk</w:t>
            </w:r>
            <w:r>
              <w:rPr>
                <w:rFonts w:cs="Arial"/>
                <w:sz w:val="20"/>
                <w:szCs w:val="20"/>
              </w:rPr>
              <w:t>)</w:t>
            </w:r>
          </w:p>
          <w:p w14:paraId="364FDC55" w14:textId="77777777" w:rsidR="00335FD6" w:rsidRDefault="00335FD6" w:rsidP="00974CEB">
            <w:pPr>
              <w:spacing w:after="0" w:line="240" w:lineRule="auto"/>
              <w:rPr>
                <w:rFonts w:cs="Arial"/>
                <w:sz w:val="20"/>
                <w:szCs w:val="20"/>
              </w:rPr>
            </w:pPr>
          </w:p>
          <w:p w14:paraId="30C46B7E" w14:textId="77777777" w:rsidR="00335FD6" w:rsidRPr="00335FD6" w:rsidRDefault="008466BC" w:rsidP="00974CEB">
            <w:pPr>
              <w:spacing w:after="0" w:line="240" w:lineRule="auto"/>
              <w:rPr>
                <w:rStyle w:val="Hyperlink"/>
                <w:color w:val="0000FF"/>
              </w:rPr>
            </w:pPr>
            <w:hyperlink r:id="rId52" w:history="1">
              <w:r w:rsidR="00335FD6" w:rsidRPr="00335FD6">
                <w:rPr>
                  <w:rStyle w:val="Hyperlink"/>
                  <w:color w:val="0000FF"/>
                  <w:sz w:val="20"/>
                  <w:szCs w:val="20"/>
                </w:rPr>
                <w:t>BBC Bitesize Charts and Graphs</w:t>
              </w:r>
            </w:hyperlink>
          </w:p>
          <w:p w14:paraId="7A5C869A" w14:textId="67A82449" w:rsidR="00335FD6" w:rsidRDefault="00DD5CEA" w:rsidP="00974CEB">
            <w:pPr>
              <w:spacing w:after="0" w:line="240" w:lineRule="auto"/>
              <w:rPr>
                <w:rFonts w:cs="Arial"/>
                <w:sz w:val="20"/>
                <w:szCs w:val="20"/>
              </w:rPr>
            </w:pPr>
            <w:r>
              <w:rPr>
                <w:rFonts w:cs="Arial"/>
                <w:sz w:val="20"/>
                <w:szCs w:val="20"/>
              </w:rPr>
              <w:t>(bbc.co.uk)</w:t>
            </w:r>
          </w:p>
        </w:tc>
        <w:tc>
          <w:tcPr>
            <w:tcW w:w="1718" w:type="dxa"/>
            <w:shd w:val="clear" w:color="auto" w:fill="auto"/>
            <w:tcMar>
              <w:top w:w="57" w:type="dxa"/>
              <w:left w:w="57" w:type="dxa"/>
              <w:bottom w:w="57" w:type="dxa"/>
              <w:right w:w="57" w:type="dxa"/>
            </w:tcMar>
          </w:tcPr>
          <w:p w14:paraId="4AA4CD3D"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2F626A6A" w14:textId="77777777" w:rsidR="00974CEB" w:rsidRDefault="006E3553" w:rsidP="006E3553">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tc>
      </w:tr>
      <w:tr w:rsidR="00851BB7" w14:paraId="5F8E8A30" w14:textId="77777777" w:rsidTr="001A6A93">
        <w:trPr>
          <w:cantSplit/>
          <w:trHeight w:val="20"/>
        </w:trPr>
        <w:tc>
          <w:tcPr>
            <w:tcW w:w="993" w:type="dxa"/>
            <w:shd w:val="clear" w:color="auto" w:fill="auto"/>
            <w:tcMar>
              <w:top w:w="57" w:type="dxa"/>
              <w:left w:w="57" w:type="dxa"/>
              <w:bottom w:w="57" w:type="dxa"/>
              <w:right w:w="57" w:type="dxa"/>
            </w:tcMar>
          </w:tcPr>
          <w:p w14:paraId="26C97E3F" w14:textId="7820FC3C" w:rsidR="00974CEB" w:rsidRDefault="003F2BA4" w:rsidP="00974CEB">
            <w:pPr>
              <w:spacing w:after="0" w:line="240" w:lineRule="auto"/>
              <w:rPr>
                <w:rFonts w:cs="Arial"/>
                <w:sz w:val="20"/>
                <w:szCs w:val="20"/>
              </w:rPr>
            </w:pPr>
            <w:r>
              <w:rPr>
                <w:rFonts w:cs="Arial"/>
                <w:sz w:val="20"/>
                <w:szCs w:val="20"/>
              </w:rPr>
              <w:lastRenderedPageBreak/>
              <w:t>14</w:t>
            </w:r>
          </w:p>
        </w:tc>
        <w:tc>
          <w:tcPr>
            <w:tcW w:w="1928" w:type="dxa"/>
            <w:shd w:val="clear" w:color="auto" w:fill="auto"/>
            <w:tcMar>
              <w:top w:w="57" w:type="dxa"/>
              <w:left w:w="57" w:type="dxa"/>
              <w:bottom w:w="57" w:type="dxa"/>
              <w:right w:w="57" w:type="dxa"/>
            </w:tcMar>
          </w:tcPr>
          <w:p w14:paraId="1AFCEC9D" w14:textId="77777777" w:rsidR="005679CA" w:rsidRDefault="005679CA" w:rsidP="005679CA">
            <w:pPr>
              <w:spacing w:after="0" w:line="240" w:lineRule="auto"/>
              <w:rPr>
                <w:rFonts w:cs="Arial"/>
                <w:sz w:val="20"/>
                <w:szCs w:val="20"/>
              </w:rPr>
            </w:pPr>
            <w:r>
              <w:rPr>
                <w:rFonts w:cs="Arial"/>
                <w:sz w:val="20"/>
                <w:szCs w:val="20"/>
              </w:rPr>
              <w:t>TA2</w:t>
            </w:r>
          </w:p>
          <w:p w14:paraId="740DFF93" w14:textId="77777777" w:rsidR="005679CA" w:rsidRDefault="005679CA" w:rsidP="005679CA">
            <w:pPr>
              <w:spacing w:after="0" w:line="240" w:lineRule="auto"/>
              <w:rPr>
                <w:rFonts w:cs="Arial"/>
                <w:sz w:val="20"/>
                <w:szCs w:val="20"/>
              </w:rPr>
            </w:pPr>
            <w:r w:rsidRPr="00637FC7">
              <w:rPr>
                <w:rFonts w:cs="Arial"/>
                <w:sz w:val="20"/>
                <w:szCs w:val="20"/>
              </w:rPr>
              <w:t>Creating the spreadsheet solution</w:t>
            </w:r>
          </w:p>
          <w:p w14:paraId="5812A19D" w14:textId="77777777" w:rsidR="005679CA" w:rsidRDefault="005679CA" w:rsidP="005679CA">
            <w:pPr>
              <w:spacing w:after="0" w:line="240" w:lineRule="auto"/>
              <w:rPr>
                <w:rFonts w:cs="Arial"/>
                <w:sz w:val="20"/>
                <w:szCs w:val="20"/>
              </w:rPr>
            </w:pPr>
          </w:p>
          <w:p w14:paraId="5DCEDD93" w14:textId="77777777" w:rsidR="00974CEB" w:rsidRDefault="005679CA" w:rsidP="005679CA">
            <w:pPr>
              <w:spacing w:after="0" w:line="240" w:lineRule="auto"/>
              <w:rPr>
                <w:rFonts w:cs="Arial"/>
                <w:sz w:val="20"/>
                <w:szCs w:val="20"/>
              </w:rPr>
            </w:pPr>
            <w:r w:rsidRPr="00637FC7">
              <w:rPr>
                <w:rFonts w:cs="Arial"/>
                <w:sz w:val="20"/>
                <w:szCs w:val="20"/>
              </w:rPr>
              <w:t>2.1 Use spreadsheet tools and techniques to create the solution</w:t>
            </w:r>
          </w:p>
        </w:tc>
        <w:tc>
          <w:tcPr>
            <w:tcW w:w="4167" w:type="dxa"/>
            <w:shd w:val="clear" w:color="auto" w:fill="auto"/>
            <w:tcMar>
              <w:top w:w="57" w:type="dxa"/>
              <w:left w:w="57" w:type="dxa"/>
              <w:bottom w:w="57" w:type="dxa"/>
              <w:right w:w="57" w:type="dxa"/>
            </w:tcMar>
          </w:tcPr>
          <w:p w14:paraId="64172C90" w14:textId="77777777" w:rsidR="003F5278" w:rsidRDefault="003F5278" w:rsidP="003F5278">
            <w:pPr>
              <w:spacing w:after="0" w:line="240" w:lineRule="auto"/>
              <w:rPr>
                <w:rFonts w:cs="Arial"/>
                <w:sz w:val="20"/>
                <w:szCs w:val="20"/>
              </w:rPr>
            </w:pPr>
            <w:r>
              <w:rPr>
                <w:rFonts w:cs="Arial"/>
                <w:sz w:val="20"/>
                <w:szCs w:val="20"/>
              </w:rPr>
              <w:t>This lesson looks at techniques to customise the user interface.</w:t>
            </w:r>
          </w:p>
          <w:p w14:paraId="68157A2F" w14:textId="77777777" w:rsidR="003F5278" w:rsidRDefault="003F5278" w:rsidP="003F5278">
            <w:pPr>
              <w:spacing w:after="0" w:line="240" w:lineRule="auto"/>
              <w:rPr>
                <w:rFonts w:cs="Arial"/>
                <w:sz w:val="20"/>
                <w:szCs w:val="20"/>
              </w:rPr>
            </w:pPr>
          </w:p>
          <w:p w14:paraId="1AFD502B" w14:textId="77777777" w:rsidR="003F5278" w:rsidRDefault="003F5278" w:rsidP="003F5278">
            <w:pPr>
              <w:spacing w:after="0" w:line="240" w:lineRule="auto"/>
              <w:rPr>
                <w:rFonts w:cs="Arial"/>
                <w:sz w:val="20"/>
                <w:szCs w:val="20"/>
              </w:rPr>
            </w:pPr>
            <w:r>
              <w:rPr>
                <w:rFonts w:cs="Arial"/>
                <w:sz w:val="20"/>
                <w:szCs w:val="20"/>
              </w:rPr>
              <w:t>You could use:</w:t>
            </w:r>
          </w:p>
          <w:p w14:paraId="02F9351A" w14:textId="77777777" w:rsidR="003F5278" w:rsidRDefault="003F5278" w:rsidP="003F5278">
            <w:pPr>
              <w:pStyle w:val="ListParagraph"/>
              <w:spacing w:after="0"/>
              <w:ind w:left="397" w:hanging="397"/>
              <w:rPr>
                <w:rFonts w:cs="Arial"/>
                <w:sz w:val="20"/>
                <w:szCs w:val="20"/>
              </w:rPr>
            </w:pPr>
            <w:r>
              <w:rPr>
                <w:rFonts w:cs="Arial"/>
                <w:sz w:val="20"/>
                <w:szCs w:val="20"/>
              </w:rPr>
              <w:t>buttons</w:t>
            </w:r>
          </w:p>
          <w:p w14:paraId="2D76D1C1" w14:textId="77777777" w:rsidR="003F5278" w:rsidRDefault="003F5278" w:rsidP="003F5278">
            <w:pPr>
              <w:pStyle w:val="ListParagraph"/>
              <w:spacing w:after="0"/>
              <w:ind w:left="397" w:hanging="397"/>
              <w:rPr>
                <w:rFonts w:cs="Arial"/>
                <w:sz w:val="20"/>
                <w:szCs w:val="20"/>
              </w:rPr>
            </w:pPr>
            <w:r>
              <w:rPr>
                <w:rFonts w:cs="Arial"/>
                <w:sz w:val="20"/>
                <w:szCs w:val="20"/>
              </w:rPr>
              <w:t>macros</w:t>
            </w:r>
          </w:p>
          <w:p w14:paraId="4259B281" w14:textId="77777777" w:rsidR="003F5278" w:rsidRDefault="003F5278" w:rsidP="003F5278">
            <w:pPr>
              <w:pStyle w:val="ListParagraph"/>
              <w:spacing w:after="0"/>
              <w:ind w:left="397" w:hanging="397"/>
              <w:rPr>
                <w:rFonts w:cs="Arial"/>
                <w:sz w:val="20"/>
                <w:szCs w:val="20"/>
              </w:rPr>
            </w:pPr>
            <w:r>
              <w:rPr>
                <w:rFonts w:cs="Arial"/>
                <w:sz w:val="20"/>
                <w:szCs w:val="20"/>
              </w:rPr>
              <w:t>hyperlinks</w:t>
            </w:r>
          </w:p>
          <w:p w14:paraId="0621E418" w14:textId="77777777" w:rsidR="003F5278" w:rsidRDefault="003F5278" w:rsidP="003F5278">
            <w:pPr>
              <w:pStyle w:val="ListParagraph"/>
              <w:spacing w:after="0"/>
              <w:ind w:left="397" w:hanging="397"/>
              <w:rPr>
                <w:rFonts w:cs="Arial"/>
                <w:sz w:val="20"/>
                <w:szCs w:val="20"/>
              </w:rPr>
            </w:pPr>
            <w:r>
              <w:rPr>
                <w:rFonts w:cs="Arial"/>
                <w:sz w:val="20"/>
                <w:szCs w:val="20"/>
              </w:rPr>
              <w:t>forms</w:t>
            </w:r>
          </w:p>
          <w:p w14:paraId="5D382F67" w14:textId="0857E3DE" w:rsidR="003F5278" w:rsidRDefault="003F5278" w:rsidP="003F5278">
            <w:pPr>
              <w:pStyle w:val="ListParagraph"/>
              <w:spacing w:after="0"/>
              <w:ind w:left="397" w:hanging="397"/>
              <w:rPr>
                <w:rFonts w:cs="Arial"/>
                <w:sz w:val="20"/>
                <w:szCs w:val="20"/>
              </w:rPr>
            </w:pPr>
            <w:r>
              <w:rPr>
                <w:rFonts w:cs="Arial"/>
                <w:sz w:val="20"/>
                <w:szCs w:val="20"/>
              </w:rPr>
              <w:t>a method to configure the spreadsheet to display the menu at start</w:t>
            </w:r>
            <w:r w:rsidR="0097464A">
              <w:rPr>
                <w:rFonts w:cs="Arial"/>
                <w:sz w:val="20"/>
                <w:szCs w:val="20"/>
              </w:rPr>
              <w:t xml:space="preserve"> </w:t>
            </w:r>
            <w:r>
              <w:rPr>
                <w:rFonts w:cs="Arial"/>
                <w:sz w:val="20"/>
                <w:szCs w:val="20"/>
              </w:rPr>
              <w:t>up</w:t>
            </w:r>
            <w:r w:rsidR="000F7AD0">
              <w:rPr>
                <w:rFonts w:cs="Arial"/>
                <w:sz w:val="20"/>
                <w:szCs w:val="20"/>
              </w:rPr>
              <w:t>.</w:t>
            </w:r>
          </w:p>
          <w:p w14:paraId="4F7F7595" w14:textId="77777777" w:rsidR="00974CEB" w:rsidRDefault="00974CEB" w:rsidP="00974CE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67CEB5EF" w14:textId="77777777" w:rsidR="00974CEB" w:rsidRDefault="002E5AE2" w:rsidP="00974CEB">
            <w:pPr>
              <w:spacing w:after="0" w:line="240" w:lineRule="auto"/>
              <w:rPr>
                <w:rFonts w:cs="Arial"/>
                <w:sz w:val="20"/>
                <w:szCs w:val="20"/>
              </w:rPr>
            </w:pPr>
            <w:r>
              <w:rPr>
                <w:rFonts w:cs="Arial"/>
                <w:sz w:val="20"/>
                <w:szCs w:val="20"/>
              </w:rPr>
              <w:t>User interface</w:t>
            </w:r>
          </w:p>
        </w:tc>
        <w:tc>
          <w:tcPr>
            <w:tcW w:w="1796" w:type="dxa"/>
            <w:shd w:val="clear" w:color="auto" w:fill="auto"/>
            <w:tcMar>
              <w:top w:w="57" w:type="dxa"/>
              <w:left w:w="57" w:type="dxa"/>
              <w:bottom w:w="57" w:type="dxa"/>
              <w:right w:w="57" w:type="dxa"/>
            </w:tcMar>
          </w:tcPr>
          <w:p w14:paraId="002685BE" w14:textId="77777777" w:rsidR="00974CEB" w:rsidRDefault="002E5AE2" w:rsidP="00974CEB">
            <w:pPr>
              <w:spacing w:after="0" w:line="240" w:lineRule="auto"/>
              <w:rPr>
                <w:rFonts w:cs="Arial"/>
                <w:sz w:val="20"/>
                <w:szCs w:val="20"/>
              </w:rPr>
            </w:pPr>
            <w:r>
              <w:rPr>
                <w:rFonts w:cs="Arial"/>
                <w:sz w:val="20"/>
                <w:szCs w:val="20"/>
              </w:rPr>
              <w:t>Use techniques to customise the user interface so that it is appropriate for the end user.</w:t>
            </w:r>
          </w:p>
        </w:tc>
        <w:tc>
          <w:tcPr>
            <w:tcW w:w="2585" w:type="dxa"/>
            <w:shd w:val="clear" w:color="auto" w:fill="auto"/>
            <w:tcMar>
              <w:top w:w="57" w:type="dxa"/>
              <w:left w:w="57" w:type="dxa"/>
              <w:bottom w:w="57" w:type="dxa"/>
              <w:right w:w="57" w:type="dxa"/>
            </w:tcMar>
          </w:tcPr>
          <w:p w14:paraId="60E57D6C" w14:textId="77777777" w:rsidR="00126995" w:rsidRDefault="008466BC" w:rsidP="00126995">
            <w:pPr>
              <w:spacing w:after="0" w:line="240" w:lineRule="auto"/>
              <w:rPr>
                <w:rStyle w:val="Hyperlink"/>
                <w:color w:val="0000FF"/>
              </w:rPr>
            </w:pPr>
            <w:hyperlink r:id="rId53" w:history="1">
              <w:r w:rsidR="00126995">
                <w:rPr>
                  <w:rStyle w:val="Hyperlink"/>
                  <w:color w:val="0000FF"/>
                  <w:sz w:val="20"/>
                  <w:szCs w:val="20"/>
                </w:rPr>
                <w:t>YouTube example with macros</w:t>
              </w:r>
            </w:hyperlink>
          </w:p>
          <w:p w14:paraId="5F09894D" w14:textId="77777777" w:rsidR="00126995" w:rsidRPr="00FD3A50" w:rsidRDefault="00FD3A50" w:rsidP="00126995">
            <w:pPr>
              <w:spacing w:after="0" w:line="240" w:lineRule="auto"/>
              <w:rPr>
                <w:rFonts w:cs="Arial"/>
                <w:sz w:val="20"/>
                <w:szCs w:val="20"/>
              </w:rPr>
            </w:pPr>
            <w:r w:rsidRPr="00FD3A50">
              <w:rPr>
                <w:rFonts w:cs="Arial"/>
                <w:sz w:val="20"/>
                <w:szCs w:val="20"/>
              </w:rPr>
              <w:t>YouTube</w:t>
            </w:r>
          </w:p>
          <w:p w14:paraId="0BE53ADF" w14:textId="77777777" w:rsidR="00FD3A50" w:rsidRDefault="00FD3A50" w:rsidP="00126995">
            <w:pPr>
              <w:spacing w:after="0" w:line="240" w:lineRule="auto"/>
              <w:rPr>
                <w:rStyle w:val="Hyperlink"/>
                <w:color w:val="0000FF"/>
              </w:rPr>
            </w:pPr>
          </w:p>
          <w:p w14:paraId="74104610" w14:textId="77777777" w:rsidR="00126995" w:rsidRDefault="008466BC" w:rsidP="00126995">
            <w:pPr>
              <w:spacing w:after="0" w:line="240" w:lineRule="auto"/>
              <w:rPr>
                <w:rStyle w:val="Hyperlink"/>
                <w:color w:val="0000FF"/>
              </w:rPr>
            </w:pPr>
            <w:hyperlink r:id="rId54" w:history="1">
              <w:r w:rsidR="00126995">
                <w:rPr>
                  <w:rStyle w:val="Hyperlink"/>
                  <w:color w:val="0000FF"/>
                  <w:sz w:val="20"/>
                  <w:szCs w:val="20"/>
                </w:rPr>
                <w:t>YouTube example with buttons</w:t>
              </w:r>
            </w:hyperlink>
          </w:p>
          <w:p w14:paraId="2F5CD7D6" w14:textId="77777777" w:rsidR="00126995" w:rsidRDefault="00126995" w:rsidP="00126995">
            <w:pPr>
              <w:spacing w:after="0" w:line="240" w:lineRule="auto"/>
              <w:rPr>
                <w:rFonts w:cs="Arial"/>
                <w:sz w:val="20"/>
                <w:szCs w:val="20"/>
              </w:rPr>
            </w:pPr>
            <w:r>
              <w:rPr>
                <w:rFonts w:cs="Arial"/>
                <w:sz w:val="20"/>
                <w:szCs w:val="20"/>
              </w:rPr>
              <w:t>YouTube</w:t>
            </w:r>
          </w:p>
          <w:p w14:paraId="17D108AF" w14:textId="77777777" w:rsidR="00974CEB" w:rsidRDefault="00974CEB" w:rsidP="00974CE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946D02E"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3CAD4DCD" w14:textId="77777777" w:rsidR="00974CEB" w:rsidRDefault="006E3553" w:rsidP="006E3553">
            <w:pPr>
              <w:spacing w:after="0" w:line="240" w:lineRule="auto"/>
              <w:rPr>
                <w:rFonts w:cs="Arial"/>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tc>
      </w:tr>
      <w:tr w:rsidR="00851BB7" w14:paraId="6935516E" w14:textId="77777777" w:rsidTr="001A6A93">
        <w:trPr>
          <w:cantSplit/>
          <w:trHeight w:val="20"/>
        </w:trPr>
        <w:tc>
          <w:tcPr>
            <w:tcW w:w="993" w:type="dxa"/>
            <w:shd w:val="clear" w:color="auto" w:fill="auto"/>
            <w:tcMar>
              <w:top w:w="57" w:type="dxa"/>
              <w:left w:w="57" w:type="dxa"/>
              <w:bottom w:w="57" w:type="dxa"/>
              <w:right w:w="57" w:type="dxa"/>
            </w:tcMar>
          </w:tcPr>
          <w:p w14:paraId="7A582FAC" w14:textId="4ACF2115" w:rsidR="00974CEB" w:rsidRDefault="003F2BA4" w:rsidP="00974CEB">
            <w:pPr>
              <w:spacing w:after="0" w:line="240" w:lineRule="auto"/>
              <w:rPr>
                <w:rFonts w:cs="Arial"/>
                <w:sz w:val="20"/>
                <w:szCs w:val="20"/>
              </w:rPr>
            </w:pPr>
            <w:r>
              <w:rPr>
                <w:rFonts w:cs="Arial"/>
                <w:sz w:val="20"/>
                <w:szCs w:val="20"/>
              </w:rPr>
              <w:lastRenderedPageBreak/>
              <w:t>15-16</w:t>
            </w:r>
          </w:p>
        </w:tc>
        <w:tc>
          <w:tcPr>
            <w:tcW w:w="1928" w:type="dxa"/>
            <w:shd w:val="clear" w:color="auto" w:fill="auto"/>
            <w:tcMar>
              <w:top w:w="57" w:type="dxa"/>
              <w:left w:w="57" w:type="dxa"/>
              <w:bottom w:w="57" w:type="dxa"/>
              <w:right w:w="57" w:type="dxa"/>
            </w:tcMar>
          </w:tcPr>
          <w:p w14:paraId="2429CA54" w14:textId="77777777" w:rsidR="005679CA" w:rsidRDefault="005679CA" w:rsidP="005679CA">
            <w:pPr>
              <w:spacing w:after="0" w:line="240" w:lineRule="auto"/>
              <w:rPr>
                <w:rFonts w:cs="Arial"/>
                <w:sz w:val="20"/>
                <w:szCs w:val="20"/>
              </w:rPr>
            </w:pPr>
            <w:r>
              <w:rPr>
                <w:rFonts w:cs="Arial"/>
                <w:sz w:val="20"/>
                <w:szCs w:val="20"/>
              </w:rPr>
              <w:t>TA3</w:t>
            </w:r>
          </w:p>
          <w:p w14:paraId="7243C145" w14:textId="77777777" w:rsidR="005679CA" w:rsidRDefault="005679CA" w:rsidP="005679CA">
            <w:pPr>
              <w:spacing w:after="0" w:line="240" w:lineRule="auto"/>
              <w:rPr>
                <w:rFonts w:cs="Arial"/>
                <w:sz w:val="20"/>
                <w:szCs w:val="20"/>
              </w:rPr>
            </w:pPr>
            <w:r w:rsidRPr="00637FC7">
              <w:rPr>
                <w:rFonts w:cs="Arial"/>
                <w:sz w:val="20"/>
                <w:szCs w:val="20"/>
              </w:rPr>
              <w:t>Creating the spreadsheet solution</w:t>
            </w:r>
          </w:p>
          <w:p w14:paraId="2C5A5C38" w14:textId="77777777" w:rsidR="005679CA" w:rsidRDefault="005679CA" w:rsidP="005679CA">
            <w:pPr>
              <w:spacing w:after="0" w:line="240" w:lineRule="auto"/>
              <w:rPr>
                <w:rFonts w:cs="Arial"/>
                <w:sz w:val="20"/>
                <w:szCs w:val="20"/>
              </w:rPr>
            </w:pPr>
          </w:p>
          <w:p w14:paraId="21909667" w14:textId="77777777" w:rsidR="00974CEB" w:rsidRDefault="005679CA" w:rsidP="005679CA">
            <w:pPr>
              <w:spacing w:after="0" w:line="240" w:lineRule="auto"/>
              <w:rPr>
                <w:rFonts w:cs="Arial"/>
                <w:sz w:val="20"/>
                <w:szCs w:val="20"/>
              </w:rPr>
            </w:pPr>
            <w:r w:rsidRPr="00637FC7">
              <w:rPr>
                <w:rFonts w:cs="Arial"/>
                <w:sz w:val="20"/>
                <w:szCs w:val="20"/>
              </w:rPr>
              <w:t>3.1 Test the user interface and the technical aspects of the spreadsheet solution</w:t>
            </w:r>
          </w:p>
        </w:tc>
        <w:tc>
          <w:tcPr>
            <w:tcW w:w="4167" w:type="dxa"/>
            <w:shd w:val="clear" w:color="auto" w:fill="auto"/>
            <w:tcMar>
              <w:top w:w="57" w:type="dxa"/>
              <w:left w:w="57" w:type="dxa"/>
              <w:bottom w:w="57" w:type="dxa"/>
              <w:right w:w="57" w:type="dxa"/>
            </w:tcMar>
          </w:tcPr>
          <w:p w14:paraId="42E6C0E3" w14:textId="77777777" w:rsidR="00974CEB" w:rsidRDefault="000F7AD0" w:rsidP="00974CEB">
            <w:pPr>
              <w:spacing w:after="0" w:line="240" w:lineRule="auto"/>
              <w:rPr>
                <w:rFonts w:cs="Arial"/>
                <w:sz w:val="20"/>
                <w:szCs w:val="20"/>
              </w:rPr>
            </w:pPr>
            <w:r>
              <w:rPr>
                <w:rFonts w:cs="Arial"/>
                <w:sz w:val="20"/>
                <w:szCs w:val="20"/>
              </w:rPr>
              <w:t>The lesson develops the earlier skills in relation to testing the spreadsheet solution. Types of test data are explored as well as testing after development.</w:t>
            </w:r>
          </w:p>
          <w:p w14:paraId="2982ABA5" w14:textId="77777777" w:rsidR="000F7AD0" w:rsidRDefault="000F7AD0" w:rsidP="00974CEB">
            <w:pPr>
              <w:spacing w:after="0" w:line="240" w:lineRule="auto"/>
              <w:rPr>
                <w:rFonts w:cs="Arial"/>
                <w:sz w:val="20"/>
                <w:szCs w:val="20"/>
              </w:rPr>
            </w:pPr>
          </w:p>
          <w:p w14:paraId="14FF90FE" w14:textId="77777777" w:rsidR="000F7AD0" w:rsidRDefault="000F7AD0" w:rsidP="00974CEB">
            <w:pPr>
              <w:spacing w:after="0" w:line="240" w:lineRule="auto"/>
              <w:rPr>
                <w:rFonts w:cs="Arial"/>
                <w:sz w:val="20"/>
                <w:szCs w:val="20"/>
              </w:rPr>
            </w:pPr>
            <w:r>
              <w:rPr>
                <w:rFonts w:cs="Arial"/>
                <w:sz w:val="20"/>
                <w:szCs w:val="20"/>
              </w:rPr>
              <w:t>You could:</w:t>
            </w:r>
          </w:p>
          <w:p w14:paraId="2B6A0EA8" w14:textId="77777777" w:rsidR="000F7AD0" w:rsidRDefault="000F7AD0" w:rsidP="000F7AD0">
            <w:pPr>
              <w:pStyle w:val="ListParagraph"/>
              <w:spacing w:after="0"/>
              <w:ind w:left="397" w:hanging="397"/>
              <w:rPr>
                <w:rFonts w:cs="Arial"/>
                <w:sz w:val="20"/>
                <w:szCs w:val="20"/>
              </w:rPr>
            </w:pPr>
            <w:r>
              <w:rPr>
                <w:rFonts w:cs="Arial"/>
                <w:sz w:val="20"/>
                <w:szCs w:val="20"/>
              </w:rPr>
              <w:t>explore types of test data – extreme, invalid (erroneous) and valid</w:t>
            </w:r>
          </w:p>
          <w:p w14:paraId="1EC10738" w14:textId="77777777" w:rsidR="00AE3E8E" w:rsidRDefault="000F7AD0" w:rsidP="000F7AD0">
            <w:pPr>
              <w:pStyle w:val="ListParagraph"/>
              <w:spacing w:after="0"/>
              <w:ind w:left="397" w:hanging="397"/>
              <w:rPr>
                <w:rFonts w:cs="Arial"/>
                <w:sz w:val="20"/>
                <w:szCs w:val="20"/>
              </w:rPr>
            </w:pPr>
            <w:r>
              <w:rPr>
                <w:rFonts w:cs="Arial"/>
                <w:sz w:val="20"/>
                <w:szCs w:val="20"/>
              </w:rPr>
              <w:t>consider what technical testing involves</w:t>
            </w:r>
          </w:p>
          <w:p w14:paraId="6E3EAE0E" w14:textId="77777777" w:rsidR="00AE3E8E" w:rsidRDefault="000F7AD0" w:rsidP="00C451D4">
            <w:pPr>
              <w:pStyle w:val="ListParagraph"/>
              <w:numPr>
                <w:ilvl w:val="1"/>
                <w:numId w:val="1"/>
              </w:numPr>
              <w:spacing w:after="0"/>
              <w:ind w:left="754"/>
              <w:rPr>
                <w:rFonts w:cs="Arial"/>
                <w:sz w:val="20"/>
                <w:szCs w:val="20"/>
              </w:rPr>
            </w:pPr>
            <w:r>
              <w:rPr>
                <w:rFonts w:cs="Arial"/>
                <w:sz w:val="20"/>
                <w:szCs w:val="20"/>
              </w:rPr>
              <w:t>navigation features</w:t>
            </w:r>
          </w:p>
          <w:p w14:paraId="75A8508F" w14:textId="77777777" w:rsidR="00AE3E8E" w:rsidRDefault="000F7AD0" w:rsidP="00C451D4">
            <w:pPr>
              <w:pStyle w:val="ListParagraph"/>
              <w:numPr>
                <w:ilvl w:val="1"/>
                <w:numId w:val="1"/>
              </w:numPr>
              <w:spacing w:after="0"/>
              <w:ind w:left="754"/>
              <w:rPr>
                <w:rFonts w:cs="Arial"/>
                <w:sz w:val="20"/>
                <w:szCs w:val="20"/>
              </w:rPr>
            </w:pPr>
            <w:r>
              <w:rPr>
                <w:rFonts w:cs="Arial"/>
                <w:sz w:val="20"/>
                <w:szCs w:val="20"/>
              </w:rPr>
              <w:t>spreadsheet calculations</w:t>
            </w:r>
          </w:p>
          <w:p w14:paraId="5527795B" w14:textId="77777777" w:rsidR="000F7AD0" w:rsidRDefault="00AE3E8E" w:rsidP="00C451D4">
            <w:pPr>
              <w:pStyle w:val="ListParagraph"/>
              <w:numPr>
                <w:ilvl w:val="1"/>
                <w:numId w:val="1"/>
              </w:numPr>
              <w:spacing w:after="0"/>
              <w:ind w:left="754"/>
              <w:rPr>
                <w:rFonts w:cs="Arial"/>
                <w:sz w:val="20"/>
                <w:szCs w:val="20"/>
              </w:rPr>
            </w:pPr>
            <w:r>
              <w:rPr>
                <w:rFonts w:cs="Arial"/>
                <w:sz w:val="20"/>
                <w:szCs w:val="20"/>
              </w:rPr>
              <w:t>content included in the output</w:t>
            </w:r>
          </w:p>
          <w:p w14:paraId="66677831" w14:textId="77777777" w:rsidR="000F7AD0" w:rsidRDefault="000F7AD0" w:rsidP="000F7AD0">
            <w:pPr>
              <w:pStyle w:val="ListParagraph"/>
              <w:spacing w:after="0"/>
              <w:ind w:left="397" w:hanging="397"/>
              <w:rPr>
                <w:rFonts w:cs="Arial"/>
                <w:sz w:val="20"/>
                <w:szCs w:val="20"/>
              </w:rPr>
            </w:pPr>
            <w:r>
              <w:rPr>
                <w:rFonts w:cs="Arial"/>
                <w:sz w:val="20"/>
                <w:szCs w:val="20"/>
              </w:rPr>
              <w:t>carry out testing after development</w:t>
            </w:r>
          </w:p>
          <w:p w14:paraId="2A7ACB5D" w14:textId="77777777" w:rsidR="00AE3E8E" w:rsidRDefault="00AE3E8E" w:rsidP="00AE3E8E">
            <w:pPr>
              <w:pStyle w:val="ListParagraph"/>
              <w:spacing w:after="0"/>
              <w:ind w:left="397" w:hanging="397"/>
              <w:rPr>
                <w:rFonts w:cs="Arial"/>
                <w:sz w:val="20"/>
                <w:szCs w:val="20"/>
              </w:rPr>
            </w:pPr>
            <w:r>
              <w:rPr>
                <w:rFonts w:cs="Arial"/>
                <w:sz w:val="20"/>
                <w:szCs w:val="20"/>
              </w:rPr>
              <w:t>complete test plan documentation, including details of</w:t>
            </w:r>
            <w:r w:rsidRPr="00AE3E8E">
              <w:rPr>
                <w:rFonts w:cs="Arial"/>
                <w:sz w:val="20"/>
                <w:szCs w:val="20"/>
              </w:rPr>
              <w:t xml:space="preserve"> </w:t>
            </w:r>
          </w:p>
          <w:p w14:paraId="43D88747" w14:textId="77777777" w:rsidR="00AE3E8E" w:rsidRDefault="00AE3E8E" w:rsidP="00C451D4">
            <w:pPr>
              <w:pStyle w:val="ListParagraph"/>
              <w:numPr>
                <w:ilvl w:val="1"/>
                <w:numId w:val="1"/>
              </w:numPr>
              <w:spacing w:after="0"/>
              <w:ind w:left="754"/>
              <w:rPr>
                <w:rFonts w:cs="Arial"/>
                <w:sz w:val="20"/>
                <w:szCs w:val="20"/>
              </w:rPr>
            </w:pPr>
            <w:r>
              <w:rPr>
                <w:rFonts w:cs="Arial"/>
                <w:sz w:val="20"/>
                <w:szCs w:val="20"/>
              </w:rPr>
              <w:t>test number</w:t>
            </w:r>
          </w:p>
          <w:p w14:paraId="64CA761F" w14:textId="77777777" w:rsidR="00AE3E8E" w:rsidRDefault="00AE3E8E" w:rsidP="00C451D4">
            <w:pPr>
              <w:pStyle w:val="ListParagraph"/>
              <w:numPr>
                <w:ilvl w:val="1"/>
                <w:numId w:val="1"/>
              </w:numPr>
              <w:spacing w:after="0"/>
              <w:ind w:left="754"/>
              <w:rPr>
                <w:rFonts w:cs="Arial"/>
                <w:sz w:val="20"/>
                <w:szCs w:val="20"/>
              </w:rPr>
            </w:pPr>
            <w:r>
              <w:rPr>
                <w:rFonts w:cs="Arial"/>
                <w:sz w:val="20"/>
                <w:szCs w:val="20"/>
              </w:rPr>
              <w:t>test description</w:t>
            </w:r>
          </w:p>
          <w:p w14:paraId="46228078" w14:textId="77777777" w:rsidR="00AE3E8E" w:rsidRDefault="00AE3E8E" w:rsidP="00C451D4">
            <w:pPr>
              <w:pStyle w:val="ListParagraph"/>
              <w:numPr>
                <w:ilvl w:val="1"/>
                <w:numId w:val="1"/>
              </w:numPr>
              <w:spacing w:after="0"/>
              <w:ind w:left="754"/>
              <w:rPr>
                <w:rFonts w:cs="Arial"/>
                <w:sz w:val="20"/>
                <w:szCs w:val="20"/>
              </w:rPr>
            </w:pPr>
            <w:r>
              <w:rPr>
                <w:rFonts w:cs="Arial"/>
                <w:sz w:val="20"/>
                <w:szCs w:val="20"/>
              </w:rPr>
              <w:t>test data</w:t>
            </w:r>
          </w:p>
          <w:p w14:paraId="34A74314" w14:textId="77777777" w:rsidR="00AE3E8E" w:rsidRDefault="00AE3E8E" w:rsidP="00C451D4">
            <w:pPr>
              <w:pStyle w:val="ListParagraph"/>
              <w:numPr>
                <w:ilvl w:val="1"/>
                <w:numId w:val="1"/>
              </w:numPr>
              <w:spacing w:after="0"/>
              <w:ind w:left="754"/>
              <w:rPr>
                <w:rFonts w:cs="Arial"/>
                <w:sz w:val="20"/>
                <w:szCs w:val="20"/>
              </w:rPr>
            </w:pPr>
            <w:r>
              <w:rPr>
                <w:rFonts w:cs="Arial"/>
                <w:sz w:val="20"/>
                <w:szCs w:val="20"/>
              </w:rPr>
              <w:t>expected result</w:t>
            </w:r>
          </w:p>
          <w:p w14:paraId="0FC514AF" w14:textId="77777777" w:rsidR="00AE3E8E" w:rsidRDefault="00AE3E8E" w:rsidP="00C451D4">
            <w:pPr>
              <w:pStyle w:val="ListParagraph"/>
              <w:numPr>
                <w:ilvl w:val="1"/>
                <w:numId w:val="1"/>
              </w:numPr>
              <w:spacing w:after="0"/>
              <w:ind w:left="754"/>
              <w:rPr>
                <w:rFonts w:cs="Arial"/>
                <w:sz w:val="20"/>
                <w:szCs w:val="20"/>
              </w:rPr>
            </w:pPr>
            <w:r>
              <w:rPr>
                <w:rFonts w:cs="Arial"/>
                <w:sz w:val="20"/>
                <w:szCs w:val="20"/>
              </w:rPr>
              <w:t>actual result</w:t>
            </w:r>
          </w:p>
          <w:p w14:paraId="16B73CD1" w14:textId="77777777" w:rsidR="00AE3E8E" w:rsidRDefault="00AE3E8E" w:rsidP="00C451D4">
            <w:pPr>
              <w:pStyle w:val="ListParagraph"/>
              <w:numPr>
                <w:ilvl w:val="1"/>
                <w:numId w:val="1"/>
              </w:numPr>
              <w:spacing w:after="0"/>
              <w:ind w:left="754"/>
              <w:rPr>
                <w:rFonts w:cs="Arial"/>
                <w:sz w:val="20"/>
                <w:szCs w:val="20"/>
              </w:rPr>
            </w:pPr>
            <w:r>
              <w:rPr>
                <w:rFonts w:cs="Arial"/>
                <w:sz w:val="20"/>
                <w:szCs w:val="20"/>
              </w:rPr>
              <w:t xml:space="preserve">any </w:t>
            </w:r>
            <w:r w:rsidRPr="00AE3E8E">
              <w:rPr>
                <w:rFonts w:cs="Arial"/>
                <w:sz w:val="20"/>
                <w:szCs w:val="20"/>
              </w:rPr>
              <w:t>remedial action</w:t>
            </w:r>
            <w:r>
              <w:rPr>
                <w:rFonts w:cs="Arial"/>
                <w:sz w:val="20"/>
                <w:szCs w:val="20"/>
              </w:rPr>
              <w:t xml:space="preserve"> carried out</w:t>
            </w:r>
          </w:p>
          <w:p w14:paraId="0EA4DD18" w14:textId="376AAA49" w:rsidR="00AE3E8E" w:rsidRPr="00AE3E8E" w:rsidRDefault="00AE3E8E" w:rsidP="00C451D4">
            <w:pPr>
              <w:pStyle w:val="ListParagraph"/>
              <w:numPr>
                <w:ilvl w:val="1"/>
                <w:numId w:val="1"/>
              </w:numPr>
              <w:spacing w:after="0"/>
              <w:ind w:left="754"/>
              <w:rPr>
                <w:rFonts w:cs="Arial"/>
                <w:sz w:val="20"/>
                <w:szCs w:val="20"/>
              </w:rPr>
            </w:pPr>
            <w:r w:rsidRPr="00AE3E8E">
              <w:rPr>
                <w:rFonts w:cs="Arial"/>
                <w:sz w:val="20"/>
                <w:szCs w:val="20"/>
              </w:rPr>
              <w:t xml:space="preserve">retesting </w:t>
            </w:r>
            <w:r>
              <w:rPr>
                <w:rFonts w:cs="Arial"/>
                <w:sz w:val="20"/>
                <w:szCs w:val="20"/>
              </w:rPr>
              <w:t>(if required)</w:t>
            </w:r>
          </w:p>
          <w:p w14:paraId="65C299EA" w14:textId="77777777" w:rsidR="00AE3E8E" w:rsidRDefault="00540AFD" w:rsidP="000F7AD0">
            <w:pPr>
              <w:pStyle w:val="ListParagraph"/>
              <w:spacing w:after="0"/>
              <w:ind w:left="397" w:hanging="397"/>
              <w:rPr>
                <w:rFonts w:cs="Arial"/>
                <w:sz w:val="20"/>
                <w:szCs w:val="20"/>
              </w:rPr>
            </w:pPr>
            <w:r>
              <w:rPr>
                <w:rFonts w:cs="Arial"/>
                <w:sz w:val="20"/>
                <w:szCs w:val="20"/>
              </w:rPr>
              <w:t>explore the appropriateness of test data to be used within a test plan.</w:t>
            </w:r>
          </w:p>
          <w:p w14:paraId="759788AF" w14:textId="77777777" w:rsidR="000F7AD0" w:rsidRDefault="000F7AD0" w:rsidP="00974CE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5163AA3E" w14:textId="77777777" w:rsidR="00974CEB" w:rsidRDefault="00EC37AD" w:rsidP="00974CEB">
            <w:pPr>
              <w:spacing w:after="0" w:line="240" w:lineRule="auto"/>
              <w:rPr>
                <w:rFonts w:cs="Arial"/>
                <w:sz w:val="20"/>
                <w:szCs w:val="20"/>
              </w:rPr>
            </w:pPr>
            <w:r>
              <w:rPr>
                <w:rFonts w:cs="Arial"/>
                <w:sz w:val="20"/>
                <w:szCs w:val="20"/>
              </w:rPr>
              <w:t>Testing</w:t>
            </w:r>
          </w:p>
          <w:p w14:paraId="7786F259" w14:textId="77777777" w:rsidR="00EC37AD" w:rsidRDefault="00EC37AD" w:rsidP="00974CEB">
            <w:pPr>
              <w:spacing w:after="0" w:line="240" w:lineRule="auto"/>
              <w:rPr>
                <w:rFonts w:cs="Arial"/>
                <w:sz w:val="20"/>
                <w:szCs w:val="20"/>
              </w:rPr>
            </w:pPr>
          </w:p>
          <w:p w14:paraId="0F0C3AC5" w14:textId="77777777" w:rsidR="00EC37AD" w:rsidRDefault="00EC37AD" w:rsidP="00974CEB">
            <w:pPr>
              <w:spacing w:after="0" w:line="240" w:lineRule="auto"/>
              <w:rPr>
                <w:rFonts w:cs="Arial"/>
                <w:sz w:val="20"/>
                <w:szCs w:val="20"/>
              </w:rPr>
            </w:pPr>
            <w:r>
              <w:rPr>
                <w:rFonts w:cs="Arial"/>
                <w:sz w:val="20"/>
                <w:szCs w:val="20"/>
              </w:rPr>
              <w:t>Test plan</w:t>
            </w:r>
          </w:p>
          <w:p w14:paraId="6337438C" w14:textId="77777777" w:rsidR="00EC37AD" w:rsidRDefault="00EC37AD" w:rsidP="00974CEB">
            <w:pPr>
              <w:spacing w:after="0" w:line="240" w:lineRule="auto"/>
              <w:rPr>
                <w:rFonts w:cs="Arial"/>
                <w:sz w:val="20"/>
                <w:szCs w:val="20"/>
              </w:rPr>
            </w:pPr>
          </w:p>
          <w:p w14:paraId="5A274399" w14:textId="77777777" w:rsidR="00EC37AD" w:rsidRDefault="00EC37AD" w:rsidP="00974CEB">
            <w:pPr>
              <w:spacing w:after="0" w:line="240" w:lineRule="auto"/>
              <w:rPr>
                <w:rFonts w:cs="Arial"/>
                <w:sz w:val="20"/>
                <w:szCs w:val="20"/>
              </w:rPr>
            </w:pPr>
            <w:r>
              <w:rPr>
                <w:rFonts w:cs="Arial"/>
                <w:sz w:val="20"/>
                <w:szCs w:val="20"/>
              </w:rPr>
              <w:t>Test data</w:t>
            </w:r>
          </w:p>
        </w:tc>
        <w:tc>
          <w:tcPr>
            <w:tcW w:w="1796" w:type="dxa"/>
            <w:shd w:val="clear" w:color="auto" w:fill="auto"/>
            <w:tcMar>
              <w:top w:w="57" w:type="dxa"/>
              <w:left w:w="57" w:type="dxa"/>
              <w:bottom w:w="57" w:type="dxa"/>
              <w:right w:w="57" w:type="dxa"/>
            </w:tcMar>
          </w:tcPr>
          <w:p w14:paraId="2F593A72" w14:textId="77777777" w:rsidR="00974CEB" w:rsidRDefault="00EC37AD" w:rsidP="00974CEB">
            <w:pPr>
              <w:spacing w:after="0" w:line="240" w:lineRule="auto"/>
              <w:rPr>
                <w:rFonts w:cs="Arial"/>
                <w:sz w:val="20"/>
                <w:szCs w:val="20"/>
              </w:rPr>
            </w:pPr>
            <w:r>
              <w:rPr>
                <w:rFonts w:cs="Arial"/>
                <w:sz w:val="20"/>
                <w:szCs w:val="20"/>
              </w:rPr>
              <w:t xml:space="preserve">Carry out and document effective testing of a spreadsheet solution. </w:t>
            </w:r>
          </w:p>
          <w:p w14:paraId="0D23F68B" w14:textId="77777777" w:rsidR="00EC37AD" w:rsidRDefault="00EC37AD" w:rsidP="00974CEB">
            <w:pPr>
              <w:spacing w:after="0" w:line="240" w:lineRule="auto"/>
              <w:rPr>
                <w:rFonts w:cs="Arial"/>
                <w:sz w:val="20"/>
                <w:szCs w:val="20"/>
              </w:rPr>
            </w:pPr>
          </w:p>
          <w:p w14:paraId="37B5DEC8" w14:textId="77777777" w:rsidR="00EC37AD" w:rsidRDefault="00EC37AD" w:rsidP="00974CEB">
            <w:pPr>
              <w:spacing w:after="0" w:line="240" w:lineRule="auto"/>
              <w:rPr>
                <w:rFonts w:cs="Arial"/>
                <w:sz w:val="20"/>
                <w:szCs w:val="20"/>
              </w:rPr>
            </w:pPr>
            <w:r>
              <w:rPr>
                <w:rFonts w:cs="Arial"/>
                <w:sz w:val="20"/>
                <w:szCs w:val="20"/>
              </w:rPr>
              <w:t>Know when to carry out testing i.e. both during and after development.</w:t>
            </w:r>
          </w:p>
        </w:tc>
        <w:tc>
          <w:tcPr>
            <w:tcW w:w="2585" w:type="dxa"/>
            <w:shd w:val="clear" w:color="auto" w:fill="auto"/>
            <w:tcMar>
              <w:top w:w="57" w:type="dxa"/>
              <w:left w:w="57" w:type="dxa"/>
              <w:bottom w:w="57" w:type="dxa"/>
              <w:right w:w="57" w:type="dxa"/>
            </w:tcMar>
          </w:tcPr>
          <w:p w14:paraId="57305F8B" w14:textId="77777777" w:rsidR="0077454A" w:rsidRPr="00EA2C88" w:rsidRDefault="008466BC" w:rsidP="0077454A">
            <w:pPr>
              <w:spacing w:after="0" w:line="240" w:lineRule="auto"/>
              <w:rPr>
                <w:rStyle w:val="Hyperlink"/>
                <w:color w:val="0000FF"/>
              </w:rPr>
            </w:pPr>
            <w:hyperlink r:id="rId55" w:history="1">
              <w:r w:rsidR="0077454A" w:rsidRPr="00EA2C88">
                <w:rPr>
                  <w:rStyle w:val="Hyperlink"/>
                  <w:color w:val="0000FF"/>
                  <w:sz w:val="20"/>
                  <w:szCs w:val="20"/>
                </w:rPr>
                <w:t>The One Page Test Plan</w:t>
              </w:r>
            </w:hyperlink>
          </w:p>
          <w:p w14:paraId="04022E00" w14:textId="769E1269" w:rsidR="0077454A" w:rsidRDefault="001957CA" w:rsidP="0077454A">
            <w:pPr>
              <w:spacing w:after="0" w:line="240" w:lineRule="auto"/>
              <w:rPr>
                <w:rFonts w:cs="Arial"/>
                <w:sz w:val="20"/>
                <w:szCs w:val="20"/>
              </w:rPr>
            </w:pPr>
            <w:r>
              <w:rPr>
                <w:rFonts w:cs="Arial"/>
                <w:sz w:val="20"/>
                <w:szCs w:val="20"/>
              </w:rPr>
              <w:t>(</w:t>
            </w:r>
            <w:r w:rsidRPr="001957CA">
              <w:rPr>
                <w:rFonts w:cs="Arial"/>
                <w:sz w:val="20"/>
                <w:szCs w:val="20"/>
              </w:rPr>
              <w:t>ministryoftesting.com</w:t>
            </w:r>
            <w:r>
              <w:rPr>
                <w:rFonts w:cs="Arial"/>
                <w:sz w:val="20"/>
                <w:szCs w:val="20"/>
              </w:rPr>
              <w:t>)</w:t>
            </w:r>
          </w:p>
          <w:p w14:paraId="29354693" w14:textId="77777777" w:rsidR="001957CA" w:rsidRDefault="001957CA" w:rsidP="0077454A">
            <w:pPr>
              <w:spacing w:after="0" w:line="240" w:lineRule="auto"/>
              <w:rPr>
                <w:rFonts w:cs="Arial"/>
                <w:sz w:val="20"/>
                <w:szCs w:val="20"/>
              </w:rPr>
            </w:pPr>
          </w:p>
          <w:p w14:paraId="1EDF3617" w14:textId="77777777" w:rsidR="00974CEB" w:rsidRDefault="008466BC" w:rsidP="0077454A">
            <w:pPr>
              <w:spacing w:after="0" w:line="240" w:lineRule="auto"/>
              <w:rPr>
                <w:rFonts w:cs="Arial"/>
                <w:sz w:val="20"/>
                <w:szCs w:val="20"/>
              </w:rPr>
            </w:pPr>
            <w:hyperlink r:id="rId56" w:history="1">
              <w:r w:rsidR="0077454A" w:rsidRPr="002963B9">
                <w:rPr>
                  <w:rStyle w:val="Hyperlink"/>
                  <w:rFonts w:cs="Arial"/>
                  <w:color w:val="0000FF"/>
                  <w:sz w:val="20"/>
                  <w:szCs w:val="20"/>
                </w:rPr>
                <w:t>R060 Sample Assessment Material</w:t>
              </w:r>
            </w:hyperlink>
            <w:r w:rsidR="0077454A" w:rsidRPr="002963B9">
              <w:rPr>
                <w:rFonts w:cs="Arial"/>
                <w:color w:val="0000FF"/>
                <w:sz w:val="20"/>
                <w:szCs w:val="20"/>
              </w:rPr>
              <w:t xml:space="preserve"> </w:t>
            </w:r>
            <w:r w:rsidR="0077454A">
              <w:rPr>
                <w:rFonts w:cs="Arial"/>
                <w:sz w:val="20"/>
                <w:szCs w:val="20"/>
              </w:rPr>
              <w:t>- Westwood Doggy Day Care</w:t>
            </w:r>
            <w:r w:rsidR="0077454A" w:rsidRPr="00EA2C88">
              <w:rPr>
                <w:rFonts w:cs="Arial"/>
                <w:sz w:val="20"/>
                <w:szCs w:val="20"/>
              </w:rPr>
              <w:t xml:space="preserve"> Test Plan</w:t>
            </w:r>
            <w:r w:rsidR="0077454A">
              <w:rPr>
                <w:rFonts w:cs="Arial"/>
                <w:sz w:val="20"/>
                <w:szCs w:val="20"/>
              </w:rPr>
              <w:t xml:space="preserve"> document</w:t>
            </w:r>
          </w:p>
          <w:p w14:paraId="62AB7A8F" w14:textId="64E14B93" w:rsidR="006660B0" w:rsidRDefault="006660B0" w:rsidP="0077454A">
            <w:pPr>
              <w:spacing w:after="0" w:line="240" w:lineRule="auto"/>
              <w:rPr>
                <w:rFonts w:cs="Arial"/>
                <w:sz w:val="20"/>
                <w:szCs w:val="20"/>
              </w:rPr>
            </w:pPr>
            <w:r>
              <w:rPr>
                <w:rFonts w:cs="Arial"/>
                <w:sz w:val="20"/>
                <w:szCs w:val="20"/>
              </w:rPr>
              <w:t>(ocr.org.uk)</w:t>
            </w:r>
          </w:p>
        </w:tc>
        <w:tc>
          <w:tcPr>
            <w:tcW w:w="1718" w:type="dxa"/>
            <w:shd w:val="clear" w:color="auto" w:fill="auto"/>
            <w:tcMar>
              <w:top w:w="57" w:type="dxa"/>
              <w:left w:w="57" w:type="dxa"/>
              <w:bottom w:w="57" w:type="dxa"/>
              <w:right w:w="57" w:type="dxa"/>
            </w:tcMar>
          </w:tcPr>
          <w:p w14:paraId="6789A181"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2605BEBC"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45730937" w14:textId="77777777" w:rsidR="00974CEB" w:rsidRPr="006E3553" w:rsidRDefault="00974CEB" w:rsidP="006E3553">
            <w:pPr>
              <w:spacing w:after="0" w:line="240" w:lineRule="auto"/>
              <w:rPr>
                <w:rFonts w:cs="Arial"/>
                <w:bCs/>
                <w:color w:val="000000" w:themeColor="text1"/>
                <w:sz w:val="20"/>
                <w:szCs w:val="20"/>
              </w:rPr>
            </w:pPr>
          </w:p>
        </w:tc>
      </w:tr>
      <w:tr w:rsidR="00851BB7" w14:paraId="7A992E2E" w14:textId="77777777" w:rsidTr="001A6A93">
        <w:trPr>
          <w:cantSplit/>
          <w:trHeight w:val="20"/>
        </w:trPr>
        <w:tc>
          <w:tcPr>
            <w:tcW w:w="993" w:type="dxa"/>
            <w:shd w:val="clear" w:color="auto" w:fill="auto"/>
            <w:tcMar>
              <w:top w:w="57" w:type="dxa"/>
              <w:left w:w="57" w:type="dxa"/>
              <w:bottom w:w="57" w:type="dxa"/>
              <w:right w:w="57" w:type="dxa"/>
            </w:tcMar>
          </w:tcPr>
          <w:p w14:paraId="3D81C99E" w14:textId="03A5ED84" w:rsidR="00974CEB" w:rsidRDefault="003F2BA4" w:rsidP="00963E00">
            <w:pPr>
              <w:spacing w:after="0" w:line="240" w:lineRule="auto"/>
              <w:rPr>
                <w:rFonts w:cs="Arial"/>
                <w:sz w:val="20"/>
                <w:szCs w:val="20"/>
              </w:rPr>
            </w:pPr>
            <w:r>
              <w:rPr>
                <w:rFonts w:cs="Arial"/>
                <w:sz w:val="20"/>
                <w:szCs w:val="20"/>
              </w:rPr>
              <w:lastRenderedPageBreak/>
              <w:t>17</w:t>
            </w:r>
          </w:p>
        </w:tc>
        <w:tc>
          <w:tcPr>
            <w:tcW w:w="1928" w:type="dxa"/>
            <w:shd w:val="clear" w:color="auto" w:fill="auto"/>
            <w:tcMar>
              <w:top w:w="57" w:type="dxa"/>
              <w:left w:w="57" w:type="dxa"/>
              <w:bottom w:w="57" w:type="dxa"/>
              <w:right w:w="57" w:type="dxa"/>
            </w:tcMar>
          </w:tcPr>
          <w:p w14:paraId="15BE8158" w14:textId="0F959D20" w:rsidR="007D2EA9" w:rsidRDefault="00974CEB" w:rsidP="00974CEB">
            <w:pPr>
              <w:spacing w:after="0" w:line="240" w:lineRule="auto"/>
              <w:rPr>
                <w:rFonts w:cs="Arial"/>
                <w:sz w:val="20"/>
                <w:szCs w:val="20"/>
              </w:rPr>
            </w:pPr>
            <w:r w:rsidRPr="00637FC7">
              <w:rPr>
                <w:rFonts w:cs="Arial"/>
                <w:sz w:val="20"/>
                <w:szCs w:val="20"/>
              </w:rPr>
              <w:t>T</w:t>
            </w:r>
            <w:r w:rsidR="007D2EA9">
              <w:rPr>
                <w:rFonts w:cs="Arial"/>
                <w:sz w:val="20"/>
                <w:szCs w:val="20"/>
              </w:rPr>
              <w:t>A</w:t>
            </w:r>
            <w:r w:rsidRPr="00637FC7">
              <w:rPr>
                <w:rFonts w:cs="Arial"/>
                <w:sz w:val="20"/>
                <w:szCs w:val="20"/>
              </w:rPr>
              <w:t>4</w:t>
            </w:r>
          </w:p>
          <w:p w14:paraId="37209860" w14:textId="79B982A1" w:rsidR="00974CEB" w:rsidRDefault="00974CEB" w:rsidP="00974CEB">
            <w:pPr>
              <w:spacing w:after="0" w:line="240" w:lineRule="auto"/>
              <w:rPr>
                <w:rFonts w:cs="Arial"/>
                <w:sz w:val="20"/>
                <w:szCs w:val="20"/>
              </w:rPr>
            </w:pPr>
            <w:r w:rsidRPr="00637FC7">
              <w:rPr>
                <w:rFonts w:cs="Arial"/>
                <w:sz w:val="20"/>
                <w:szCs w:val="20"/>
              </w:rPr>
              <w:t>Evaluating the spreadsheet solution</w:t>
            </w:r>
          </w:p>
          <w:p w14:paraId="78827CE1" w14:textId="77777777" w:rsidR="00974CEB" w:rsidRDefault="00974CEB" w:rsidP="00974CEB">
            <w:pPr>
              <w:spacing w:after="0" w:line="240" w:lineRule="auto"/>
              <w:rPr>
                <w:rFonts w:cs="Arial"/>
                <w:sz w:val="20"/>
                <w:szCs w:val="20"/>
              </w:rPr>
            </w:pPr>
          </w:p>
          <w:p w14:paraId="40FDB40E" w14:textId="77777777" w:rsidR="00974CEB" w:rsidRDefault="00974CEB" w:rsidP="00974CEB">
            <w:pPr>
              <w:spacing w:after="0" w:line="240" w:lineRule="auto"/>
              <w:rPr>
                <w:rFonts w:cs="Arial"/>
                <w:sz w:val="20"/>
                <w:szCs w:val="20"/>
              </w:rPr>
            </w:pPr>
            <w:r w:rsidRPr="00637FC7">
              <w:rPr>
                <w:rFonts w:cs="Arial"/>
                <w:sz w:val="20"/>
                <w:szCs w:val="20"/>
              </w:rPr>
              <w:t>4.1 Methods used to evaluate the success of the spreadsheet solution</w:t>
            </w:r>
          </w:p>
        </w:tc>
        <w:tc>
          <w:tcPr>
            <w:tcW w:w="4167" w:type="dxa"/>
            <w:shd w:val="clear" w:color="auto" w:fill="auto"/>
            <w:tcMar>
              <w:top w:w="57" w:type="dxa"/>
              <w:left w:w="57" w:type="dxa"/>
              <w:bottom w:w="57" w:type="dxa"/>
              <w:right w:w="57" w:type="dxa"/>
            </w:tcMar>
          </w:tcPr>
          <w:p w14:paraId="5FF161B7" w14:textId="77777777" w:rsidR="00974CEB" w:rsidRDefault="0098732B" w:rsidP="0098732B">
            <w:pPr>
              <w:spacing w:after="0" w:line="240" w:lineRule="auto"/>
              <w:rPr>
                <w:rFonts w:cs="Arial"/>
                <w:sz w:val="20"/>
                <w:szCs w:val="20"/>
              </w:rPr>
            </w:pPr>
            <w:r>
              <w:rPr>
                <w:rFonts w:cs="Arial"/>
                <w:sz w:val="20"/>
                <w:szCs w:val="20"/>
              </w:rPr>
              <w:t xml:space="preserve">This initial lesson explores evaluating the spreadsheet solution. The purpose of evaluating the solution will be </w:t>
            </w:r>
            <w:r w:rsidR="00E9235D">
              <w:rPr>
                <w:rFonts w:cs="Arial"/>
                <w:sz w:val="20"/>
                <w:szCs w:val="20"/>
              </w:rPr>
              <w:t>explored</w:t>
            </w:r>
            <w:r>
              <w:rPr>
                <w:rFonts w:cs="Arial"/>
                <w:sz w:val="20"/>
                <w:szCs w:val="20"/>
              </w:rPr>
              <w:t>.</w:t>
            </w:r>
          </w:p>
          <w:p w14:paraId="4A3E8125" w14:textId="77777777" w:rsidR="00E9235D" w:rsidRDefault="00E9235D" w:rsidP="0098732B">
            <w:pPr>
              <w:spacing w:after="0" w:line="240" w:lineRule="auto"/>
              <w:rPr>
                <w:rFonts w:cs="Arial"/>
                <w:sz w:val="20"/>
                <w:szCs w:val="20"/>
              </w:rPr>
            </w:pPr>
          </w:p>
          <w:p w14:paraId="5AED5636" w14:textId="77777777" w:rsidR="00E9235D" w:rsidRDefault="00E9235D" w:rsidP="0098732B">
            <w:pPr>
              <w:spacing w:after="0" w:line="240" w:lineRule="auto"/>
              <w:rPr>
                <w:rFonts w:cs="Arial"/>
                <w:sz w:val="20"/>
                <w:szCs w:val="20"/>
              </w:rPr>
            </w:pPr>
            <w:r>
              <w:rPr>
                <w:rFonts w:cs="Arial"/>
                <w:sz w:val="20"/>
                <w:szCs w:val="20"/>
              </w:rPr>
              <w:t>The solution will be evaluated in terms of meeting the client requirements.</w:t>
            </w:r>
          </w:p>
          <w:p w14:paraId="5E11336D" w14:textId="77777777" w:rsidR="0098732B" w:rsidRDefault="0098732B" w:rsidP="0098732B">
            <w:pPr>
              <w:spacing w:after="0" w:line="240" w:lineRule="auto"/>
              <w:rPr>
                <w:rFonts w:cs="Arial"/>
                <w:sz w:val="20"/>
                <w:szCs w:val="20"/>
              </w:rPr>
            </w:pPr>
          </w:p>
          <w:p w14:paraId="54EEC652" w14:textId="77777777" w:rsidR="0098732B" w:rsidRDefault="0098732B" w:rsidP="0098732B">
            <w:pPr>
              <w:spacing w:after="0" w:line="240" w:lineRule="auto"/>
              <w:rPr>
                <w:rFonts w:cs="Arial"/>
                <w:sz w:val="20"/>
                <w:szCs w:val="20"/>
              </w:rPr>
            </w:pPr>
            <w:r>
              <w:rPr>
                <w:rFonts w:cs="Arial"/>
                <w:sz w:val="20"/>
                <w:szCs w:val="20"/>
              </w:rPr>
              <w:t>You could consider:</w:t>
            </w:r>
          </w:p>
          <w:p w14:paraId="673B1CF1" w14:textId="77777777" w:rsidR="0098732B" w:rsidRDefault="0098732B" w:rsidP="0098732B">
            <w:pPr>
              <w:pStyle w:val="ListParagraph"/>
              <w:spacing w:after="0"/>
              <w:ind w:left="397" w:hanging="397"/>
              <w:rPr>
                <w:rFonts w:cs="Arial"/>
                <w:sz w:val="20"/>
                <w:szCs w:val="20"/>
              </w:rPr>
            </w:pPr>
            <w:r>
              <w:rPr>
                <w:rFonts w:cs="Arial"/>
                <w:sz w:val="20"/>
                <w:szCs w:val="20"/>
              </w:rPr>
              <w:t>h</w:t>
            </w:r>
            <w:r w:rsidRPr="0098732B">
              <w:rPr>
                <w:rFonts w:cs="Arial"/>
                <w:sz w:val="20"/>
                <w:szCs w:val="20"/>
              </w:rPr>
              <w:t>ow suitable the spreadsheet solution is for the requirements of a client</w:t>
            </w:r>
          </w:p>
          <w:p w14:paraId="61D22BA1" w14:textId="77777777" w:rsidR="0098732B" w:rsidRDefault="0098732B" w:rsidP="0098732B">
            <w:pPr>
              <w:pStyle w:val="ListParagraph"/>
              <w:spacing w:after="0"/>
              <w:ind w:left="397" w:hanging="397"/>
              <w:rPr>
                <w:rFonts w:cs="Arial"/>
                <w:sz w:val="20"/>
                <w:szCs w:val="20"/>
              </w:rPr>
            </w:pPr>
            <w:r>
              <w:rPr>
                <w:rFonts w:cs="Arial"/>
                <w:sz w:val="20"/>
                <w:szCs w:val="20"/>
              </w:rPr>
              <w:t>w</w:t>
            </w:r>
            <w:r w:rsidRPr="0098732B">
              <w:rPr>
                <w:rFonts w:cs="Arial"/>
                <w:sz w:val="20"/>
                <w:szCs w:val="20"/>
              </w:rPr>
              <w:t>hether the planned spreadsheet solution has been created</w:t>
            </w:r>
          </w:p>
          <w:p w14:paraId="56E0B6C6" w14:textId="77777777" w:rsidR="0098732B" w:rsidRPr="0098732B" w:rsidRDefault="0098732B" w:rsidP="0098732B">
            <w:pPr>
              <w:pStyle w:val="ListParagraph"/>
              <w:spacing w:after="0"/>
              <w:ind w:left="397" w:hanging="397"/>
              <w:rPr>
                <w:rFonts w:cs="Arial"/>
                <w:sz w:val="20"/>
                <w:szCs w:val="20"/>
              </w:rPr>
            </w:pPr>
            <w:r>
              <w:rPr>
                <w:rFonts w:cs="Arial"/>
                <w:sz w:val="20"/>
                <w:szCs w:val="20"/>
              </w:rPr>
              <w:t>any deviation for the planned solution is explained and justification for any deviation is provided.</w:t>
            </w:r>
          </w:p>
        </w:tc>
        <w:tc>
          <w:tcPr>
            <w:tcW w:w="1697" w:type="dxa"/>
            <w:shd w:val="clear" w:color="auto" w:fill="auto"/>
            <w:tcMar>
              <w:top w:w="57" w:type="dxa"/>
              <w:left w:w="57" w:type="dxa"/>
              <w:bottom w:w="57" w:type="dxa"/>
              <w:right w:w="57" w:type="dxa"/>
            </w:tcMar>
          </w:tcPr>
          <w:p w14:paraId="05D0AA5E" w14:textId="77777777" w:rsidR="00974CEB" w:rsidRDefault="00A9308C" w:rsidP="00974CEB">
            <w:pPr>
              <w:spacing w:after="0" w:line="240" w:lineRule="auto"/>
              <w:rPr>
                <w:rFonts w:cs="Arial"/>
                <w:sz w:val="20"/>
                <w:szCs w:val="20"/>
              </w:rPr>
            </w:pPr>
            <w:r>
              <w:rPr>
                <w:rFonts w:cs="Arial"/>
                <w:sz w:val="20"/>
                <w:szCs w:val="20"/>
              </w:rPr>
              <w:t>Evaluation</w:t>
            </w:r>
          </w:p>
        </w:tc>
        <w:tc>
          <w:tcPr>
            <w:tcW w:w="1796" w:type="dxa"/>
            <w:shd w:val="clear" w:color="auto" w:fill="auto"/>
            <w:tcMar>
              <w:top w:w="57" w:type="dxa"/>
              <w:left w:w="57" w:type="dxa"/>
              <w:bottom w:w="57" w:type="dxa"/>
              <w:right w:w="57" w:type="dxa"/>
            </w:tcMar>
          </w:tcPr>
          <w:p w14:paraId="312482DC" w14:textId="77777777" w:rsidR="00A9308C" w:rsidRDefault="00A9308C" w:rsidP="00974CEB">
            <w:pPr>
              <w:spacing w:after="0" w:line="240" w:lineRule="auto"/>
              <w:rPr>
                <w:rFonts w:cs="Arial"/>
                <w:sz w:val="20"/>
                <w:szCs w:val="20"/>
              </w:rPr>
            </w:pPr>
            <w:r>
              <w:rPr>
                <w:rFonts w:cs="Arial"/>
                <w:sz w:val="20"/>
                <w:szCs w:val="20"/>
              </w:rPr>
              <w:t>Carry out an effective evalu</w:t>
            </w:r>
            <w:r w:rsidR="00692CF1">
              <w:rPr>
                <w:rFonts w:cs="Arial"/>
                <w:sz w:val="20"/>
                <w:szCs w:val="20"/>
              </w:rPr>
              <w:t>ation of a spreadsheet solution, c</w:t>
            </w:r>
            <w:r>
              <w:rPr>
                <w:rFonts w:cs="Arial"/>
                <w:sz w:val="20"/>
                <w:szCs w:val="20"/>
              </w:rPr>
              <w:t>onsider</w:t>
            </w:r>
            <w:r w:rsidR="00692CF1">
              <w:rPr>
                <w:rFonts w:cs="Arial"/>
                <w:sz w:val="20"/>
                <w:szCs w:val="20"/>
              </w:rPr>
              <w:t>ing</w:t>
            </w:r>
            <w:r>
              <w:rPr>
                <w:rFonts w:cs="Arial"/>
                <w:sz w:val="20"/>
                <w:szCs w:val="20"/>
              </w:rPr>
              <w:t xml:space="preserve"> client requirements</w:t>
            </w:r>
            <w:r w:rsidR="00692CF1">
              <w:rPr>
                <w:rFonts w:cs="Arial"/>
                <w:sz w:val="20"/>
                <w:szCs w:val="20"/>
              </w:rPr>
              <w:t>.</w:t>
            </w:r>
          </w:p>
          <w:p w14:paraId="60BCF9ED" w14:textId="77777777" w:rsidR="00A9308C" w:rsidRDefault="00A9308C" w:rsidP="00974CEB">
            <w:pPr>
              <w:spacing w:after="0" w:line="240" w:lineRule="auto"/>
              <w:rPr>
                <w:rFonts w:cs="Arial"/>
                <w:sz w:val="20"/>
                <w:szCs w:val="20"/>
              </w:rPr>
            </w:pPr>
          </w:p>
          <w:p w14:paraId="4CCCE84A" w14:textId="77777777" w:rsidR="00A9308C" w:rsidRDefault="00A9308C" w:rsidP="00974CEB">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BF84E00" w14:textId="77777777" w:rsidR="00974CEB" w:rsidRPr="00C52D5C" w:rsidRDefault="008466BC" w:rsidP="00974CEB">
            <w:pPr>
              <w:spacing w:after="0" w:line="240" w:lineRule="auto"/>
              <w:rPr>
                <w:rStyle w:val="Hyperlink"/>
                <w:color w:val="0000FF"/>
              </w:rPr>
            </w:pPr>
            <w:hyperlink r:id="rId57" w:history="1">
              <w:r w:rsidR="00C52D5C" w:rsidRPr="00C52D5C">
                <w:rPr>
                  <w:rStyle w:val="Hyperlink"/>
                  <w:color w:val="0000FF"/>
                  <w:sz w:val="20"/>
                  <w:szCs w:val="20"/>
                </w:rPr>
                <w:t>BBC Bitesize Evaluating solutions</w:t>
              </w:r>
            </w:hyperlink>
          </w:p>
          <w:p w14:paraId="2FD53E27" w14:textId="610CE746" w:rsidR="00C52D5C" w:rsidRDefault="00981734" w:rsidP="00974CEB">
            <w:pPr>
              <w:spacing w:after="0" w:line="240" w:lineRule="auto"/>
              <w:rPr>
                <w:rFonts w:cs="Arial"/>
                <w:sz w:val="20"/>
                <w:szCs w:val="20"/>
              </w:rPr>
            </w:pPr>
            <w:r>
              <w:rPr>
                <w:rFonts w:cs="Arial"/>
                <w:sz w:val="20"/>
                <w:szCs w:val="20"/>
              </w:rPr>
              <w:t>(bbc.</w:t>
            </w:r>
            <w:r w:rsidR="00ED4F2B">
              <w:rPr>
                <w:rFonts w:cs="Arial"/>
                <w:sz w:val="20"/>
                <w:szCs w:val="20"/>
              </w:rPr>
              <w:t>co.uk</w:t>
            </w:r>
            <w:r>
              <w:rPr>
                <w:rFonts w:cs="Arial"/>
                <w:sz w:val="20"/>
                <w:szCs w:val="20"/>
              </w:rPr>
              <w:t>)</w:t>
            </w:r>
          </w:p>
          <w:p w14:paraId="22BE243A" w14:textId="77777777" w:rsidR="00747B7F" w:rsidRDefault="00747B7F" w:rsidP="00974CEB">
            <w:pPr>
              <w:spacing w:after="0" w:line="240" w:lineRule="auto"/>
              <w:rPr>
                <w:rFonts w:cs="Arial"/>
                <w:sz w:val="20"/>
                <w:szCs w:val="20"/>
              </w:rPr>
            </w:pPr>
          </w:p>
          <w:p w14:paraId="7380988A" w14:textId="77777777" w:rsidR="00747B7F" w:rsidRDefault="00747B7F" w:rsidP="00974CE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768CD50" w14:textId="77777777" w:rsidR="00974CEB" w:rsidRDefault="00974CEB" w:rsidP="006E3553">
            <w:pPr>
              <w:spacing w:after="0" w:line="240" w:lineRule="auto"/>
              <w:rPr>
                <w:rFonts w:cs="Arial"/>
                <w:sz w:val="20"/>
                <w:szCs w:val="20"/>
              </w:rPr>
            </w:pPr>
          </w:p>
        </w:tc>
      </w:tr>
      <w:tr w:rsidR="00851BB7" w14:paraId="7F3407AA" w14:textId="77777777" w:rsidTr="001A6A93">
        <w:trPr>
          <w:cantSplit/>
          <w:trHeight w:val="20"/>
        </w:trPr>
        <w:tc>
          <w:tcPr>
            <w:tcW w:w="993" w:type="dxa"/>
            <w:shd w:val="clear" w:color="auto" w:fill="auto"/>
            <w:tcMar>
              <w:top w:w="57" w:type="dxa"/>
              <w:left w:w="57" w:type="dxa"/>
              <w:bottom w:w="57" w:type="dxa"/>
              <w:right w:w="57" w:type="dxa"/>
            </w:tcMar>
          </w:tcPr>
          <w:p w14:paraId="618D9CC9" w14:textId="3137E1E1" w:rsidR="00974CEB" w:rsidRDefault="003F2BA4" w:rsidP="00963E00">
            <w:pPr>
              <w:spacing w:after="0" w:line="240" w:lineRule="auto"/>
              <w:rPr>
                <w:rFonts w:cs="Arial"/>
                <w:sz w:val="20"/>
                <w:szCs w:val="20"/>
              </w:rPr>
            </w:pPr>
            <w:r>
              <w:rPr>
                <w:rFonts w:cs="Arial"/>
                <w:sz w:val="20"/>
                <w:szCs w:val="20"/>
              </w:rPr>
              <w:lastRenderedPageBreak/>
              <w:t>18</w:t>
            </w:r>
          </w:p>
        </w:tc>
        <w:tc>
          <w:tcPr>
            <w:tcW w:w="1928" w:type="dxa"/>
            <w:shd w:val="clear" w:color="auto" w:fill="auto"/>
            <w:tcMar>
              <w:top w:w="57" w:type="dxa"/>
              <w:left w:w="57" w:type="dxa"/>
              <w:bottom w:w="57" w:type="dxa"/>
              <w:right w:w="57" w:type="dxa"/>
            </w:tcMar>
          </w:tcPr>
          <w:p w14:paraId="24044B42" w14:textId="2F16510F" w:rsidR="007D2EA9" w:rsidRDefault="00E9235D" w:rsidP="00E9235D">
            <w:pPr>
              <w:spacing w:after="0" w:line="240" w:lineRule="auto"/>
              <w:rPr>
                <w:rFonts w:cs="Arial"/>
                <w:sz w:val="20"/>
                <w:szCs w:val="20"/>
              </w:rPr>
            </w:pPr>
            <w:r w:rsidRPr="00637FC7">
              <w:rPr>
                <w:rFonts w:cs="Arial"/>
                <w:sz w:val="20"/>
                <w:szCs w:val="20"/>
              </w:rPr>
              <w:t xml:space="preserve">TA4 </w:t>
            </w:r>
          </w:p>
          <w:p w14:paraId="10C4B173" w14:textId="6BB54426" w:rsidR="00E9235D" w:rsidRDefault="00E9235D" w:rsidP="00E9235D">
            <w:pPr>
              <w:spacing w:after="0" w:line="240" w:lineRule="auto"/>
              <w:rPr>
                <w:rFonts w:cs="Arial"/>
                <w:sz w:val="20"/>
                <w:szCs w:val="20"/>
              </w:rPr>
            </w:pPr>
            <w:r w:rsidRPr="00637FC7">
              <w:rPr>
                <w:rFonts w:cs="Arial"/>
                <w:sz w:val="20"/>
                <w:szCs w:val="20"/>
              </w:rPr>
              <w:t>Evaluating the spreadsheet solution</w:t>
            </w:r>
          </w:p>
          <w:p w14:paraId="64D847DD" w14:textId="77777777" w:rsidR="00E9235D" w:rsidRDefault="00E9235D" w:rsidP="00E9235D">
            <w:pPr>
              <w:spacing w:after="0" w:line="240" w:lineRule="auto"/>
              <w:rPr>
                <w:rFonts w:cs="Arial"/>
                <w:sz w:val="20"/>
                <w:szCs w:val="20"/>
              </w:rPr>
            </w:pPr>
          </w:p>
          <w:p w14:paraId="5849E73D" w14:textId="77777777" w:rsidR="00974CEB" w:rsidRDefault="00E9235D" w:rsidP="00E9235D">
            <w:pPr>
              <w:spacing w:after="0" w:line="240" w:lineRule="auto"/>
              <w:rPr>
                <w:rFonts w:cs="Arial"/>
                <w:sz w:val="20"/>
                <w:szCs w:val="20"/>
              </w:rPr>
            </w:pPr>
            <w:r w:rsidRPr="00637FC7">
              <w:rPr>
                <w:rFonts w:cs="Arial"/>
                <w:sz w:val="20"/>
                <w:szCs w:val="20"/>
              </w:rPr>
              <w:t>4.1 Methods used to evaluate the success of the spreadsheet solution</w:t>
            </w:r>
          </w:p>
        </w:tc>
        <w:tc>
          <w:tcPr>
            <w:tcW w:w="4167" w:type="dxa"/>
            <w:shd w:val="clear" w:color="auto" w:fill="auto"/>
            <w:tcMar>
              <w:top w:w="57" w:type="dxa"/>
              <w:left w:w="57" w:type="dxa"/>
              <w:bottom w:w="57" w:type="dxa"/>
              <w:right w:w="57" w:type="dxa"/>
            </w:tcMar>
          </w:tcPr>
          <w:p w14:paraId="2638F5F7" w14:textId="77777777" w:rsidR="00974CEB" w:rsidRDefault="00E9235D" w:rsidP="00E9235D">
            <w:pPr>
              <w:spacing w:after="0" w:line="240" w:lineRule="auto"/>
              <w:rPr>
                <w:rFonts w:cs="Arial"/>
                <w:sz w:val="20"/>
                <w:szCs w:val="20"/>
              </w:rPr>
            </w:pPr>
            <w:r>
              <w:rPr>
                <w:rFonts w:cs="Arial"/>
                <w:sz w:val="20"/>
                <w:szCs w:val="20"/>
              </w:rPr>
              <w:t xml:space="preserve">This lesson continues to explore evaluating the spreadsheet solution. </w:t>
            </w:r>
          </w:p>
          <w:p w14:paraId="7240C04C" w14:textId="77777777" w:rsidR="00E9235D" w:rsidRDefault="00E9235D" w:rsidP="00E9235D">
            <w:pPr>
              <w:spacing w:after="0" w:line="240" w:lineRule="auto"/>
              <w:rPr>
                <w:rFonts w:cs="Arial"/>
                <w:sz w:val="20"/>
                <w:szCs w:val="20"/>
              </w:rPr>
            </w:pPr>
          </w:p>
          <w:p w14:paraId="391E0CF6" w14:textId="77777777" w:rsidR="00E9235D" w:rsidRDefault="00E9235D" w:rsidP="00E9235D">
            <w:pPr>
              <w:spacing w:after="0" w:line="240" w:lineRule="auto"/>
              <w:rPr>
                <w:rFonts w:cs="Arial"/>
                <w:sz w:val="20"/>
                <w:szCs w:val="20"/>
              </w:rPr>
            </w:pPr>
            <w:r>
              <w:rPr>
                <w:rFonts w:cs="Arial"/>
                <w:sz w:val="20"/>
                <w:szCs w:val="20"/>
              </w:rPr>
              <w:t>The solution will be evaluated in terms of meeting the client requirements and how HCI design principles and conventions have been addressed.</w:t>
            </w:r>
          </w:p>
          <w:p w14:paraId="50E3FBD4" w14:textId="77777777" w:rsidR="00E9235D" w:rsidRDefault="00E9235D" w:rsidP="00E9235D">
            <w:pPr>
              <w:spacing w:after="0" w:line="240" w:lineRule="auto"/>
              <w:rPr>
                <w:rFonts w:cs="Arial"/>
                <w:sz w:val="20"/>
                <w:szCs w:val="20"/>
              </w:rPr>
            </w:pPr>
          </w:p>
          <w:p w14:paraId="5540D246" w14:textId="77777777" w:rsidR="00E9235D" w:rsidRDefault="00E9235D" w:rsidP="00E9235D">
            <w:pPr>
              <w:spacing w:after="0" w:line="240" w:lineRule="auto"/>
              <w:rPr>
                <w:rFonts w:cs="Arial"/>
                <w:sz w:val="20"/>
                <w:szCs w:val="20"/>
              </w:rPr>
            </w:pPr>
            <w:r>
              <w:rPr>
                <w:rFonts w:cs="Arial"/>
                <w:sz w:val="20"/>
                <w:szCs w:val="20"/>
              </w:rPr>
              <w:t>You could consider:</w:t>
            </w:r>
          </w:p>
          <w:p w14:paraId="32CFB49A" w14:textId="77777777" w:rsidR="00E9235D" w:rsidRDefault="00E9235D" w:rsidP="00E9235D">
            <w:pPr>
              <w:pStyle w:val="ListParagraph"/>
              <w:spacing w:after="0"/>
              <w:ind w:left="397" w:hanging="397"/>
              <w:rPr>
                <w:rFonts w:cs="Arial"/>
                <w:sz w:val="20"/>
                <w:szCs w:val="20"/>
              </w:rPr>
            </w:pPr>
            <w:r>
              <w:rPr>
                <w:rFonts w:cs="Arial"/>
                <w:sz w:val="20"/>
                <w:szCs w:val="20"/>
              </w:rPr>
              <w:t>h</w:t>
            </w:r>
            <w:r w:rsidRPr="0098732B">
              <w:rPr>
                <w:rFonts w:cs="Arial"/>
                <w:sz w:val="20"/>
                <w:szCs w:val="20"/>
              </w:rPr>
              <w:t xml:space="preserve">ow </w:t>
            </w:r>
            <w:r w:rsidR="00C47C26">
              <w:rPr>
                <w:rFonts w:cs="Arial"/>
                <w:sz w:val="20"/>
                <w:szCs w:val="20"/>
              </w:rPr>
              <w:t>the navigation system meets the client requirements</w:t>
            </w:r>
          </w:p>
          <w:p w14:paraId="6550445F" w14:textId="77777777" w:rsidR="00C47C26" w:rsidRDefault="00C47C26" w:rsidP="00E9235D">
            <w:pPr>
              <w:pStyle w:val="ListParagraph"/>
              <w:spacing w:after="0"/>
              <w:ind w:left="397" w:hanging="397"/>
              <w:rPr>
                <w:rFonts w:cs="Arial"/>
                <w:sz w:val="20"/>
                <w:szCs w:val="20"/>
              </w:rPr>
            </w:pPr>
            <w:r>
              <w:rPr>
                <w:rFonts w:cs="Arial"/>
                <w:sz w:val="20"/>
                <w:szCs w:val="20"/>
              </w:rPr>
              <w:t>the effectiveness of the visual style of the solution</w:t>
            </w:r>
          </w:p>
          <w:p w14:paraId="535BD4D7" w14:textId="77777777" w:rsidR="00C47C26" w:rsidRDefault="00C47C26" w:rsidP="00E9235D">
            <w:pPr>
              <w:pStyle w:val="ListParagraph"/>
              <w:spacing w:after="0"/>
              <w:ind w:left="397" w:hanging="397"/>
              <w:rPr>
                <w:rFonts w:cs="Arial"/>
                <w:sz w:val="20"/>
                <w:szCs w:val="20"/>
              </w:rPr>
            </w:pPr>
            <w:r>
              <w:rPr>
                <w:rFonts w:cs="Arial"/>
                <w:sz w:val="20"/>
                <w:szCs w:val="20"/>
              </w:rPr>
              <w:t>to what extent house style has been followed.</w:t>
            </w:r>
          </w:p>
          <w:p w14:paraId="05011E44" w14:textId="77777777" w:rsidR="00C47C26" w:rsidRDefault="00C47C26" w:rsidP="00C47C26">
            <w:pPr>
              <w:spacing w:after="0"/>
              <w:rPr>
                <w:rFonts w:cs="Arial"/>
                <w:sz w:val="20"/>
                <w:szCs w:val="20"/>
              </w:rPr>
            </w:pPr>
          </w:p>
          <w:p w14:paraId="16F2C83C" w14:textId="77777777" w:rsidR="00E9235D" w:rsidRDefault="00C47C26" w:rsidP="00C47C26">
            <w:pPr>
              <w:spacing w:after="0"/>
              <w:rPr>
                <w:rFonts w:cs="Arial"/>
                <w:sz w:val="20"/>
                <w:szCs w:val="20"/>
              </w:rPr>
            </w:pPr>
            <w:r>
              <w:rPr>
                <w:rFonts w:cs="Arial"/>
                <w:sz w:val="20"/>
                <w:szCs w:val="20"/>
              </w:rPr>
              <w:t xml:space="preserve">Note: it is not necessary to carry out user feedback, </w:t>
            </w:r>
            <w:r w:rsidRPr="00C47C26">
              <w:rPr>
                <w:rFonts w:cs="Arial"/>
                <w:sz w:val="20"/>
                <w:szCs w:val="20"/>
              </w:rPr>
              <w:t>focus group revie</w:t>
            </w:r>
            <w:r>
              <w:rPr>
                <w:rFonts w:cs="Arial"/>
                <w:sz w:val="20"/>
                <w:szCs w:val="20"/>
              </w:rPr>
              <w:t>w, user testing or</w:t>
            </w:r>
            <w:r w:rsidRPr="00C47C26">
              <w:rPr>
                <w:rFonts w:cs="Arial"/>
                <w:sz w:val="20"/>
                <w:szCs w:val="20"/>
              </w:rPr>
              <w:t xml:space="preserve"> user acceptance testing</w:t>
            </w:r>
            <w:r>
              <w:rPr>
                <w:rFonts w:cs="Arial"/>
                <w:sz w:val="20"/>
                <w:szCs w:val="20"/>
              </w:rPr>
              <w:t xml:space="preserve"> when evaluating the spreadsheet solution.</w:t>
            </w:r>
          </w:p>
        </w:tc>
        <w:tc>
          <w:tcPr>
            <w:tcW w:w="1697" w:type="dxa"/>
            <w:shd w:val="clear" w:color="auto" w:fill="auto"/>
            <w:tcMar>
              <w:top w:w="57" w:type="dxa"/>
              <w:left w:w="57" w:type="dxa"/>
              <w:bottom w:w="57" w:type="dxa"/>
              <w:right w:w="57" w:type="dxa"/>
            </w:tcMar>
          </w:tcPr>
          <w:p w14:paraId="7AF85BBE" w14:textId="77777777" w:rsidR="00974CEB" w:rsidRDefault="00974CEB" w:rsidP="00974CEB">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24E47FD6" w14:textId="77777777" w:rsidR="00692CF1" w:rsidRDefault="00692CF1" w:rsidP="00692CF1">
            <w:pPr>
              <w:spacing w:after="0" w:line="240" w:lineRule="auto"/>
              <w:rPr>
                <w:rFonts w:cs="Arial"/>
                <w:sz w:val="20"/>
                <w:szCs w:val="20"/>
              </w:rPr>
            </w:pPr>
            <w:r>
              <w:rPr>
                <w:rFonts w:cs="Arial"/>
                <w:sz w:val="20"/>
                <w:szCs w:val="20"/>
              </w:rPr>
              <w:t>Carry out an effective evaluation of a spreadsheet solution, considering HCI design principles and conventions.</w:t>
            </w:r>
          </w:p>
        </w:tc>
        <w:tc>
          <w:tcPr>
            <w:tcW w:w="2585" w:type="dxa"/>
            <w:shd w:val="clear" w:color="auto" w:fill="auto"/>
            <w:tcMar>
              <w:top w:w="57" w:type="dxa"/>
              <w:left w:w="57" w:type="dxa"/>
              <w:bottom w:w="57" w:type="dxa"/>
              <w:right w:w="57" w:type="dxa"/>
            </w:tcMar>
          </w:tcPr>
          <w:p w14:paraId="6D08F94D" w14:textId="77777777" w:rsidR="00974CEB" w:rsidRPr="00400382" w:rsidRDefault="008466BC" w:rsidP="00974CEB">
            <w:pPr>
              <w:spacing w:after="0" w:line="240" w:lineRule="auto"/>
              <w:rPr>
                <w:rStyle w:val="Hyperlink"/>
                <w:color w:val="0000FF"/>
              </w:rPr>
            </w:pPr>
            <w:hyperlink r:id="rId58" w:history="1">
              <w:r w:rsidR="00400382" w:rsidRPr="00400382">
                <w:rPr>
                  <w:rStyle w:val="Hyperlink"/>
                  <w:color w:val="0000FF"/>
                  <w:sz w:val="20"/>
                  <w:szCs w:val="20"/>
                </w:rPr>
                <w:t>BBC Bitesize User interface: Strengths, weaknesses and improvements</w:t>
              </w:r>
            </w:hyperlink>
          </w:p>
          <w:p w14:paraId="0C50E088" w14:textId="634B23D3" w:rsidR="00400382" w:rsidRDefault="00981734" w:rsidP="00974CEB">
            <w:pPr>
              <w:spacing w:after="0" w:line="240" w:lineRule="auto"/>
              <w:rPr>
                <w:rFonts w:cs="Arial"/>
                <w:sz w:val="20"/>
                <w:szCs w:val="20"/>
              </w:rPr>
            </w:pPr>
            <w:r>
              <w:rPr>
                <w:rFonts w:cs="Arial"/>
                <w:sz w:val="20"/>
                <w:szCs w:val="20"/>
              </w:rPr>
              <w:t>(bbc.co.uk)</w:t>
            </w:r>
          </w:p>
        </w:tc>
        <w:tc>
          <w:tcPr>
            <w:tcW w:w="1718" w:type="dxa"/>
            <w:shd w:val="clear" w:color="auto" w:fill="auto"/>
            <w:tcMar>
              <w:top w:w="57" w:type="dxa"/>
              <w:left w:w="57" w:type="dxa"/>
              <w:bottom w:w="57" w:type="dxa"/>
              <w:right w:w="57" w:type="dxa"/>
            </w:tcMar>
          </w:tcPr>
          <w:p w14:paraId="15C28811" w14:textId="77777777" w:rsidR="006E3553" w:rsidRDefault="006E3553" w:rsidP="006E3553">
            <w:pPr>
              <w:spacing w:after="0" w:line="240" w:lineRule="auto"/>
              <w:rPr>
                <w:rFonts w:cs="Arial"/>
                <w:bCs/>
                <w:color w:val="000000" w:themeColor="text1"/>
                <w:sz w:val="20"/>
                <w:szCs w:val="20"/>
              </w:rPr>
            </w:pPr>
          </w:p>
          <w:p w14:paraId="62EAB2AA" w14:textId="77777777" w:rsidR="006E3553" w:rsidRDefault="006E3553" w:rsidP="006E3553">
            <w:pPr>
              <w:spacing w:after="0" w:line="240" w:lineRule="auto"/>
              <w:rPr>
                <w:rFonts w:cs="Arial"/>
                <w:bCs/>
                <w:color w:val="000000" w:themeColor="text1"/>
                <w:sz w:val="20"/>
                <w:szCs w:val="20"/>
              </w:rPr>
            </w:pPr>
          </w:p>
          <w:p w14:paraId="60D51054" w14:textId="77777777" w:rsidR="006E3553" w:rsidRDefault="006E3553" w:rsidP="006E3553">
            <w:pPr>
              <w:spacing w:after="0" w:line="240" w:lineRule="auto"/>
              <w:rPr>
                <w:rFonts w:cs="Arial"/>
                <w:bCs/>
                <w:color w:val="000000" w:themeColor="text1"/>
                <w:sz w:val="20"/>
                <w:szCs w:val="20"/>
              </w:rPr>
            </w:pPr>
          </w:p>
          <w:p w14:paraId="68E047EC" w14:textId="77777777" w:rsidR="006E3553" w:rsidRDefault="006E3553" w:rsidP="006E3553">
            <w:pPr>
              <w:spacing w:after="0" w:line="240" w:lineRule="auto"/>
              <w:rPr>
                <w:rFonts w:cs="Arial"/>
                <w:sz w:val="20"/>
                <w:szCs w:val="20"/>
              </w:rPr>
            </w:pPr>
          </w:p>
        </w:tc>
      </w:tr>
      <w:tr w:rsidR="00851BB7" w14:paraId="13CA1C4D" w14:textId="77777777" w:rsidTr="001A6A93">
        <w:trPr>
          <w:cantSplit/>
          <w:trHeight w:val="20"/>
        </w:trPr>
        <w:tc>
          <w:tcPr>
            <w:tcW w:w="993" w:type="dxa"/>
            <w:shd w:val="clear" w:color="auto" w:fill="auto"/>
            <w:tcMar>
              <w:top w:w="57" w:type="dxa"/>
              <w:left w:w="57" w:type="dxa"/>
              <w:bottom w:w="57" w:type="dxa"/>
              <w:right w:w="57" w:type="dxa"/>
            </w:tcMar>
          </w:tcPr>
          <w:p w14:paraId="0A170A49" w14:textId="6AA5296C" w:rsidR="004F15D1" w:rsidRDefault="003F2BA4" w:rsidP="00963E00">
            <w:pPr>
              <w:spacing w:after="0" w:line="240" w:lineRule="auto"/>
              <w:rPr>
                <w:rFonts w:cs="Arial"/>
                <w:sz w:val="20"/>
                <w:szCs w:val="20"/>
              </w:rPr>
            </w:pPr>
            <w:r>
              <w:rPr>
                <w:rFonts w:cs="Arial"/>
                <w:sz w:val="20"/>
                <w:szCs w:val="20"/>
              </w:rPr>
              <w:lastRenderedPageBreak/>
              <w:t>19</w:t>
            </w:r>
          </w:p>
        </w:tc>
        <w:tc>
          <w:tcPr>
            <w:tcW w:w="1928" w:type="dxa"/>
            <w:shd w:val="clear" w:color="auto" w:fill="auto"/>
            <w:tcMar>
              <w:top w:w="57" w:type="dxa"/>
              <w:left w:w="57" w:type="dxa"/>
              <w:bottom w:w="57" w:type="dxa"/>
              <w:right w:w="57" w:type="dxa"/>
            </w:tcMar>
          </w:tcPr>
          <w:p w14:paraId="30F23A02" w14:textId="77777777" w:rsidR="004F15D1" w:rsidRDefault="004F15D1" w:rsidP="004F15D1">
            <w:pPr>
              <w:spacing w:after="0" w:line="240" w:lineRule="auto"/>
              <w:rPr>
                <w:rFonts w:cs="Arial"/>
                <w:sz w:val="20"/>
                <w:szCs w:val="20"/>
              </w:rPr>
            </w:pPr>
            <w:r>
              <w:rPr>
                <w:rFonts w:cs="Arial"/>
                <w:sz w:val="20"/>
                <w:szCs w:val="20"/>
              </w:rPr>
              <w:t>TA2</w:t>
            </w:r>
          </w:p>
          <w:p w14:paraId="57A82E00" w14:textId="77777777" w:rsidR="004F15D1" w:rsidRDefault="004F15D1" w:rsidP="004F15D1">
            <w:pPr>
              <w:spacing w:after="0" w:line="240" w:lineRule="auto"/>
              <w:rPr>
                <w:rFonts w:cs="Arial"/>
                <w:sz w:val="20"/>
                <w:szCs w:val="20"/>
              </w:rPr>
            </w:pPr>
            <w:r w:rsidRPr="00637FC7">
              <w:rPr>
                <w:rFonts w:cs="Arial"/>
                <w:sz w:val="20"/>
                <w:szCs w:val="20"/>
              </w:rPr>
              <w:t>Creating the spreadsheet solution</w:t>
            </w:r>
          </w:p>
          <w:p w14:paraId="69F99695" w14:textId="77777777" w:rsidR="004F15D1" w:rsidRDefault="004F15D1" w:rsidP="004F15D1">
            <w:pPr>
              <w:spacing w:after="0" w:line="240" w:lineRule="auto"/>
              <w:rPr>
                <w:rFonts w:cs="Arial"/>
                <w:sz w:val="20"/>
                <w:szCs w:val="20"/>
              </w:rPr>
            </w:pPr>
          </w:p>
          <w:p w14:paraId="6872D4AE" w14:textId="77777777" w:rsidR="004F15D1" w:rsidRDefault="004F15D1" w:rsidP="004F15D1">
            <w:pPr>
              <w:spacing w:after="0" w:line="240" w:lineRule="auto"/>
              <w:rPr>
                <w:rFonts w:cs="Arial"/>
                <w:sz w:val="20"/>
                <w:szCs w:val="20"/>
              </w:rPr>
            </w:pPr>
            <w:r w:rsidRPr="00637FC7">
              <w:rPr>
                <w:rFonts w:cs="Arial"/>
                <w:sz w:val="20"/>
                <w:szCs w:val="20"/>
              </w:rPr>
              <w:t>2.1 Use spreadsheet tools and techniques to create the solution</w:t>
            </w:r>
          </w:p>
          <w:p w14:paraId="4993B5A9" w14:textId="77777777" w:rsidR="00B13474" w:rsidRDefault="00B13474" w:rsidP="004F15D1">
            <w:pPr>
              <w:spacing w:after="0" w:line="240" w:lineRule="auto"/>
              <w:rPr>
                <w:rFonts w:cs="Arial"/>
                <w:sz w:val="20"/>
                <w:szCs w:val="20"/>
              </w:rPr>
            </w:pPr>
          </w:p>
          <w:p w14:paraId="54C951BF" w14:textId="77777777" w:rsidR="00B13474" w:rsidRDefault="00B13474" w:rsidP="00B13474">
            <w:pPr>
              <w:spacing w:after="0" w:line="240" w:lineRule="auto"/>
              <w:rPr>
                <w:rFonts w:cs="Arial"/>
                <w:sz w:val="20"/>
                <w:szCs w:val="20"/>
              </w:rPr>
            </w:pPr>
            <w:r>
              <w:rPr>
                <w:rFonts w:cs="Arial"/>
                <w:sz w:val="20"/>
                <w:szCs w:val="20"/>
              </w:rPr>
              <w:t>TA3</w:t>
            </w:r>
          </w:p>
          <w:p w14:paraId="4A51EC5F" w14:textId="77777777" w:rsidR="00B13474" w:rsidRDefault="00B13474" w:rsidP="00B13474">
            <w:pPr>
              <w:spacing w:after="0" w:line="240" w:lineRule="auto"/>
              <w:rPr>
                <w:rFonts w:cs="Arial"/>
                <w:sz w:val="20"/>
                <w:szCs w:val="20"/>
              </w:rPr>
            </w:pPr>
            <w:r w:rsidRPr="00637FC7">
              <w:rPr>
                <w:rFonts w:cs="Arial"/>
                <w:sz w:val="20"/>
                <w:szCs w:val="20"/>
              </w:rPr>
              <w:t>Creating the spreadsheet solution</w:t>
            </w:r>
          </w:p>
          <w:p w14:paraId="43E5C623" w14:textId="77777777" w:rsidR="00B13474" w:rsidRDefault="00B13474" w:rsidP="00B13474">
            <w:pPr>
              <w:spacing w:after="0" w:line="240" w:lineRule="auto"/>
              <w:rPr>
                <w:rFonts w:cs="Arial"/>
                <w:sz w:val="20"/>
                <w:szCs w:val="20"/>
              </w:rPr>
            </w:pPr>
          </w:p>
          <w:p w14:paraId="60EF0D72" w14:textId="77777777" w:rsidR="00B13474" w:rsidRDefault="00B13474" w:rsidP="00B13474">
            <w:pPr>
              <w:spacing w:after="0" w:line="240" w:lineRule="auto"/>
              <w:rPr>
                <w:rFonts w:cs="Arial"/>
                <w:sz w:val="20"/>
                <w:szCs w:val="20"/>
              </w:rPr>
            </w:pPr>
            <w:r w:rsidRPr="00637FC7">
              <w:rPr>
                <w:rFonts w:cs="Arial"/>
                <w:sz w:val="20"/>
                <w:szCs w:val="20"/>
              </w:rPr>
              <w:t>3.1 Test the user interface and the technical aspects of the spreadsheet solution</w:t>
            </w:r>
          </w:p>
          <w:p w14:paraId="4DE3BB5C" w14:textId="77777777" w:rsidR="00B13474" w:rsidRDefault="00B13474" w:rsidP="00B13474">
            <w:pPr>
              <w:spacing w:after="0" w:line="240" w:lineRule="auto"/>
              <w:rPr>
                <w:rFonts w:cs="Arial"/>
                <w:sz w:val="20"/>
                <w:szCs w:val="20"/>
              </w:rPr>
            </w:pPr>
          </w:p>
          <w:p w14:paraId="3497964F" w14:textId="77777777" w:rsidR="00B13474" w:rsidRDefault="00B13474" w:rsidP="00B13474">
            <w:pPr>
              <w:spacing w:after="0" w:line="240" w:lineRule="auto"/>
              <w:rPr>
                <w:rFonts w:cs="Arial"/>
                <w:sz w:val="20"/>
                <w:szCs w:val="20"/>
              </w:rPr>
            </w:pPr>
            <w:r w:rsidRPr="00637FC7">
              <w:rPr>
                <w:rFonts w:cs="Arial"/>
                <w:sz w:val="20"/>
                <w:szCs w:val="20"/>
              </w:rPr>
              <w:t>TA4</w:t>
            </w:r>
          </w:p>
          <w:p w14:paraId="366E1F07" w14:textId="77777777" w:rsidR="00B13474" w:rsidRDefault="00B13474" w:rsidP="00B13474">
            <w:pPr>
              <w:spacing w:after="0" w:line="240" w:lineRule="auto"/>
              <w:rPr>
                <w:rFonts w:cs="Arial"/>
                <w:sz w:val="20"/>
                <w:szCs w:val="20"/>
              </w:rPr>
            </w:pPr>
            <w:r w:rsidRPr="00637FC7">
              <w:rPr>
                <w:rFonts w:cs="Arial"/>
                <w:sz w:val="20"/>
                <w:szCs w:val="20"/>
              </w:rPr>
              <w:t>Evaluating the spreadsheet solution</w:t>
            </w:r>
          </w:p>
          <w:p w14:paraId="39A93093" w14:textId="77777777" w:rsidR="00B13474" w:rsidRDefault="00B13474" w:rsidP="00B13474">
            <w:pPr>
              <w:spacing w:after="0" w:line="240" w:lineRule="auto"/>
              <w:rPr>
                <w:rFonts w:cs="Arial"/>
                <w:sz w:val="20"/>
                <w:szCs w:val="20"/>
              </w:rPr>
            </w:pPr>
          </w:p>
          <w:p w14:paraId="2712B124" w14:textId="2AB959DC" w:rsidR="00B13474" w:rsidRDefault="00B13474" w:rsidP="00B13474">
            <w:pPr>
              <w:spacing w:after="0" w:line="240" w:lineRule="auto"/>
              <w:rPr>
                <w:rFonts w:cs="Arial"/>
                <w:sz w:val="20"/>
                <w:szCs w:val="20"/>
              </w:rPr>
            </w:pPr>
            <w:r w:rsidRPr="00637FC7">
              <w:rPr>
                <w:rFonts w:cs="Arial"/>
                <w:sz w:val="20"/>
                <w:szCs w:val="20"/>
              </w:rPr>
              <w:t>4.1 Methods used to evaluate the success of the spreadsheet solution</w:t>
            </w:r>
          </w:p>
        </w:tc>
        <w:tc>
          <w:tcPr>
            <w:tcW w:w="4167" w:type="dxa"/>
            <w:shd w:val="clear" w:color="auto" w:fill="auto"/>
            <w:tcMar>
              <w:top w:w="57" w:type="dxa"/>
              <w:left w:w="57" w:type="dxa"/>
              <w:bottom w:w="57" w:type="dxa"/>
              <w:right w:w="57" w:type="dxa"/>
            </w:tcMar>
          </w:tcPr>
          <w:p w14:paraId="12D03BE8" w14:textId="77777777" w:rsidR="00B13474" w:rsidRDefault="004F15D1" w:rsidP="004F15D1">
            <w:pPr>
              <w:spacing w:after="0" w:line="240" w:lineRule="auto"/>
              <w:rPr>
                <w:rFonts w:cs="Arial"/>
                <w:sz w:val="20"/>
                <w:szCs w:val="20"/>
              </w:rPr>
            </w:pPr>
            <w:r>
              <w:rPr>
                <w:rFonts w:cs="Arial"/>
                <w:sz w:val="20"/>
                <w:szCs w:val="20"/>
              </w:rPr>
              <w:t>This lesson recaps on</w:t>
            </w:r>
            <w:r w:rsidR="00B13474">
              <w:rPr>
                <w:rFonts w:cs="Arial"/>
                <w:sz w:val="20"/>
                <w:szCs w:val="20"/>
              </w:rPr>
              <w:t>:</w:t>
            </w:r>
          </w:p>
          <w:p w14:paraId="132271D8" w14:textId="722A7191" w:rsidR="004F15D1" w:rsidRPr="002A5268" w:rsidRDefault="004F15D1" w:rsidP="002A5268">
            <w:pPr>
              <w:pStyle w:val="ListParagraph"/>
              <w:spacing w:after="0"/>
              <w:ind w:left="397" w:hanging="397"/>
              <w:rPr>
                <w:rFonts w:cs="Arial"/>
                <w:sz w:val="20"/>
                <w:szCs w:val="20"/>
              </w:rPr>
            </w:pPr>
            <w:r>
              <w:rPr>
                <w:rFonts w:cs="Arial"/>
                <w:sz w:val="20"/>
                <w:szCs w:val="20"/>
              </w:rPr>
              <w:t xml:space="preserve">the use of spreadsheet tools and techniques to create a spreadsheet solution, recapping on the content of </w:t>
            </w:r>
            <w:r w:rsidR="002A5268">
              <w:rPr>
                <w:rFonts w:cs="Arial"/>
                <w:sz w:val="20"/>
                <w:szCs w:val="20"/>
              </w:rPr>
              <w:t xml:space="preserve">   T</w:t>
            </w:r>
            <w:r w:rsidRPr="002A5268">
              <w:rPr>
                <w:rFonts w:cs="Arial"/>
                <w:sz w:val="20"/>
                <w:szCs w:val="20"/>
              </w:rPr>
              <w:t>A 2</w:t>
            </w:r>
          </w:p>
          <w:p w14:paraId="58289607" w14:textId="77777777" w:rsidR="00B13474" w:rsidRDefault="00B13474" w:rsidP="00B13474">
            <w:pPr>
              <w:pStyle w:val="ListParagraph"/>
              <w:spacing w:after="0"/>
              <w:ind w:left="397" w:hanging="397"/>
              <w:rPr>
                <w:rFonts w:cs="Arial"/>
                <w:sz w:val="20"/>
                <w:szCs w:val="20"/>
              </w:rPr>
            </w:pPr>
            <w:r>
              <w:rPr>
                <w:rFonts w:cs="Arial"/>
                <w:sz w:val="20"/>
                <w:szCs w:val="20"/>
              </w:rPr>
              <w:t>testing the user interface and technical aspects of a spreadsheet solution, recapping on the content of TA 3</w:t>
            </w:r>
          </w:p>
          <w:p w14:paraId="28105FAA" w14:textId="77777777" w:rsidR="00B13474" w:rsidRDefault="00B13474" w:rsidP="00B13474">
            <w:pPr>
              <w:pStyle w:val="ListParagraph"/>
              <w:spacing w:after="0"/>
              <w:ind w:left="397" w:hanging="397"/>
              <w:rPr>
                <w:rFonts w:cs="Arial"/>
                <w:sz w:val="20"/>
                <w:szCs w:val="20"/>
              </w:rPr>
            </w:pPr>
            <w:r>
              <w:rPr>
                <w:rFonts w:cs="Arial"/>
                <w:sz w:val="20"/>
                <w:szCs w:val="20"/>
              </w:rPr>
              <w:t>evaluating the spreadsheet solution, recapping on the content of TA 4.</w:t>
            </w:r>
          </w:p>
          <w:p w14:paraId="2B76350D" w14:textId="77777777" w:rsidR="004F15D1" w:rsidRDefault="004F15D1" w:rsidP="004F15D1">
            <w:pPr>
              <w:spacing w:after="0" w:line="240" w:lineRule="auto"/>
              <w:rPr>
                <w:rFonts w:cs="Arial"/>
                <w:sz w:val="20"/>
                <w:szCs w:val="20"/>
              </w:rPr>
            </w:pPr>
          </w:p>
          <w:p w14:paraId="70DDF56F" w14:textId="77777777" w:rsidR="004F15D1" w:rsidRDefault="004F15D1" w:rsidP="004F15D1">
            <w:pPr>
              <w:spacing w:after="0" w:line="240" w:lineRule="auto"/>
              <w:rPr>
                <w:rFonts w:cs="Arial"/>
                <w:sz w:val="20"/>
                <w:szCs w:val="20"/>
              </w:rPr>
            </w:pPr>
            <w:r>
              <w:rPr>
                <w:rFonts w:cs="Arial"/>
                <w:sz w:val="20"/>
                <w:szCs w:val="20"/>
              </w:rPr>
              <w:t>You could use the Sample Assessment Material (SAM) as a prompt.</w:t>
            </w:r>
          </w:p>
          <w:p w14:paraId="0E1D88A1" w14:textId="77777777" w:rsidR="004F15D1" w:rsidRDefault="004F15D1" w:rsidP="004F15D1">
            <w:pPr>
              <w:spacing w:after="0" w:line="240" w:lineRule="auto"/>
              <w:rPr>
                <w:rFonts w:cs="Arial"/>
                <w:sz w:val="20"/>
                <w:szCs w:val="20"/>
              </w:rPr>
            </w:pPr>
          </w:p>
          <w:p w14:paraId="1E0F5225" w14:textId="43A43128" w:rsidR="004F15D1" w:rsidRDefault="004F15D1" w:rsidP="004F15D1">
            <w:pPr>
              <w:spacing w:after="0" w:line="240" w:lineRule="auto"/>
              <w:rPr>
                <w:rFonts w:cs="Arial"/>
                <w:sz w:val="20"/>
                <w:szCs w:val="20"/>
              </w:rPr>
            </w:pPr>
            <w:r>
              <w:rPr>
                <w:rFonts w:cs="Arial"/>
                <w:sz w:val="20"/>
                <w:szCs w:val="20"/>
              </w:rPr>
              <w:t xml:space="preserve">If the SAM, or similar material has been used throughout the delivery of TA 2, </w:t>
            </w:r>
            <w:r w:rsidR="00B13474">
              <w:rPr>
                <w:rFonts w:cs="Arial"/>
                <w:sz w:val="20"/>
                <w:szCs w:val="20"/>
              </w:rPr>
              <w:t xml:space="preserve">TA 3 and TA 4, </w:t>
            </w:r>
            <w:r>
              <w:rPr>
                <w:rFonts w:cs="Arial"/>
                <w:sz w:val="20"/>
                <w:szCs w:val="20"/>
              </w:rPr>
              <w:t>an exercise could be set as homework to combine any exercises undertaken and produce a solution to Task 2</w:t>
            </w:r>
            <w:r w:rsidR="00B13474">
              <w:rPr>
                <w:rFonts w:cs="Arial"/>
                <w:sz w:val="20"/>
                <w:szCs w:val="20"/>
              </w:rPr>
              <w:t xml:space="preserve"> and Task 3</w:t>
            </w:r>
            <w:r>
              <w:rPr>
                <w:rFonts w:cs="Arial"/>
                <w:sz w:val="20"/>
                <w:szCs w:val="20"/>
              </w:rPr>
              <w:t xml:space="preserve"> in the SAM, extending over the holiday period if necessary.</w:t>
            </w:r>
          </w:p>
        </w:tc>
        <w:tc>
          <w:tcPr>
            <w:tcW w:w="1697" w:type="dxa"/>
            <w:shd w:val="clear" w:color="auto" w:fill="auto"/>
            <w:tcMar>
              <w:top w:w="57" w:type="dxa"/>
              <w:left w:w="57" w:type="dxa"/>
              <w:bottom w:w="57" w:type="dxa"/>
              <w:right w:w="57" w:type="dxa"/>
            </w:tcMar>
          </w:tcPr>
          <w:p w14:paraId="4CCF1E1F" w14:textId="77777777" w:rsidR="004F15D1" w:rsidRDefault="00BD7E08" w:rsidP="004F15D1">
            <w:pPr>
              <w:spacing w:after="0" w:line="240" w:lineRule="auto"/>
              <w:rPr>
                <w:rFonts w:cs="Arial"/>
                <w:sz w:val="20"/>
                <w:szCs w:val="20"/>
              </w:rPr>
            </w:pPr>
            <w:r>
              <w:rPr>
                <w:rFonts w:cs="Arial"/>
                <w:sz w:val="20"/>
                <w:szCs w:val="20"/>
              </w:rPr>
              <w:t>Spreadsheet tools</w:t>
            </w:r>
          </w:p>
          <w:p w14:paraId="40C36C72" w14:textId="77777777" w:rsidR="00BD7E08" w:rsidRDefault="00BD7E08" w:rsidP="004F15D1">
            <w:pPr>
              <w:spacing w:after="0" w:line="240" w:lineRule="auto"/>
              <w:rPr>
                <w:rFonts w:cs="Arial"/>
                <w:sz w:val="20"/>
                <w:szCs w:val="20"/>
              </w:rPr>
            </w:pPr>
          </w:p>
          <w:p w14:paraId="7B3AE593" w14:textId="61C3E6FA" w:rsidR="00B13474" w:rsidRDefault="00BD7E08" w:rsidP="00B13474">
            <w:pPr>
              <w:spacing w:after="0" w:line="240" w:lineRule="auto"/>
              <w:rPr>
                <w:rFonts w:cs="Arial"/>
                <w:sz w:val="20"/>
                <w:szCs w:val="20"/>
              </w:rPr>
            </w:pPr>
            <w:r>
              <w:rPr>
                <w:rFonts w:cs="Arial"/>
                <w:sz w:val="20"/>
                <w:szCs w:val="20"/>
              </w:rPr>
              <w:t xml:space="preserve">Spreadsheet </w:t>
            </w:r>
            <w:r w:rsidR="002A5268">
              <w:rPr>
                <w:rFonts w:cs="Arial"/>
                <w:sz w:val="20"/>
                <w:szCs w:val="20"/>
              </w:rPr>
              <w:t>t</w:t>
            </w:r>
            <w:r w:rsidR="00B13474">
              <w:rPr>
                <w:rFonts w:cs="Arial"/>
                <w:sz w:val="20"/>
                <w:szCs w:val="20"/>
              </w:rPr>
              <w:t>esting</w:t>
            </w:r>
          </w:p>
          <w:p w14:paraId="1D862A4C" w14:textId="77777777" w:rsidR="00B13474" w:rsidRDefault="00B13474" w:rsidP="00B13474">
            <w:pPr>
              <w:spacing w:after="0" w:line="240" w:lineRule="auto"/>
              <w:rPr>
                <w:rFonts w:cs="Arial"/>
                <w:sz w:val="20"/>
                <w:szCs w:val="20"/>
              </w:rPr>
            </w:pPr>
          </w:p>
          <w:p w14:paraId="24241B72" w14:textId="181D6C76" w:rsidR="00BD7E08" w:rsidRDefault="00B13474" w:rsidP="00B13474">
            <w:pPr>
              <w:spacing w:after="0" w:line="240" w:lineRule="auto"/>
              <w:rPr>
                <w:rFonts w:cs="Arial"/>
                <w:sz w:val="20"/>
                <w:szCs w:val="20"/>
              </w:rPr>
            </w:pPr>
            <w:r>
              <w:rPr>
                <w:rFonts w:cs="Arial"/>
                <w:sz w:val="20"/>
                <w:szCs w:val="20"/>
              </w:rPr>
              <w:t xml:space="preserve">Evaluation </w:t>
            </w:r>
            <w:r w:rsidR="00BD7E08">
              <w:rPr>
                <w:rFonts w:cs="Arial"/>
                <w:sz w:val="20"/>
                <w:szCs w:val="20"/>
              </w:rPr>
              <w:t>techniques</w:t>
            </w:r>
          </w:p>
        </w:tc>
        <w:tc>
          <w:tcPr>
            <w:tcW w:w="1796" w:type="dxa"/>
            <w:shd w:val="clear" w:color="auto" w:fill="auto"/>
            <w:tcMar>
              <w:top w:w="57" w:type="dxa"/>
              <w:left w:w="57" w:type="dxa"/>
              <w:bottom w:w="57" w:type="dxa"/>
              <w:right w:w="57" w:type="dxa"/>
            </w:tcMar>
          </w:tcPr>
          <w:p w14:paraId="183DA993" w14:textId="77777777" w:rsidR="004F15D1" w:rsidRDefault="000735F4" w:rsidP="004F15D1">
            <w:pPr>
              <w:spacing w:after="0" w:line="240" w:lineRule="auto"/>
              <w:rPr>
                <w:rFonts w:cs="Arial"/>
                <w:sz w:val="20"/>
                <w:szCs w:val="20"/>
              </w:rPr>
            </w:pPr>
            <w:r>
              <w:rPr>
                <w:rFonts w:cs="Arial"/>
                <w:sz w:val="20"/>
                <w:szCs w:val="20"/>
              </w:rPr>
              <w:t>Know how to create a spreadsheet solution based on planning documentation.</w:t>
            </w:r>
          </w:p>
          <w:p w14:paraId="109F38FB" w14:textId="77777777" w:rsidR="000735F4" w:rsidRDefault="000735F4" w:rsidP="004F15D1">
            <w:pPr>
              <w:spacing w:after="0" w:line="240" w:lineRule="auto"/>
              <w:rPr>
                <w:rFonts w:cs="Arial"/>
                <w:sz w:val="20"/>
                <w:szCs w:val="20"/>
              </w:rPr>
            </w:pPr>
          </w:p>
          <w:p w14:paraId="4759C116" w14:textId="77777777" w:rsidR="000735F4" w:rsidRDefault="000735F4" w:rsidP="004F15D1">
            <w:pPr>
              <w:spacing w:after="0" w:line="240" w:lineRule="auto"/>
              <w:rPr>
                <w:rFonts w:cs="Arial"/>
                <w:sz w:val="20"/>
                <w:szCs w:val="20"/>
              </w:rPr>
            </w:pPr>
            <w:r>
              <w:rPr>
                <w:rFonts w:cs="Arial"/>
                <w:sz w:val="20"/>
                <w:szCs w:val="20"/>
              </w:rPr>
              <w:t>Model scenarios for a client.</w:t>
            </w:r>
          </w:p>
          <w:p w14:paraId="595142E8" w14:textId="77777777" w:rsidR="000735F4" w:rsidRDefault="000735F4" w:rsidP="004F15D1">
            <w:pPr>
              <w:spacing w:after="0" w:line="240" w:lineRule="auto"/>
              <w:rPr>
                <w:rFonts w:cs="Arial"/>
                <w:sz w:val="20"/>
                <w:szCs w:val="20"/>
              </w:rPr>
            </w:pPr>
          </w:p>
          <w:p w14:paraId="7ACA879E" w14:textId="77777777" w:rsidR="000735F4" w:rsidRDefault="000735F4" w:rsidP="004F15D1">
            <w:pPr>
              <w:spacing w:after="0" w:line="240" w:lineRule="auto"/>
              <w:rPr>
                <w:rFonts w:cs="Arial"/>
                <w:sz w:val="20"/>
                <w:szCs w:val="20"/>
              </w:rPr>
            </w:pPr>
            <w:r>
              <w:rPr>
                <w:rFonts w:cs="Arial"/>
                <w:sz w:val="20"/>
                <w:szCs w:val="20"/>
              </w:rPr>
              <w:t>Know that testing should be undertaken during development of the solution.</w:t>
            </w:r>
          </w:p>
          <w:p w14:paraId="4C2B71AF" w14:textId="77777777" w:rsidR="00B13474" w:rsidRDefault="00B13474" w:rsidP="004F15D1">
            <w:pPr>
              <w:spacing w:after="0" w:line="240" w:lineRule="auto"/>
              <w:rPr>
                <w:rFonts w:cs="Arial"/>
                <w:sz w:val="20"/>
                <w:szCs w:val="20"/>
              </w:rPr>
            </w:pPr>
          </w:p>
          <w:p w14:paraId="71575083" w14:textId="77777777" w:rsidR="00B13474" w:rsidRDefault="00B13474" w:rsidP="00B13474">
            <w:pPr>
              <w:spacing w:after="0" w:line="240" w:lineRule="auto"/>
              <w:rPr>
                <w:rFonts w:cs="Arial"/>
                <w:sz w:val="20"/>
                <w:szCs w:val="20"/>
              </w:rPr>
            </w:pPr>
            <w:r>
              <w:rPr>
                <w:rFonts w:cs="Arial"/>
                <w:sz w:val="20"/>
                <w:szCs w:val="20"/>
              </w:rPr>
              <w:t>Document evidence of testing using a given test plan.</w:t>
            </w:r>
          </w:p>
          <w:p w14:paraId="3DB8A4C1" w14:textId="77777777" w:rsidR="00B13474" w:rsidRDefault="00B13474" w:rsidP="00B13474">
            <w:pPr>
              <w:spacing w:after="0" w:line="240" w:lineRule="auto"/>
              <w:rPr>
                <w:rFonts w:cs="Arial"/>
                <w:sz w:val="20"/>
                <w:szCs w:val="20"/>
              </w:rPr>
            </w:pPr>
          </w:p>
          <w:p w14:paraId="6F9560FE" w14:textId="77777777" w:rsidR="00B13474" w:rsidRDefault="00B13474" w:rsidP="00B13474">
            <w:pPr>
              <w:spacing w:after="0" w:line="240" w:lineRule="auto"/>
              <w:rPr>
                <w:rFonts w:cs="Arial"/>
                <w:sz w:val="20"/>
                <w:szCs w:val="20"/>
              </w:rPr>
            </w:pPr>
            <w:r>
              <w:rPr>
                <w:rFonts w:cs="Arial"/>
                <w:sz w:val="20"/>
                <w:szCs w:val="20"/>
              </w:rPr>
              <w:t>Evaluate the success of a spreadsheet solution.</w:t>
            </w:r>
          </w:p>
          <w:p w14:paraId="50B6EB28" w14:textId="77777777" w:rsidR="00B13474" w:rsidRDefault="00B13474" w:rsidP="00B13474">
            <w:pPr>
              <w:spacing w:after="0" w:line="240" w:lineRule="auto"/>
              <w:rPr>
                <w:rFonts w:cs="Arial"/>
                <w:sz w:val="20"/>
                <w:szCs w:val="20"/>
              </w:rPr>
            </w:pPr>
          </w:p>
          <w:p w14:paraId="1D8096ED" w14:textId="1468332D" w:rsidR="00B13474" w:rsidRDefault="00B13474" w:rsidP="00B13474">
            <w:pPr>
              <w:spacing w:after="0" w:line="240" w:lineRule="auto"/>
              <w:rPr>
                <w:rFonts w:cs="Arial"/>
                <w:sz w:val="20"/>
                <w:szCs w:val="20"/>
              </w:rPr>
            </w:pPr>
            <w:r>
              <w:rPr>
                <w:rFonts w:cs="Arial"/>
                <w:sz w:val="20"/>
                <w:szCs w:val="20"/>
              </w:rPr>
              <w:t xml:space="preserve">Evaluate the effectiveness of </w:t>
            </w:r>
            <w:proofErr w:type="gramStart"/>
            <w:r>
              <w:rPr>
                <w:rFonts w:cs="Arial"/>
                <w:sz w:val="20"/>
                <w:szCs w:val="20"/>
              </w:rPr>
              <w:t>a</w:t>
            </w:r>
            <w:proofErr w:type="gramEnd"/>
            <w:r>
              <w:rPr>
                <w:rFonts w:cs="Arial"/>
                <w:sz w:val="20"/>
                <w:szCs w:val="20"/>
              </w:rPr>
              <w:t xml:space="preserve"> HCI created by the student.</w:t>
            </w:r>
          </w:p>
        </w:tc>
        <w:tc>
          <w:tcPr>
            <w:tcW w:w="2585" w:type="dxa"/>
            <w:shd w:val="clear" w:color="auto" w:fill="auto"/>
            <w:tcMar>
              <w:top w:w="57" w:type="dxa"/>
              <w:left w:w="57" w:type="dxa"/>
              <w:bottom w:w="57" w:type="dxa"/>
              <w:right w:w="57" w:type="dxa"/>
            </w:tcMar>
          </w:tcPr>
          <w:p w14:paraId="0EA57D24" w14:textId="77777777" w:rsidR="00D246B8" w:rsidRDefault="008466BC" w:rsidP="00D246B8">
            <w:pPr>
              <w:spacing w:after="0" w:line="240" w:lineRule="auto"/>
              <w:rPr>
                <w:rFonts w:cs="Arial"/>
                <w:sz w:val="20"/>
                <w:szCs w:val="20"/>
              </w:rPr>
            </w:pPr>
            <w:hyperlink r:id="rId59" w:history="1">
              <w:r w:rsidR="00D246B8" w:rsidRPr="002963B9">
                <w:rPr>
                  <w:rStyle w:val="Hyperlink"/>
                  <w:rFonts w:cs="Arial"/>
                  <w:color w:val="0000FF"/>
                  <w:sz w:val="20"/>
                  <w:szCs w:val="20"/>
                </w:rPr>
                <w:t>R060 Sample Assessment Material</w:t>
              </w:r>
            </w:hyperlink>
            <w:r w:rsidR="00D246B8" w:rsidRPr="002963B9">
              <w:rPr>
                <w:rFonts w:cs="Arial"/>
                <w:color w:val="0000FF"/>
                <w:sz w:val="20"/>
                <w:szCs w:val="20"/>
              </w:rPr>
              <w:t xml:space="preserve"> </w:t>
            </w:r>
            <w:r w:rsidR="00D246B8">
              <w:rPr>
                <w:rFonts w:cs="Arial"/>
                <w:sz w:val="20"/>
                <w:szCs w:val="20"/>
              </w:rPr>
              <w:t>- Westwood Doggy Day Care</w:t>
            </w:r>
            <w:r w:rsidR="00D246B8" w:rsidRPr="00EA2C88">
              <w:rPr>
                <w:rFonts w:cs="Arial"/>
                <w:sz w:val="20"/>
                <w:szCs w:val="20"/>
              </w:rPr>
              <w:t xml:space="preserve"> Test Plan</w:t>
            </w:r>
            <w:r w:rsidR="00D246B8">
              <w:rPr>
                <w:rFonts w:cs="Arial"/>
                <w:sz w:val="20"/>
                <w:szCs w:val="20"/>
              </w:rPr>
              <w:t xml:space="preserve"> document</w:t>
            </w:r>
          </w:p>
          <w:p w14:paraId="692AB100" w14:textId="7DBE92C9" w:rsidR="00D246B8" w:rsidRDefault="00D246B8" w:rsidP="00D246B8">
            <w:pPr>
              <w:spacing w:after="0" w:line="240" w:lineRule="auto"/>
              <w:rPr>
                <w:rFonts w:cs="Arial"/>
                <w:sz w:val="20"/>
                <w:szCs w:val="20"/>
              </w:rPr>
            </w:pPr>
            <w:r>
              <w:rPr>
                <w:rFonts w:cs="Arial"/>
                <w:sz w:val="20"/>
                <w:szCs w:val="20"/>
              </w:rPr>
              <w:t>(ocr.org.uk)</w:t>
            </w:r>
          </w:p>
        </w:tc>
        <w:tc>
          <w:tcPr>
            <w:tcW w:w="1718" w:type="dxa"/>
            <w:shd w:val="clear" w:color="auto" w:fill="auto"/>
            <w:tcMar>
              <w:top w:w="57" w:type="dxa"/>
              <w:left w:w="57" w:type="dxa"/>
              <w:bottom w:w="57" w:type="dxa"/>
              <w:right w:w="57" w:type="dxa"/>
            </w:tcMar>
          </w:tcPr>
          <w:p w14:paraId="25D541F7" w14:textId="77777777" w:rsid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 xml:space="preserve">R050 </w:t>
            </w:r>
          </w:p>
          <w:p w14:paraId="015068F7" w14:textId="77777777" w:rsidR="004F15D1"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3</w:t>
            </w:r>
            <w:r w:rsidRPr="0005346A">
              <w:rPr>
                <w:rFonts w:cs="Arial"/>
                <w:bCs/>
                <w:color w:val="000000" w:themeColor="text1"/>
                <w:sz w:val="20"/>
                <w:szCs w:val="20"/>
              </w:rPr>
              <w:t xml:space="preserve"> </w:t>
            </w:r>
            <w:r>
              <w:rPr>
                <w:rFonts w:cs="Arial"/>
                <w:bCs/>
                <w:color w:val="000000" w:themeColor="text1"/>
                <w:sz w:val="20"/>
                <w:szCs w:val="20"/>
              </w:rPr>
              <w:t>Data and testing</w:t>
            </w:r>
          </w:p>
          <w:p w14:paraId="04D7831B" w14:textId="77777777" w:rsidR="006E3553" w:rsidRDefault="006E3553" w:rsidP="006E3553">
            <w:pPr>
              <w:spacing w:after="0" w:line="240" w:lineRule="auto"/>
              <w:rPr>
                <w:rFonts w:cs="Arial"/>
                <w:bCs/>
                <w:color w:val="000000" w:themeColor="text1"/>
                <w:sz w:val="20"/>
                <w:szCs w:val="20"/>
              </w:rPr>
            </w:pPr>
          </w:p>
          <w:p w14:paraId="5ACD5F33" w14:textId="77777777" w:rsidR="006E3553" w:rsidRPr="006E3553" w:rsidRDefault="006E3553" w:rsidP="006E3553">
            <w:pPr>
              <w:spacing w:after="0" w:line="240" w:lineRule="auto"/>
              <w:rPr>
                <w:rFonts w:cs="Arial"/>
                <w:bCs/>
                <w:color w:val="000000" w:themeColor="text1"/>
                <w:sz w:val="20"/>
                <w:szCs w:val="20"/>
              </w:rPr>
            </w:pPr>
            <w:r w:rsidRPr="0005346A">
              <w:rPr>
                <w:rFonts w:cs="Arial"/>
                <w:bCs/>
                <w:color w:val="000000" w:themeColor="text1"/>
                <w:sz w:val="20"/>
                <w:szCs w:val="20"/>
              </w:rPr>
              <w:t>TA</w:t>
            </w:r>
            <w:r>
              <w:rPr>
                <w:rFonts w:cs="Arial"/>
                <w:bCs/>
                <w:color w:val="000000" w:themeColor="text1"/>
                <w:sz w:val="20"/>
                <w:szCs w:val="20"/>
              </w:rPr>
              <w:t xml:space="preserve"> 4 </w:t>
            </w:r>
            <w:r w:rsidRPr="006E3553">
              <w:rPr>
                <w:rFonts w:cs="Arial"/>
                <w:bCs/>
                <w:color w:val="000000" w:themeColor="text1"/>
                <w:sz w:val="20"/>
                <w:szCs w:val="20"/>
              </w:rPr>
              <w:t>Cyber-security and legislation</w:t>
            </w:r>
          </w:p>
        </w:tc>
      </w:tr>
    </w:tbl>
    <w:p w14:paraId="1AF75CE4" w14:textId="0BF90C01" w:rsidR="009222D8" w:rsidRDefault="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0F3EFF6"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1EB355EC" w14:textId="77777777" w:rsidR="009222D8" w:rsidRDefault="009222D8" w:rsidP="00745B4C">
            <w:pPr>
              <w:pStyle w:val="Tableheader"/>
              <w:jc w:val="center"/>
            </w:pPr>
            <w:r w:rsidRPr="00825A28">
              <w:lastRenderedPageBreak/>
              <w:t>Spring 2</w:t>
            </w:r>
          </w:p>
        </w:tc>
      </w:tr>
      <w:tr w:rsidR="009222D8" w14:paraId="17BBC093"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0949972C" w14:textId="1F5F8E5F" w:rsidR="009222D8" w:rsidRPr="00BE16EC" w:rsidRDefault="002A5268" w:rsidP="00745B4C">
            <w:pPr>
              <w:rPr>
                <w:b/>
                <w:bCs/>
              </w:rPr>
            </w:pPr>
            <w:r w:rsidRPr="00BE16EC">
              <w:rPr>
                <w:b/>
                <w:bCs/>
              </w:rPr>
              <w:t xml:space="preserve">Summary of what you </w:t>
            </w:r>
            <w:r w:rsidRPr="00BE16EC">
              <w:rPr>
                <w:b/>
                <w:bCs/>
              </w:rPr>
              <w:br/>
              <w:t>will cover</w:t>
            </w:r>
            <w:r>
              <w:rPr>
                <w:b/>
                <w:bCs/>
              </w:rPr>
              <w:t xml:space="preserve"> from the </w:t>
            </w:r>
            <w:hyperlink r:id="rId60" w:history="1">
              <w:r w:rsidRPr="002963B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061C66CA" w14:textId="3837FA84" w:rsidR="009222D8" w:rsidRDefault="0097464A" w:rsidP="00745B4C">
            <w:pPr>
              <w:rPr>
                <w:b/>
                <w:bCs/>
              </w:rPr>
            </w:pPr>
            <w:r>
              <w:rPr>
                <w:b/>
                <w:bCs/>
              </w:rPr>
              <w:t xml:space="preserve">R060 - </w:t>
            </w:r>
            <w:r w:rsidR="00084F6B" w:rsidRPr="00084F6B">
              <w:rPr>
                <w:b/>
                <w:bCs/>
              </w:rPr>
              <w:t>NEA Assessment (working on)</w:t>
            </w:r>
          </w:p>
          <w:p w14:paraId="67392E8D" w14:textId="6DAC5C25" w:rsidR="00B3714D" w:rsidRPr="008A1C51" w:rsidRDefault="00B3714D" w:rsidP="00745B4C">
            <w:pPr>
              <w:rPr>
                <w:b/>
                <w:bCs/>
              </w:rPr>
            </w:pPr>
            <w:r>
              <w:rPr>
                <w:b/>
                <w:bCs/>
              </w:rPr>
              <w:t>R070 TA1</w:t>
            </w:r>
            <w:r w:rsidR="0097464A">
              <w:rPr>
                <w:b/>
                <w:bCs/>
              </w:rPr>
              <w:t xml:space="preserve"> SoW</w:t>
            </w:r>
          </w:p>
        </w:tc>
      </w:tr>
    </w:tbl>
    <w:p w14:paraId="18D789B7"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2380BC17"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FCB01CE"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A110AE3" w14:textId="77777777" w:rsidR="009222D8" w:rsidRPr="00825A28" w:rsidRDefault="009222D8" w:rsidP="00745B4C">
            <w:pPr>
              <w:pStyle w:val="Tableheader"/>
              <w:rPr>
                <w:sz w:val="20"/>
                <w:szCs w:val="20"/>
              </w:rPr>
            </w:pPr>
            <w:r w:rsidRPr="00825A28">
              <w:rPr>
                <w:sz w:val="20"/>
                <w:szCs w:val="20"/>
              </w:rPr>
              <w:t xml:space="preserve">Topic areas/sub topic areas </w:t>
            </w:r>
          </w:p>
          <w:p w14:paraId="0ADB7225" w14:textId="77777777" w:rsidR="009222D8" w:rsidRPr="00825A28" w:rsidRDefault="009222D8" w:rsidP="00745B4C">
            <w:pPr>
              <w:pStyle w:val="Tableheader"/>
              <w:rPr>
                <w:sz w:val="20"/>
                <w:szCs w:val="20"/>
              </w:rPr>
            </w:pP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FB6BA74" w14:textId="77777777" w:rsidR="009222D8" w:rsidRPr="00825A28" w:rsidRDefault="009222D8" w:rsidP="00745B4C">
            <w:pPr>
              <w:pStyle w:val="Tableheader"/>
              <w:rPr>
                <w:sz w:val="20"/>
                <w:szCs w:val="20"/>
              </w:rPr>
            </w:pPr>
            <w:r w:rsidRPr="00825A28">
              <w:rPr>
                <w:sz w:val="20"/>
                <w:szCs w:val="20"/>
              </w:rPr>
              <w:t>Lesson ideas and activities</w:t>
            </w:r>
          </w:p>
          <w:p w14:paraId="401BB2C8" w14:textId="77777777" w:rsidR="009222D8" w:rsidRPr="00825A28" w:rsidRDefault="009222D8" w:rsidP="00203F3E">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1A676CE"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words</w:t>
            </w:r>
          </w:p>
          <w:p w14:paraId="6A286FA3" w14:textId="77777777" w:rsidR="009222D8" w:rsidRPr="00825A28" w:rsidRDefault="009222D8" w:rsidP="00745B4C">
            <w:pPr>
              <w:pStyle w:val="Tableheader"/>
              <w:rPr>
                <w:b w:val="0"/>
                <w:bCs w:val="0"/>
                <w:sz w:val="20"/>
                <w:szCs w:val="20"/>
              </w:rPr>
            </w:pP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C4F9FE7" w14:textId="77777777" w:rsidR="009222D8" w:rsidRPr="00825A28" w:rsidRDefault="009222D8" w:rsidP="00745B4C">
            <w:pPr>
              <w:pStyle w:val="Tableheader"/>
              <w:rPr>
                <w:sz w:val="20"/>
                <w:szCs w:val="20"/>
              </w:rPr>
            </w:pPr>
            <w:r w:rsidRPr="00825A28">
              <w:rPr>
                <w:sz w:val="20"/>
                <w:szCs w:val="20"/>
              </w:rPr>
              <w:t>Lesson outcome(s)</w:t>
            </w:r>
          </w:p>
          <w:p w14:paraId="05B61E23" w14:textId="77777777" w:rsidR="009222D8" w:rsidRPr="00825A28" w:rsidRDefault="009222D8" w:rsidP="00745B4C">
            <w:pPr>
              <w:pStyle w:val="Tableheader"/>
              <w:rPr>
                <w:b w:val="0"/>
                <w:bCs w:val="0"/>
                <w:sz w:val="20"/>
                <w:szCs w:val="20"/>
              </w:rPr>
            </w:pPr>
            <w:r w:rsidRPr="00825A28">
              <w:rPr>
                <w:b w:val="0"/>
                <w:bCs w:val="0"/>
                <w:sz w:val="20"/>
                <w:szCs w:val="20"/>
              </w:rPr>
              <w:t>At the end of the le</w:t>
            </w:r>
            <w:r w:rsidR="00203F3E" w:rsidRPr="00825A28">
              <w:rPr>
                <w:b w:val="0"/>
                <w:bCs w:val="0"/>
                <w:sz w:val="20"/>
                <w:szCs w:val="20"/>
              </w:rPr>
              <w:t>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6AEE78D" w14:textId="78690D01" w:rsidR="009222D8" w:rsidRPr="00825A28" w:rsidRDefault="009222D8" w:rsidP="00745B4C">
            <w:pPr>
              <w:pStyle w:val="Tableheader"/>
              <w:rPr>
                <w:sz w:val="20"/>
                <w:szCs w:val="20"/>
              </w:rPr>
            </w:pPr>
            <w:r w:rsidRPr="00825A28">
              <w:rPr>
                <w:sz w:val="20"/>
                <w:szCs w:val="20"/>
              </w:rPr>
              <w:t>Useful links/resources</w:t>
            </w:r>
          </w:p>
          <w:p w14:paraId="6EF5E6F5" w14:textId="5B2C95AA" w:rsidR="009222D8" w:rsidRPr="00825A28" w:rsidRDefault="009222D8"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AAA43EE" w14:textId="77777777" w:rsidR="009222D8" w:rsidRPr="00825A28" w:rsidRDefault="009222D8" w:rsidP="00745B4C">
            <w:pPr>
              <w:pStyle w:val="Tableheader"/>
              <w:rPr>
                <w:sz w:val="20"/>
                <w:szCs w:val="20"/>
              </w:rPr>
            </w:pPr>
            <w:r w:rsidRPr="00825A28">
              <w:rPr>
                <w:sz w:val="20"/>
                <w:szCs w:val="20"/>
              </w:rPr>
              <w:t>How does this link to other units?</w:t>
            </w:r>
          </w:p>
          <w:p w14:paraId="20FCF647" w14:textId="77777777" w:rsidR="009222D8" w:rsidRPr="00825A28" w:rsidRDefault="009222D8" w:rsidP="00745B4C">
            <w:pPr>
              <w:pStyle w:val="Tableheader"/>
              <w:rPr>
                <w:sz w:val="20"/>
                <w:szCs w:val="20"/>
              </w:rPr>
            </w:pPr>
          </w:p>
        </w:tc>
      </w:tr>
      <w:tr w:rsidR="009222D8" w14:paraId="63F1AC6B" w14:textId="77777777" w:rsidTr="001A6A93">
        <w:trPr>
          <w:trHeight w:val="748"/>
        </w:trPr>
        <w:tc>
          <w:tcPr>
            <w:tcW w:w="993" w:type="dxa"/>
            <w:tcBorders>
              <w:top w:val="single" w:sz="4" w:space="0" w:color="FFFFFF" w:themeColor="background1"/>
            </w:tcBorders>
            <w:shd w:val="clear" w:color="auto" w:fill="auto"/>
            <w:tcMar>
              <w:top w:w="57" w:type="dxa"/>
              <w:left w:w="57" w:type="dxa"/>
              <w:bottom w:w="57" w:type="dxa"/>
              <w:right w:w="57" w:type="dxa"/>
            </w:tcMar>
          </w:tcPr>
          <w:p w14:paraId="1CBC7DF9" w14:textId="77777777" w:rsidR="009222D8" w:rsidRDefault="00203F3E" w:rsidP="00745B4C">
            <w:pPr>
              <w:spacing w:after="0" w:line="240" w:lineRule="auto"/>
              <w:rPr>
                <w:rFonts w:cs="Arial"/>
                <w:sz w:val="20"/>
                <w:szCs w:val="20"/>
              </w:rPr>
            </w:pPr>
            <w:r>
              <w:rPr>
                <w:rFonts w:cs="Arial"/>
                <w:color w:val="000000" w:themeColor="text1"/>
                <w:sz w:val="20"/>
                <w:szCs w:val="20"/>
              </w:rPr>
              <w:t>All</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0639751B" w14:textId="77777777" w:rsidR="009222D8" w:rsidRDefault="00203F3E" w:rsidP="00745B4C">
            <w:pPr>
              <w:spacing w:after="0" w:line="240" w:lineRule="auto"/>
              <w:rPr>
                <w:rFonts w:cs="Arial"/>
                <w:sz w:val="20"/>
                <w:szCs w:val="20"/>
              </w:rPr>
            </w:pPr>
            <w:r>
              <w:rPr>
                <w:rFonts w:cs="Arial"/>
                <w:sz w:val="20"/>
                <w:szCs w:val="20"/>
              </w:rPr>
              <w:t>All</w:t>
            </w:r>
          </w:p>
        </w:tc>
        <w:tc>
          <w:tcPr>
            <w:tcW w:w="4167" w:type="dxa"/>
            <w:tcBorders>
              <w:top w:val="single" w:sz="4" w:space="0" w:color="FFFFFF" w:themeColor="background1"/>
            </w:tcBorders>
            <w:shd w:val="clear" w:color="auto" w:fill="auto"/>
            <w:tcMar>
              <w:top w:w="57" w:type="dxa"/>
              <w:left w:w="57" w:type="dxa"/>
              <w:bottom w:w="57" w:type="dxa"/>
              <w:right w:w="57" w:type="dxa"/>
            </w:tcMar>
          </w:tcPr>
          <w:p w14:paraId="654E3066" w14:textId="50D1190A" w:rsidR="009222D8" w:rsidRPr="001F7D71" w:rsidRDefault="00203F3E" w:rsidP="00745B4C">
            <w:pPr>
              <w:spacing w:after="0" w:line="240" w:lineRule="auto"/>
              <w:rPr>
                <w:rFonts w:cs="Arial"/>
                <w:b/>
                <w:bCs/>
                <w:color w:val="159C4B" w:themeColor="accent4" w:themeShade="BF"/>
                <w:sz w:val="20"/>
                <w:szCs w:val="20"/>
              </w:rPr>
            </w:pPr>
            <w:r w:rsidRPr="00203F3E">
              <w:rPr>
                <w:rFonts w:cs="Arial"/>
                <w:sz w:val="20"/>
                <w:szCs w:val="20"/>
              </w:rPr>
              <w:t xml:space="preserve">Working on NEA </w:t>
            </w:r>
            <w:r w:rsidR="001A6C5E">
              <w:rPr>
                <w:rFonts w:cs="Arial"/>
                <w:sz w:val="20"/>
                <w:szCs w:val="20"/>
              </w:rPr>
              <w:t>a</w:t>
            </w:r>
            <w:r w:rsidRPr="00203F3E">
              <w:rPr>
                <w:rFonts w:cs="Arial"/>
                <w:sz w:val="20"/>
                <w:szCs w:val="20"/>
              </w:rPr>
              <w:t>ssessment</w:t>
            </w:r>
          </w:p>
        </w:tc>
        <w:tc>
          <w:tcPr>
            <w:tcW w:w="1697" w:type="dxa"/>
            <w:tcBorders>
              <w:top w:val="single" w:sz="4" w:space="0" w:color="FFFFFF" w:themeColor="background1"/>
            </w:tcBorders>
            <w:shd w:val="clear" w:color="auto" w:fill="auto"/>
            <w:tcMar>
              <w:top w:w="57" w:type="dxa"/>
              <w:left w:w="57" w:type="dxa"/>
              <w:bottom w:w="57" w:type="dxa"/>
              <w:right w:w="57" w:type="dxa"/>
            </w:tcMar>
          </w:tcPr>
          <w:p w14:paraId="03A39D9D"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36E23A5F"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1FE61A0B"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5981CF11" w14:textId="77777777" w:rsidR="009222D8" w:rsidRPr="001F7D71" w:rsidRDefault="009222D8" w:rsidP="00745B4C">
            <w:pPr>
              <w:spacing w:after="0" w:line="240" w:lineRule="auto"/>
              <w:rPr>
                <w:rFonts w:cs="Arial"/>
                <w:b/>
                <w:bCs/>
                <w:color w:val="159C4B" w:themeColor="accent4" w:themeShade="BF"/>
                <w:sz w:val="20"/>
                <w:szCs w:val="20"/>
              </w:rPr>
            </w:pPr>
          </w:p>
        </w:tc>
      </w:tr>
    </w:tbl>
    <w:p w14:paraId="49707EA1" w14:textId="77777777" w:rsidR="009222D8" w:rsidRDefault="009222D8" w:rsidP="009222D8">
      <w:pPr>
        <w:spacing w:after="0" w:line="240" w:lineRule="auto"/>
        <w:rPr>
          <w:rStyle w:val="s1"/>
          <w:rFonts w:eastAsiaTheme="majorEastAsia" w:cstheme="majorBidi"/>
          <w:b/>
          <w:color w:val="000000" w:themeColor="text1"/>
          <w:sz w:val="32"/>
          <w:szCs w:val="32"/>
        </w:rPr>
      </w:pPr>
    </w:p>
    <w:p w14:paraId="7BB6C6B1" w14:textId="77777777" w:rsidR="009222D8" w:rsidRDefault="009222D8">
      <w:pPr>
        <w:spacing w:after="0" w:line="240" w:lineRule="auto"/>
        <w:rPr>
          <w:rStyle w:val="s1"/>
          <w:rFonts w:eastAsiaTheme="majorEastAsia" w:cstheme="majorBidi"/>
          <w:b/>
          <w:color w:val="000000" w:themeColor="text1"/>
          <w:sz w:val="32"/>
          <w:szCs w:val="32"/>
        </w:rPr>
      </w:pPr>
    </w:p>
    <w:p w14:paraId="2DF17D32" w14:textId="77777777" w:rsidR="004F5F95" w:rsidRDefault="004F5F95">
      <w:r>
        <w:rPr>
          <w:b/>
          <w:bCs/>
        </w:rPr>
        <w:br w:type="page"/>
      </w: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14961E59"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245CBB9C" w14:textId="5C9E33B1" w:rsidR="009222D8" w:rsidRDefault="001A6C5E" w:rsidP="00745B4C">
            <w:pPr>
              <w:pStyle w:val="Tableheader"/>
              <w:jc w:val="center"/>
            </w:pPr>
            <w:r w:rsidRPr="00825A28">
              <w:lastRenderedPageBreak/>
              <w:t xml:space="preserve">Summer </w:t>
            </w:r>
            <w:r>
              <w:t>1</w:t>
            </w:r>
          </w:p>
        </w:tc>
      </w:tr>
      <w:tr w:rsidR="009222D8" w14:paraId="0961A660"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5E170B88" w14:textId="042C5929" w:rsidR="009222D8" w:rsidRPr="00BE16EC" w:rsidRDefault="00AA4F82" w:rsidP="00745B4C">
            <w:pPr>
              <w:rPr>
                <w:b/>
                <w:bCs/>
              </w:rPr>
            </w:pPr>
            <w:r w:rsidRPr="00BE16EC">
              <w:rPr>
                <w:b/>
                <w:bCs/>
              </w:rPr>
              <w:t xml:space="preserve">Summary of what you </w:t>
            </w:r>
            <w:r w:rsidRPr="00BE16EC">
              <w:rPr>
                <w:b/>
                <w:bCs/>
              </w:rPr>
              <w:br/>
              <w:t>will cover</w:t>
            </w:r>
            <w:r>
              <w:rPr>
                <w:b/>
                <w:bCs/>
              </w:rPr>
              <w:t xml:space="preserve"> from the </w:t>
            </w:r>
            <w:hyperlink r:id="rId61" w:history="1">
              <w:r w:rsidRPr="002963B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7D18B4F1" w14:textId="5F71CC52" w:rsidR="00084F6B" w:rsidRPr="00084F6B" w:rsidRDefault="0097464A" w:rsidP="00745B4C">
            <w:pPr>
              <w:rPr>
                <w:b/>
                <w:bCs/>
              </w:rPr>
            </w:pPr>
            <w:r>
              <w:rPr>
                <w:b/>
                <w:bCs/>
              </w:rPr>
              <w:t xml:space="preserve">R060 - </w:t>
            </w:r>
            <w:r w:rsidR="00084F6B" w:rsidRPr="00084F6B">
              <w:rPr>
                <w:b/>
                <w:bCs/>
              </w:rPr>
              <w:t>NEA Assessment (working on)</w:t>
            </w:r>
          </w:p>
          <w:p w14:paraId="5B7F44FB" w14:textId="0E31DE10" w:rsidR="009222D8" w:rsidRDefault="0097464A" w:rsidP="00745B4C">
            <w:pPr>
              <w:rPr>
                <w:b/>
                <w:bCs/>
              </w:rPr>
            </w:pPr>
            <w:r>
              <w:rPr>
                <w:b/>
                <w:bCs/>
              </w:rPr>
              <w:t xml:space="preserve">R060 - </w:t>
            </w:r>
            <w:r w:rsidR="00084F6B" w:rsidRPr="00084F6B">
              <w:rPr>
                <w:b/>
                <w:bCs/>
              </w:rPr>
              <w:t>NEA Assessment (submit for moderation)</w:t>
            </w:r>
          </w:p>
          <w:p w14:paraId="0AE1F5E7" w14:textId="14A3F298" w:rsidR="00B3714D" w:rsidRDefault="00B3714D" w:rsidP="00745B4C">
            <w:pPr>
              <w:rPr>
                <w:rFonts w:cstheme="minorHAnsi"/>
                <w:b/>
                <w:bCs/>
              </w:rPr>
            </w:pPr>
            <w:r>
              <w:rPr>
                <w:rFonts w:cstheme="minorHAnsi"/>
                <w:b/>
                <w:bCs/>
              </w:rPr>
              <w:t>R050 – TA5 SoW</w:t>
            </w:r>
          </w:p>
          <w:p w14:paraId="37E28DAB" w14:textId="46DD1D4A" w:rsidR="00B3714D" w:rsidRPr="00084F6B" w:rsidRDefault="00B3714D" w:rsidP="00745B4C">
            <w:pPr>
              <w:rPr>
                <w:rFonts w:asciiTheme="minorHAnsi" w:hAnsiTheme="minorHAnsi" w:cstheme="minorHAnsi"/>
                <w:sz w:val="20"/>
                <w:szCs w:val="20"/>
              </w:rPr>
            </w:pPr>
            <w:r>
              <w:rPr>
                <w:rFonts w:cstheme="minorHAnsi"/>
                <w:b/>
                <w:bCs/>
              </w:rPr>
              <w:t>R070 – TA2 SoW</w:t>
            </w:r>
          </w:p>
        </w:tc>
      </w:tr>
    </w:tbl>
    <w:p w14:paraId="02386EC5"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303E6BCF"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9FE3064"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7934858" w14:textId="77777777" w:rsidR="009222D8" w:rsidRPr="00825A28" w:rsidRDefault="00203F3E" w:rsidP="00745B4C">
            <w:pPr>
              <w:pStyle w:val="Tableheader"/>
              <w:rPr>
                <w:sz w:val="20"/>
                <w:szCs w:val="20"/>
              </w:rPr>
            </w:pPr>
            <w:r w:rsidRPr="00825A28">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84B248C" w14:textId="77777777" w:rsidR="009222D8" w:rsidRPr="00825A28" w:rsidRDefault="009222D8" w:rsidP="00745B4C">
            <w:pPr>
              <w:pStyle w:val="Tableheader"/>
              <w:rPr>
                <w:sz w:val="20"/>
                <w:szCs w:val="20"/>
              </w:rPr>
            </w:pPr>
            <w:r w:rsidRPr="00825A28">
              <w:rPr>
                <w:sz w:val="20"/>
                <w:szCs w:val="20"/>
              </w:rPr>
              <w:t>Lesson ideas and activities</w:t>
            </w:r>
          </w:p>
          <w:p w14:paraId="65C5DAC2" w14:textId="77777777" w:rsidR="009222D8" w:rsidRPr="00825A28" w:rsidRDefault="00203F3E" w:rsidP="00203F3E">
            <w:pPr>
              <w:spacing w:after="0" w:line="240" w:lineRule="auto"/>
              <w:rPr>
                <w:rFonts w:cs="Arial"/>
                <w:b/>
                <w:bCs/>
                <w:color w:val="FFFFFF" w:themeColor="background1"/>
                <w:sz w:val="20"/>
                <w:szCs w:val="20"/>
              </w:rPr>
            </w:pPr>
            <w:r w:rsidRPr="00825A28">
              <w:rPr>
                <w:color w:val="FFFFFF" w:themeColor="background1"/>
                <w:sz w:val="20"/>
                <w:szCs w:val="20"/>
              </w:rPr>
              <w:t xml:space="preserve"> </w:t>
            </w: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26644C0"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00203F3E" w:rsidRPr="00825A28">
              <w:rPr>
                <w:sz w:val="20"/>
                <w:szCs w:val="20"/>
              </w:rPr>
              <w:t>words</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86878C1" w14:textId="77777777" w:rsidR="009222D8" w:rsidRPr="00825A28" w:rsidRDefault="009222D8" w:rsidP="00745B4C">
            <w:pPr>
              <w:pStyle w:val="Tableheader"/>
              <w:rPr>
                <w:sz w:val="20"/>
                <w:szCs w:val="20"/>
              </w:rPr>
            </w:pPr>
            <w:r w:rsidRPr="00825A28">
              <w:rPr>
                <w:sz w:val="20"/>
                <w:szCs w:val="20"/>
              </w:rPr>
              <w:t>Lesson outcome(s)</w:t>
            </w:r>
          </w:p>
          <w:p w14:paraId="3AED5975" w14:textId="77777777" w:rsidR="009222D8" w:rsidRPr="00825A28" w:rsidRDefault="009222D8" w:rsidP="00745B4C">
            <w:pPr>
              <w:pStyle w:val="Tableheader"/>
              <w:rPr>
                <w:b w:val="0"/>
                <w:bCs w:val="0"/>
                <w:sz w:val="20"/>
                <w:szCs w:val="20"/>
              </w:rPr>
            </w:pPr>
            <w:r w:rsidRPr="00825A28">
              <w:rPr>
                <w:b w:val="0"/>
                <w:bCs w:val="0"/>
                <w:sz w:val="20"/>
                <w:szCs w:val="20"/>
              </w:rPr>
              <w:t>At the end of the le</w:t>
            </w:r>
            <w:r w:rsidR="00203F3E" w:rsidRPr="00825A28">
              <w:rPr>
                <w:b w:val="0"/>
                <w:bCs w:val="0"/>
                <w:sz w:val="20"/>
                <w:szCs w:val="20"/>
              </w:rPr>
              <w:t>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E8DB313" w14:textId="10859468" w:rsidR="009222D8" w:rsidRPr="00825A28" w:rsidRDefault="009222D8" w:rsidP="00745B4C">
            <w:pPr>
              <w:pStyle w:val="Tableheader"/>
              <w:rPr>
                <w:sz w:val="20"/>
                <w:szCs w:val="20"/>
              </w:rPr>
            </w:pPr>
            <w:r w:rsidRPr="00825A28">
              <w:rPr>
                <w:sz w:val="20"/>
                <w:szCs w:val="20"/>
              </w:rPr>
              <w:t>Useful links/resources</w:t>
            </w:r>
          </w:p>
          <w:p w14:paraId="086FE534" w14:textId="5704597B" w:rsidR="009222D8" w:rsidRPr="00825A28" w:rsidRDefault="009222D8"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7B8B4C3" w14:textId="77777777" w:rsidR="009222D8" w:rsidRPr="00825A28" w:rsidRDefault="009222D8" w:rsidP="00745B4C">
            <w:pPr>
              <w:pStyle w:val="Tableheader"/>
              <w:rPr>
                <w:sz w:val="20"/>
                <w:szCs w:val="20"/>
              </w:rPr>
            </w:pPr>
            <w:r w:rsidRPr="00825A28">
              <w:rPr>
                <w:sz w:val="20"/>
                <w:szCs w:val="20"/>
              </w:rPr>
              <w:t>How does this link to other units?</w:t>
            </w:r>
          </w:p>
          <w:p w14:paraId="13FB7183" w14:textId="77777777" w:rsidR="009222D8" w:rsidRPr="00825A28" w:rsidRDefault="009222D8" w:rsidP="00745B4C">
            <w:pPr>
              <w:pStyle w:val="Tableheader"/>
              <w:rPr>
                <w:sz w:val="20"/>
                <w:szCs w:val="20"/>
              </w:rPr>
            </w:pPr>
          </w:p>
        </w:tc>
      </w:tr>
      <w:tr w:rsidR="009222D8" w14:paraId="6E1A7AD5" w14:textId="77777777" w:rsidTr="001A6A93">
        <w:trPr>
          <w:trHeight w:val="640"/>
        </w:trPr>
        <w:tc>
          <w:tcPr>
            <w:tcW w:w="993" w:type="dxa"/>
            <w:tcBorders>
              <w:top w:val="single" w:sz="4" w:space="0" w:color="FFFFFF" w:themeColor="background1"/>
            </w:tcBorders>
            <w:shd w:val="clear" w:color="auto" w:fill="auto"/>
            <w:tcMar>
              <w:top w:w="57" w:type="dxa"/>
              <w:left w:w="57" w:type="dxa"/>
              <w:bottom w:w="57" w:type="dxa"/>
              <w:right w:w="57" w:type="dxa"/>
            </w:tcMar>
          </w:tcPr>
          <w:p w14:paraId="65BAA709" w14:textId="77777777" w:rsidR="009222D8" w:rsidRDefault="009222D8" w:rsidP="00745B4C">
            <w:pPr>
              <w:spacing w:after="0" w:line="240" w:lineRule="auto"/>
              <w:rPr>
                <w:rFonts w:cs="Arial"/>
                <w:sz w:val="20"/>
                <w:szCs w:val="20"/>
              </w:rPr>
            </w:pPr>
          </w:p>
        </w:tc>
        <w:tc>
          <w:tcPr>
            <w:tcW w:w="1928" w:type="dxa"/>
            <w:tcBorders>
              <w:top w:val="single" w:sz="4" w:space="0" w:color="FFFFFF" w:themeColor="background1"/>
            </w:tcBorders>
            <w:shd w:val="clear" w:color="auto" w:fill="auto"/>
            <w:tcMar>
              <w:top w:w="57" w:type="dxa"/>
              <w:left w:w="57" w:type="dxa"/>
              <w:bottom w:w="57" w:type="dxa"/>
              <w:right w:w="57" w:type="dxa"/>
            </w:tcMar>
          </w:tcPr>
          <w:p w14:paraId="44A6DF02" w14:textId="77777777" w:rsidR="009222D8" w:rsidRDefault="00891E62" w:rsidP="00745B4C">
            <w:pPr>
              <w:spacing w:after="0" w:line="240" w:lineRule="auto"/>
              <w:rPr>
                <w:rFonts w:cs="Arial"/>
                <w:sz w:val="20"/>
                <w:szCs w:val="20"/>
              </w:rPr>
            </w:pPr>
            <w:r>
              <w:rPr>
                <w:rFonts w:cs="Arial"/>
                <w:sz w:val="20"/>
                <w:szCs w:val="20"/>
              </w:rPr>
              <w:t>n/a</w:t>
            </w:r>
          </w:p>
        </w:tc>
        <w:tc>
          <w:tcPr>
            <w:tcW w:w="4167" w:type="dxa"/>
            <w:tcBorders>
              <w:top w:val="single" w:sz="4" w:space="0" w:color="FFFFFF" w:themeColor="background1"/>
            </w:tcBorders>
            <w:shd w:val="clear" w:color="auto" w:fill="auto"/>
            <w:tcMar>
              <w:top w:w="57" w:type="dxa"/>
              <w:left w:w="57" w:type="dxa"/>
              <w:bottom w:w="57" w:type="dxa"/>
              <w:right w:w="57" w:type="dxa"/>
            </w:tcMar>
          </w:tcPr>
          <w:p w14:paraId="50C6284B" w14:textId="1BBD5DDB" w:rsidR="009222D8" w:rsidRPr="001F7D71" w:rsidRDefault="00891E62" w:rsidP="00745B4C">
            <w:pPr>
              <w:spacing w:after="0" w:line="240" w:lineRule="auto"/>
              <w:rPr>
                <w:rFonts w:cs="Arial"/>
                <w:b/>
                <w:bCs/>
                <w:color w:val="159C4B" w:themeColor="accent4" w:themeShade="BF"/>
                <w:sz w:val="20"/>
                <w:szCs w:val="20"/>
              </w:rPr>
            </w:pPr>
            <w:r>
              <w:rPr>
                <w:rFonts w:cs="Arial"/>
                <w:sz w:val="20"/>
                <w:szCs w:val="20"/>
              </w:rPr>
              <w:t xml:space="preserve">Working on NEA </w:t>
            </w:r>
            <w:r w:rsidR="001A6C5E">
              <w:rPr>
                <w:rFonts w:cs="Arial"/>
                <w:sz w:val="20"/>
                <w:szCs w:val="20"/>
              </w:rPr>
              <w:t>a</w:t>
            </w:r>
            <w:r w:rsidRPr="00891E62">
              <w:rPr>
                <w:rFonts w:cs="Arial"/>
                <w:sz w:val="20"/>
                <w:szCs w:val="20"/>
              </w:rPr>
              <w:t>ssessment</w:t>
            </w:r>
          </w:p>
        </w:tc>
        <w:tc>
          <w:tcPr>
            <w:tcW w:w="1697" w:type="dxa"/>
            <w:tcBorders>
              <w:top w:val="single" w:sz="4" w:space="0" w:color="FFFFFF" w:themeColor="background1"/>
            </w:tcBorders>
            <w:shd w:val="clear" w:color="auto" w:fill="auto"/>
            <w:tcMar>
              <w:top w:w="57" w:type="dxa"/>
              <w:left w:w="57" w:type="dxa"/>
              <w:bottom w:w="57" w:type="dxa"/>
              <w:right w:w="57" w:type="dxa"/>
            </w:tcMar>
          </w:tcPr>
          <w:p w14:paraId="5D04938B"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139D3495"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10F6FFFD"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6EC747CD" w14:textId="77777777" w:rsidR="009222D8" w:rsidRPr="001F7D71" w:rsidRDefault="009222D8" w:rsidP="00745B4C">
            <w:pPr>
              <w:spacing w:after="0" w:line="240" w:lineRule="auto"/>
              <w:rPr>
                <w:rFonts w:cs="Arial"/>
                <w:b/>
                <w:bCs/>
                <w:color w:val="159C4B" w:themeColor="accent4" w:themeShade="BF"/>
                <w:sz w:val="20"/>
                <w:szCs w:val="20"/>
              </w:rPr>
            </w:pPr>
          </w:p>
        </w:tc>
      </w:tr>
    </w:tbl>
    <w:p w14:paraId="08E724DC" w14:textId="77777777" w:rsidR="009222D8" w:rsidRDefault="009222D8" w:rsidP="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04447D0"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267DB98E" w14:textId="77777777" w:rsidR="009222D8" w:rsidRDefault="009222D8" w:rsidP="00745B4C">
            <w:pPr>
              <w:pStyle w:val="Tableheader"/>
              <w:jc w:val="center"/>
            </w:pPr>
            <w:r>
              <w:rPr>
                <w:rStyle w:val="s1"/>
                <w:rFonts w:eastAsiaTheme="majorEastAsia" w:cstheme="majorBidi"/>
                <w:b w:val="0"/>
                <w:color w:val="000000" w:themeColor="text1"/>
                <w:sz w:val="32"/>
                <w:szCs w:val="32"/>
              </w:rPr>
              <w:br w:type="page"/>
            </w:r>
            <w:r w:rsidRPr="00825A28">
              <w:t>Summer 2</w:t>
            </w:r>
          </w:p>
        </w:tc>
      </w:tr>
      <w:tr w:rsidR="009222D8" w14:paraId="4FBDFC30"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1683DE7E" w14:textId="1848367F" w:rsidR="009222D8" w:rsidRPr="00BE16EC" w:rsidRDefault="00AA4F82" w:rsidP="00745B4C">
            <w:pPr>
              <w:rPr>
                <w:b/>
                <w:bCs/>
              </w:rPr>
            </w:pPr>
            <w:r w:rsidRPr="00BE16EC">
              <w:rPr>
                <w:b/>
                <w:bCs/>
              </w:rPr>
              <w:t xml:space="preserve">Summary of what you </w:t>
            </w:r>
            <w:r w:rsidRPr="00BE16EC">
              <w:rPr>
                <w:b/>
                <w:bCs/>
              </w:rPr>
              <w:br/>
              <w:t>will cover</w:t>
            </w:r>
            <w:r>
              <w:rPr>
                <w:b/>
                <w:bCs/>
              </w:rPr>
              <w:t xml:space="preserve"> from the </w:t>
            </w:r>
            <w:hyperlink r:id="rId62" w:history="1">
              <w:r w:rsidRPr="002963B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07AD99F3" w14:textId="77777777" w:rsidR="009222D8" w:rsidRDefault="00B3714D" w:rsidP="00745B4C">
            <w:pPr>
              <w:rPr>
                <w:b/>
                <w:bCs/>
              </w:rPr>
            </w:pPr>
            <w:r>
              <w:rPr>
                <w:b/>
                <w:bCs/>
              </w:rPr>
              <w:t xml:space="preserve">R060 - </w:t>
            </w:r>
            <w:r w:rsidR="00084F6B">
              <w:rPr>
                <w:b/>
                <w:bCs/>
              </w:rPr>
              <w:t>N/A</w:t>
            </w:r>
          </w:p>
          <w:p w14:paraId="364C5F5C" w14:textId="77777777" w:rsidR="00B3714D" w:rsidRDefault="00B3714D" w:rsidP="00745B4C">
            <w:pPr>
              <w:rPr>
                <w:b/>
                <w:bCs/>
              </w:rPr>
            </w:pPr>
            <w:r>
              <w:rPr>
                <w:b/>
                <w:bCs/>
              </w:rPr>
              <w:t>R050 -TA6 SoW</w:t>
            </w:r>
          </w:p>
          <w:p w14:paraId="5BFB38C6" w14:textId="0E8B5211" w:rsidR="00B3714D" w:rsidRPr="008A1C51" w:rsidRDefault="00B3714D" w:rsidP="00745B4C">
            <w:pPr>
              <w:rPr>
                <w:b/>
                <w:bCs/>
              </w:rPr>
            </w:pPr>
            <w:r>
              <w:rPr>
                <w:b/>
                <w:bCs/>
              </w:rPr>
              <w:t>R070 – TA 3 SoW</w:t>
            </w:r>
          </w:p>
        </w:tc>
      </w:tr>
    </w:tbl>
    <w:p w14:paraId="4680ABBB"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6239DAAE"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1490D28"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A8AAAC5" w14:textId="77777777" w:rsidR="009222D8" w:rsidRPr="00825A28" w:rsidRDefault="009222D8" w:rsidP="00745B4C">
            <w:pPr>
              <w:pStyle w:val="Tableheader"/>
              <w:rPr>
                <w:sz w:val="20"/>
                <w:szCs w:val="20"/>
              </w:rPr>
            </w:pPr>
            <w:r w:rsidRPr="00825A28">
              <w:rPr>
                <w:sz w:val="20"/>
                <w:szCs w:val="20"/>
              </w:rPr>
              <w:t xml:space="preserve">Topic areas/sub topic areas </w:t>
            </w:r>
          </w:p>
          <w:p w14:paraId="34C62F58" w14:textId="77777777" w:rsidR="009222D8" w:rsidRPr="00825A28" w:rsidRDefault="009222D8" w:rsidP="00203F3E">
            <w:pPr>
              <w:pStyle w:val="Tableheader"/>
              <w:rPr>
                <w:sz w:val="20"/>
                <w:szCs w:val="20"/>
              </w:rPr>
            </w:pP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2130C79" w14:textId="77777777" w:rsidR="009222D8" w:rsidRPr="00825A28" w:rsidRDefault="009222D8" w:rsidP="00203F3E">
            <w:pPr>
              <w:pStyle w:val="Tableheader"/>
              <w:rPr>
                <w:sz w:val="20"/>
                <w:szCs w:val="20"/>
              </w:rPr>
            </w:pPr>
            <w:r w:rsidRPr="00825A28">
              <w:rPr>
                <w:sz w:val="20"/>
                <w:szCs w:val="20"/>
              </w:rPr>
              <w:t>L</w:t>
            </w:r>
            <w:r w:rsidR="00203F3E" w:rsidRPr="00825A28">
              <w:rPr>
                <w:sz w:val="20"/>
                <w:szCs w:val="20"/>
              </w:rPr>
              <w:t>esson ideas and activities</w:t>
            </w: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FD25F11"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00203F3E" w:rsidRPr="00825A28">
              <w:rPr>
                <w:sz w:val="20"/>
                <w:szCs w:val="20"/>
              </w:rPr>
              <w:t>words</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495D23C" w14:textId="77777777" w:rsidR="009222D8" w:rsidRPr="00825A28" w:rsidRDefault="009222D8" w:rsidP="00745B4C">
            <w:pPr>
              <w:pStyle w:val="Tableheader"/>
              <w:rPr>
                <w:sz w:val="20"/>
                <w:szCs w:val="20"/>
              </w:rPr>
            </w:pPr>
            <w:r w:rsidRPr="00825A28">
              <w:rPr>
                <w:sz w:val="20"/>
                <w:szCs w:val="20"/>
              </w:rPr>
              <w:t>Lesson outcome(s)</w:t>
            </w:r>
          </w:p>
          <w:p w14:paraId="62AF3770" w14:textId="77777777" w:rsidR="009222D8" w:rsidRPr="00825A28" w:rsidRDefault="009222D8" w:rsidP="00745B4C">
            <w:pPr>
              <w:pStyle w:val="Tableheader"/>
              <w:rPr>
                <w:b w:val="0"/>
                <w:bCs w:val="0"/>
                <w:sz w:val="20"/>
                <w:szCs w:val="20"/>
              </w:rPr>
            </w:pPr>
            <w:r w:rsidRPr="00825A28">
              <w:rPr>
                <w:b w:val="0"/>
                <w:bCs w:val="0"/>
                <w:sz w:val="20"/>
                <w:szCs w:val="20"/>
              </w:rPr>
              <w:t>At the end of the le</w:t>
            </w:r>
            <w:r w:rsidR="00203F3E" w:rsidRPr="00825A28">
              <w:rPr>
                <w:b w:val="0"/>
                <w:bCs w:val="0"/>
                <w:sz w:val="20"/>
                <w:szCs w:val="20"/>
              </w:rPr>
              <w:t>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6EEB640" w14:textId="6098C4D6" w:rsidR="009222D8" w:rsidRPr="00825A28" w:rsidRDefault="009222D8" w:rsidP="00745B4C">
            <w:pPr>
              <w:pStyle w:val="Tableheader"/>
              <w:rPr>
                <w:sz w:val="20"/>
                <w:szCs w:val="20"/>
              </w:rPr>
            </w:pPr>
            <w:r w:rsidRPr="00825A28">
              <w:rPr>
                <w:sz w:val="20"/>
                <w:szCs w:val="20"/>
              </w:rPr>
              <w:t>Useful links/resources</w:t>
            </w:r>
          </w:p>
          <w:p w14:paraId="3ED2AB0A" w14:textId="5CE9A8AF" w:rsidR="009222D8" w:rsidRPr="00825A28" w:rsidRDefault="009222D8"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2F866CA" w14:textId="77777777" w:rsidR="009222D8" w:rsidRPr="00825A28" w:rsidRDefault="009222D8" w:rsidP="00745B4C">
            <w:pPr>
              <w:pStyle w:val="Tableheader"/>
              <w:rPr>
                <w:sz w:val="20"/>
                <w:szCs w:val="20"/>
              </w:rPr>
            </w:pPr>
            <w:r w:rsidRPr="00825A28">
              <w:rPr>
                <w:sz w:val="20"/>
                <w:szCs w:val="20"/>
              </w:rPr>
              <w:t>How does this link to other units?</w:t>
            </w:r>
          </w:p>
          <w:p w14:paraId="7E8C2A25" w14:textId="77777777" w:rsidR="009222D8" w:rsidRPr="00825A28" w:rsidRDefault="009222D8" w:rsidP="00745B4C">
            <w:pPr>
              <w:pStyle w:val="Tableheader"/>
              <w:rPr>
                <w:sz w:val="20"/>
                <w:szCs w:val="20"/>
              </w:rPr>
            </w:pPr>
          </w:p>
        </w:tc>
      </w:tr>
      <w:tr w:rsidR="009222D8" w14:paraId="4D792F03" w14:textId="77777777" w:rsidTr="001A6A93">
        <w:trPr>
          <w:trHeight w:val="511"/>
        </w:trPr>
        <w:tc>
          <w:tcPr>
            <w:tcW w:w="993" w:type="dxa"/>
            <w:tcBorders>
              <w:top w:val="single" w:sz="4" w:space="0" w:color="FFFFFF" w:themeColor="background1"/>
            </w:tcBorders>
            <w:shd w:val="clear" w:color="auto" w:fill="auto"/>
            <w:tcMar>
              <w:top w:w="57" w:type="dxa"/>
              <w:left w:w="57" w:type="dxa"/>
              <w:bottom w:w="57" w:type="dxa"/>
              <w:right w:w="57" w:type="dxa"/>
            </w:tcMar>
          </w:tcPr>
          <w:p w14:paraId="60872E2F" w14:textId="77777777" w:rsidR="009222D8" w:rsidRDefault="00891E62" w:rsidP="00745B4C">
            <w:pPr>
              <w:spacing w:after="0" w:line="240" w:lineRule="auto"/>
              <w:rPr>
                <w:rFonts w:cs="Arial"/>
                <w:sz w:val="20"/>
                <w:szCs w:val="20"/>
              </w:rPr>
            </w:pPr>
            <w:r>
              <w:rPr>
                <w:rFonts w:cs="Arial"/>
                <w:sz w:val="20"/>
                <w:szCs w:val="20"/>
              </w:rPr>
              <w:t>n/a</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3D03AD45"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511B14FE"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170147D1"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272CD3DA"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7DC80B23"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7E603FB6" w14:textId="77777777" w:rsidR="009222D8" w:rsidRPr="001F7D71" w:rsidRDefault="009222D8" w:rsidP="00745B4C">
            <w:pPr>
              <w:spacing w:after="0" w:line="240" w:lineRule="auto"/>
              <w:rPr>
                <w:rFonts w:cs="Arial"/>
                <w:b/>
                <w:bCs/>
                <w:color w:val="159C4B" w:themeColor="accent4" w:themeShade="BF"/>
                <w:sz w:val="20"/>
                <w:szCs w:val="20"/>
              </w:rPr>
            </w:pPr>
          </w:p>
        </w:tc>
      </w:tr>
    </w:tbl>
    <w:p w14:paraId="51575380" w14:textId="1412F1ED" w:rsidR="00822806" w:rsidRPr="00951AF1" w:rsidRDefault="00822806">
      <w:pPr>
        <w:spacing w:after="0" w:line="240" w:lineRule="auto"/>
        <w:rPr>
          <w:rStyle w:val="s1"/>
          <w:rFonts w:eastAsiaTheme="majorEastAsia" w:cstheme="majorBidi"/>
          <w:b/>
          <w:color w:val="2B808F"/>
          <w:sz w:val="32"/>
          <w:szCs w:val="32"/>
        </w:rPr>
      </w:pPr>
      <w:r w:rsidRPr="00951AF1">
        <w:rPr>
          <w:rStyle w:val="s1"/>
          <w:rFonts w:eastAsiaTheme="majorEastAsia" w:cstheme="majorBidi"/>
          <w:b/>
          <w:color w:val="2B808F"/>
          <w:sz w:val="32"/>
          <w:szCs w:val="32"/>
        </w:rPr>
        <w:t>Second year of teaching</w:t>
      </w:r>
      <w:r w:rsidR="00891E62" w:rsidRPr="00951AF1">
        <w:rPr>
          <w:rStyle w:val="s1"/>
          <w:rFonts w:eastAsiaTheme="majorEastAsia" w:cstheme="majorBidi"/>
          <w:b/>
          <w:color w:val="2B808F"/>
          <w:sz w:val="32"/>
          <w:szCs w:val="32"/>
        </w:rPr>
        <w:t xml:space="preserve"> – </w:t>
      </w:r>
      <w:r w:rsidR="00B3714D" w:rsidRPr="00951AF1">
        <w:rPr>
          <w:rStyle w:val="s1"/>
          <w:rFonts w:eastAsiaTheme="majorEastAsia" w:cstheme="majorBidi"/>
          <w:b/>
          <w:color w:val="2B808F"/>
          <w:sz w:val="32"/>
          <w:szCs w:val="32"/>
        </w:rPr>
        <w:t>N/A</w:t>
      </w:r>
      <w:r w:rsidR="00891E62" w:rsidRPr="00951AF1">
        <w:rPr>
          <w:rStyle w:val="s1"/>
          <w:rFonts w:eastAsiaTheme="majorEastAsia" w:cstheme="majorBidi"/>
          <w:b/>
          <w:color w:val="2B808F"/>
          <w:sz w:val="32"/>
          <w:szCs w:val="32"/>
        </w:rPr>
        <w:t xml:space="preserve"> for R060</w:t>
      </w:r>
    </w:p>
    <w:p w14:paraId="1E2B48E4" w14:textId="77777777" w:rsidR="009222D8" w:rsidRDefault="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5063FFE6"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7D98222C" w14:textId="77777777" w:rsidR="009222D8" w:rsidRDefault="009222D8" w:rsidP="00745B4C">
            <w:pPr>
              <w:pStyle w:val="Tableheader"/>
              <w:jc w:val="center"/>
            </w:pPr>
            <w:r w:rsidRPr="00825A28">
              <w:t>Autumn 1</w:t>
            </w:r>
          </w:p>
        </w:tc>
      </w:tr>
      <w:tr w:rsidR="009222D8" w14:paraId="19F0ECD2"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275CF598" w14:textId="7C5CB9A0" w:rsidR="009222D8" w:rsidRPr="00BE16EC" w:rsidRDefault="009222D8" w:rsidP="00745B4C">
            <w:pPr>
              <w:rPr>
                <w:b/>
                <w:bCs/>
              </w:rPr>
            </w:pPr>
            <w:r w:rsidRPr="00BD11C6">
              <w:rPr>
                <w:b/>
                <w:bCs/>
                <w:color w:val="000000" w:themeColor="text1"/>
              </w:rPr>
              <w:t xml:space="preserve">Summary of what you </w:t>
            </w:r>
            <w:r w:rsidRPr="00BD11C6">
              <w:rPr>
                <w:b/>
                <w:bCs/>
                <w:color w:val="000000" w:themeColor="text1"/>
              </w:rPr>
              <w:br/>
              <w:t xml:space="preserve">will cover from the </w:t>
            </w:r>
            <w:hyperlink r:id="rId63" w:history="1">
              <w:r w:rsidRPr="00AA4F82">
                <w:rPr>
                  <w:rStyle w:val="Hyperlink"/>
                  <w:b/>
                  <w:bCs/>
                </w:rPr>
                <w:t>curriculum planner</w:t>
              </w:r>
            </w:hyperlink>
            <w:r w:rsidRPr="00BD11C6">
              <w:rPr>
                <w:b/>
                <w:bCs/>
                <w:color w:val="000000" w:themeColor="text1"/>
              </w:rPr>
              <w:t>:</w:t>
            </w:r>
          </w:p>
        </w:tc>
        <w:tc>
          <w:tcPr>
            <w:tcW w:w="11963" w:type="dxa"/>
            <w:shd w:val="clear" w:color="auto" w:fill="FFFFFF" w:themeFill="background1"/>
            <w:tcMar>
              <w:top w:w="28" w:type="dxa"/>
            </w:tcMar>
            <w:vAlign w:val="center"/>
          </w:tcPr>
          <w:p w14:paraId="13009F6E" w14:textId="7B1AF2CB" w:rsidR="009222D8" w:rsidRPr="008A1C51" w:rsidRDefault="00B3714D" w:rsidP="00745B4C">
            <w:pPr>
              <w:rPr>
                <w:b/>
                <w:bCs/>
              </w:rPr>
            </w:pPr>
            <w:r>
              <w:rPr>
                <w:b/>
                <w:bCs/>
              </w:rPr>
              <w:t>R070 – TA2, TA3 and TA4 SoW</w:t>
            </w:r>
          </w:p>
        </w:tc>
      </w:tr>
    </w:tbl>
    <w:p w14:paraId="4AB9EE0F"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46B55B33"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9EE9103"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4763376" w14:textId="2ACD91B6" w:rsidR="009222D8" w:rsidRPr="00825A28" w:rsidRDefault="009222D8" w:rsidP="00745B4C">
            <w:pPr>
              <w:pStyle w:val="Tableheader"/>
              <w:rPr>
                <w:sz w:val="20"/>
                <w:szCs w:val="20"/>
              </w:rPr>
            </w:pPr>
            <w:r w:rsidRPr="00825A28">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5A10CB5" w14:textId="77777777" w:rsidR="009222D8" w:rsidRPr="00825A28" w:rsidRDefault="009222D8" w:rsidP="00745B4C">
            <w:pPr>
              <w:pStyle w:val="Tableheader"/>
              <w:rPr>
                <w:sz w:val="20"/>
                <w:szCs w:val="20"/>
              </w:rPr>
            </w:pPr>
            <w:r w:rsidRPr="00825A28">
              <w:rPr>
                <w:sz w:val="20"/>
                <w:szCs w:val="20"/>
              </w:rPr>
              <w:t>Lesson ideas and activities</w:t>
            </w:r>
          </w:p>
          <w:p w14:paraId="1E71699A" w14:textId="77777777" w:rsidR="009222D8" w:rsidRPr="00825A28" w:rsidRDefault="009222D8" w:rsidP="00745B4C">
            <w:pPr>
              <w:spacing w:after="0" w:line="240" w:lineRule="auto"/>
              <w:rPr>
                <w:rFonts w:cs="Arial"/>
                <w:b/>
                <w:bCs/>
                <w:color w:val="FFFFFF" w:themeColor="background1"/>
                <w:sz w:val="20"/>
                <w:szCs w:val="20"/>
              </w:rPr>
            </w:pPr>
          </w:p>
          <w:p w14:paraId="7FECF75B" w14:textId="77777777" w:rsidR="009222D8" w:rsidRPr="00825A28" w:rsidRDefault="009222D8" w:rsidP="00745B4C">
            <w:pPr>
              <w:spacing w:after="0" w:line="240" w:lineRule="auto"/>
              <w:rPr>
                <w:rFonts w:cs="Arial"/>
                <w:color w:val="FFFFFF" w:themeColor="background1"/>
                <w:sz w:val="20"/>
                <w:szCs w:val="20"/>
              </w:rPr>
            </w:pPr>
          </w:p>
          <w:p w14:paraId="3FFF7558" w14:textId="77777777" w:rsidR="009222D8" w:rsidRPr="00825A28" w:rsidRDefault="009222D8" w:rsidP="00B3714D">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645850A"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words</w:t>
            </w:r>
          </w:p>
          <w:p w14:paraId="740DA2D4" w14:textId="77777777" w:rsidR="009222D8" w:rsidRPr="00825A28" w:rsidRDefault="009222D8" w:rsidP="00745B4C">
            <w:pPr>
              <w:pStyle w:val="Tableheader"/>
              <w:rPr>
                <w:sz w:val="20"/>
                <w:szCs w:val="20"/>
              </w:rPr>
            </w:pPr>
          </w:p>
          <w:p w14:paraId="4A2C82D2" w14:textId="2B5BB7AE" w:rsidR="009222D8" w:rsidRPr="00825A28" w:rsidRDefault="009222D8" w:rsidP="00745B4C">
            <w:pPr>
              <w:pStyle w:val="Tableheader"/>
              <w:rPr>
                <w:b w:val="0"/>
                <w:bCs w:val="0"/>
                <w:sz w:val="20"/>
                <w:szCs w:val="20"/>
              </w:rPr>
            </w:pP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8A38A08" w14:textId="77777777" w:rsidR="009222D8" w:rsidRPr="00825A28" w:rsidRDefault="009222D8" w:rsidP="00745B4C">
            <w:pPr>
              <w:pStyle w:val="Tableheader"/>
              <w:rPr>
                <w:sz w:val="20"/>
                <w:szCs w:val="20"/>
              </w:rPr>
            </w:pPr>
            <w:r w:rsidRPr="00825A28">
              <w:rPr>
                <w:sz w:val="20"/>
                <w:szCs w:val="20"/>
              </w:rPr>
              <w:t>Lesson outcome(s)</w:t>
            </w:r>
          </w:p>
          <w:p w14:paraId="24F32349" w14:textId="77777777" w:rsidR="009222D8" w:rsidRPr="00825A28" w:rsidRDefault="009222D8" w:rsidP="00745B4C">
            <w:pPr>
              <w:pStyle w:val="Tableheader"/>
              <w:rPr>
                <w:b w:val="0"/>
                <w:bCs w:val="0"/>
                <w:sz w:val="20"/>
                <w:szCs w:val="20"/>
              </w:rPr>
            </w:pPr>
            <w:r w:rsidRPr="00825A28">
              <w:rPr>
                <w:b w:val="0"/>
                <w:bCs w:val="0"/>
                <w:sz w:val="20"/>
                <w:szCs w:val="20"/>
              </w:rPr>
              <w:t>At the end of the lesson, students will be able to:</w:t>
            </w:r>
          </w:p>
          <w:p w14:paraId="1E9D5AD9" w14:textId="77777777" w:rsidR="009222D8" w:rsidRPr="00825A28" w:rsidRDefault="009222D8" w:rsidP="00745B4C">
            <w:pPr>
              <w:pStyle w:val="Tableheader"/>
              <w:rPr>
                <w:b w:val="0"/>
                <w:bCs w:val="0"/>
                <w:sz w:val="20"/>
                <w:szCs w:val="20"/>
              </w:rPr>
            </w:pPr>
          </w:p>
          <w:p w14:paraId="15B2FA92" w14:textId="78A24967" w:rsidR="009222D8" w:rsidRPr="00825A28" w:rsidRDefault="009222D8" w:rsidP="00745B4C">
            <w:pPr>
              <w:pStyle w:val="Tableheader"/>
              <w:rPr>
                <w:b w:val="0"/>
                <w:bCs w:val="0"/>
                <w:sz w:val="20"/>
                <w:szCs w:val="20"/>
              </w:rPr>
            </w:pP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E436E50" w14:textId="0B387EE1" w:rsidR="009222D8" w:rsidRPr="00825A28" w:rsidRDefault="009222D8" w:rsidP="00745B4C">
            <w:pPr>
              <w:pStyle w:val="Tableheader"/>
              <w:rPr>
                <w:sz w:val="20"/>
                <w:szCs w:val="20"/>
              </w:rPr>
            </w:pPr>
            <w:r w:rsidRPr="00825A28">
              <w:rPr>
                <w:sz w:val="20"/>
                <w:szCs w:val="20"/>
              </w:rPr>
              <w:t>Useful links/resources</w:t>
            </w:r>
          </w:p>
          <w:p w14:paraId="4B61F144" w14:textId="0AF93C16" w:rsidR="00B3714D" w:rsidRPr="00825A28" w:rsidRDefault="00B3714D"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7719AD8" w14:textId="77777777" w:rsidR="009222D8" w:rsidRPr="00825A28" w:rsidRDefault="009222D8" w:rsidP="00745B4C">
            <w:pPr>
              <w:pStyle w:val="Tableheader"/>
              <w:rPr>
                <w:sz w:val="20"/>
                <w:szCs w:val="20"/>
              </w:rPr>
            </w:pPr>
            <w:r w:rsidRPr="00825A28">
              <w:rPr>
                <w:sz w:val="20"/>
                <w:szCs w:val="20"/>
              </w:rPr>
              <w:t>How does this link to other units?</w:t>
            </w:r>
          </w:p>
          <w:p w14:paraId="2C4DFB7B" w14:textId="77777777" w:rsidR="009222D8" w:rsidRPr="00825A28" w:rsidRDefault="009222D8" w:rsidP="00745B4C">
            <w:pPr>
              <w:pStyle w:val="Tableheader"/>
              <w:rPr>
                <w:sz w:val="20"/>
                <w:szCs w:val="20"/>
              </w:rPr>
            </w:pPr>
          </w:p>
        </w:tc>
      </w:tr>
      <w:tr w:rsidR="009222D8" w14:paraId="51718FFD" w14:textId="77777777" w:rsidTr="001A6A93">
        <w:trPr>
          <w:trHeight w:val="378"/>
        </w:trPr>
        <w:tc>
          <w:tcPr>
            <w:tcW w:w="993" w:type="dxa"/>
            <w:tcBorders>
              <w:top w:val="single" w:sz="4" w:space="0" w:color="FFFFFF" w:themeColor="background1"/>
            </w:tcBorders>
            <w:shd w:val="clear" w:color="auto" w:fill="auto"/>
            <w:tcMar>
              <w:top w:w="57" w:type="dxa"/>
              <w:left w:w="57" w:type="dxa"/>
              <w:bottom w:w="57" w:type="dxa"/>
              <w:right w:w="57" w:type="dxa"/>
            </w:tcMar>
          </w:tcPr>
          <w:p w14:paraId="3678923D"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4A8EF86A"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69DCD492"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57D3CB9D"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7337396C"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28A2D9F3"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0A90008B" w14:textId="77777777" w:rsidR="009222D8" w:rsidRPr="001F7D71" w:rsidRDefault="009222D8" w:rsidP="00745B4C">
            <w:pPr>
              <w:spacing w:after="0" w:line="240" w:lineRule="auto"/>
              <w:rPr>
                <w:rFonts w:cs="Arial"/>
                <w:b/>
                <w:bCs/>
                <w:color w:val="159C4B" w:themeColor="accent4" w:themeShade="BF"/>
                <w:sz w:val="20"/>
                <w:szCs w:val="20"/>
              </w:rPr>
            </w:pPr>
          </w:p>
        </w:tc>
      </w:tr>
      <w:tr w:rsidR="009222D8" w14:paraId="052C5B6B" w14:textId="77777777" w:rsidTr="001A6A93">
        <w:trPr>
          <w:trHeight w:val="20"/>
        </w:trPr>
        <w:tc>
          <w:tcPr>
            <w:tcW w:w="993" w:type="dxa"/>
            <w:shd w:val="clear" w:color="auto" w:fill="auto"/>
            <w:tcMar>
              <w:top w:w="57" w:type="dxa"/>
              <w:left w:w="57" w:type="dxa"/>
              <w:bottom w:w="57" w:type="dxa"/>
              <w:right w:w="57" w:type="dxa"/>
            </w:tcMar>
          </w:tcPr>
          <w:p w14:paraId="0CADBF4B" w14:textId="77777777" w:rsidR="009222D8" w:rsidRDefault="009222D8" w:rsidP="00745B4C">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009066AF" w14:textId="77777777" w:rsidR="009222D8" w:rsidRPr="00566D9E" w:rsidRDefault="009222D8" w:rsidP="00745B4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3EBFF129" w14:textId="77777777" w:rsidR="009222D8" w:rsidRDefault="009222D8" w:rsidP="00745B4C">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64938477" w14:textId="77777777" w:rsidR="009222D8" w:rsidRDefault="009222D8" w:rsidP="00745B4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A4DB4FB" w14:textId="77777777" w:rsidR="009222D8" w:rsidRDefault="009222D8" w:rsidP="00745B4C">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224BC4D" w14:textId="77777777" w:rsidR="009222D8" w:rsidRDefault="009222D8"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658BBE0" w14:textId="77777777" w:rsidR="009222D8" w:rsidRDefault="009222D8" w:rsidP="00745B4C">
            <w:pPr>
              <w:spacing w:after="0" w:line="240" w:lineRule="auto"/>
              <w:rPr>
                <w:rFonts w:cs="Arial"/>
                <w:sz w:val="20"/>
                <w:szCs w:val="20"/>
              </w:rPr>
            </w:pPr>
          </w:p>
        </w:tc>
      </w:tr>
    </w:tbl>
    <w:p w14:paraId="11BBBF96" w14:textId="1D4974F1" w:rsidR="00BD11C6" w:rsidRDefault="00BD11C6" w:rsidP="009222D8">
      <w:pPr>
        <w:spacing w:after="0" w:line="240" w:lineRule="auto"/>
        <w:rPr>
          <w:rStyle w:val="s1"/>
          <w:rFonts w:eastAsiaTheme="majorEastAsia" w:cstheme="majorBidi"/>
          <w:b/>
          <w:color w:val="000000" w:themeColor="text1"/>
          <w:sz w:val="32"/>
          <w:szCs w:val="32"/>
        </w:rPr>
      </w:pPr>
    </w:p>
    <w:p w14:paraId="26181566" w14:textId="77777777" w:rsidR="00BD11C6" w:rsidRDefault="00BD11C6">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31802CF5" w14:textId="77777777" w:rsidR="009222D8" w:rsidRDefault="009222D8" w:rsidP="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3A9FF9EB"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6AB19B4E" w14:textId="77777777" w:rsidR="009222D8" w:rsidRDefault="009222D8" w:rsidP="00745B4C">
            <w:pPr>
              <w:pStyle w:val="Tableheader"/>
              <w:jc w:val="center"/>
            </w:pPr>
            <w:r w:rsidRPr="00825A28">
              <w:t>Autumn 2</w:t>
            </w:r>
          </w:p>
        </w:tc>
      </w:tr>
      <w:tr w:rsidR="009222D8" w14:paraId="11E55BB1"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26438C82" w14:textId="6BC2C81A" w:rsidR="009222D8" w:rsidRPr="00BE16EC" w:rsidRDefault="009222D8" w:rsidP="00745B4C">
            <w:pPr>
              <w:rPr>
                <w:b/>
                <w:bCs/>
              </w:rPr>
            </w:pPr>
            <w:r w:rsidRPr="00BD11C6">
              <w:rPr>
                <w:b/>
                <w:bCs/>
                <w:color w:val="000000" w:themeColor="text1"/>
              </w:rPr>
              <w:t xml:space="preserve">Summary of what you </w:t>
            </w:r>
            <w:r w:rsidRPr="00BD11C6">
              <w:rPr>
                <w:b/>
                <w:bCs/>
                <w:color w:val="000000" w:themeColor="text1"/>
              </w:rPr>
              <w:br/>
              <w:t xml:space="preserve">will cover from the </w:t>
            </w:r>
            <w:hyperlink r:id="rId64" w:history="1">
              <w:r w:rsidRPr="001517BA">
                <w:rPr>
                  <w:rStyle w:val="Hyperlink"/>
                  <w:b/>
                  <w:bCs/>
                </w:rPr>
                <w:t>curriculum planner</w:t>
              </w:r>
            </w:hyperlink>
            <w:r w:rsidRPr="00BD11C6">
              <w:rPr>
                <w:b/>
                <w:bCs/>
                <w:color w:val="000000" w:themeColor="text1"/>
              </w:rPr>
              <w:t>:</w:t>
            </w:r>
          </w:p>
        </w:tc>
        <w:tc>
          <w:tcPr>
            <w:tcW w:w="11963" w:type="dxa"/>
            <w:shd w:val="clear" w:color="auto" w:fill="FFFFFF" w:themeFill="background1"/>
            <w:tcMar>
              <w:top w:w="28" w:type="dxa"/>
            </w:tcMar>
            <w:vAlign w:val="center"/>
          </w:tcPr>
          <w:p w14:paraId="1A538A17" w14:textId="7D422081" w:rsidR="009222D8" w:rsidRPr="008A1C51" w:rsidRDefault="00B3714D" w:rsidP="00745B4C">
            <w:pPr>
              <w:rPr>
                <w:b/>
                <w:bCs/>
              </w:rPr>
            </w:pPr>
            <w:r>
              <w:rPr>
                <w:b/>
                <w:bCs/>
              </w:rPr>
              <w:t xml:space="preserve">R070 – NEA </w:t>
            </w:r>
            <w:r w:rsidR="003E3665">
              <w:rPr>
                <w:b/>
                <w:bCs/>
              </w:rPr>
              <w:t>a</w:t>
            </w:r>
            <w:r>
              <w:rPr>
                <w:b/>
                <w:bCs/>
              </w:rPr>
              <w:t>ssessment SoW</w:t>
            </w:r>
          </w:p>
        </w:tc>
      </w:tr>
    </w:tbl>
    <w:p w14:paraId="26FB45C8"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0B06B818"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0B0D124"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A54107E" w14:textId="77777777" w:rsidR="009222D8" w:rsidRPr="00825A28" w:rsidRDefault="009222D8" w:rsidP="00745B4C">
            <w:pPr>
              <w:pStyle w:val="Tableheader"/>
              <w:rPr>
                <w:sz w:val="20"/>
                <w:szCs w:val="20"/>
              </w:rPr>
            </w:pPr>
            <w:r w:rsidRPr="00825A28">
              <w:rPr>
                <w:sz w:val="20"/>
                <w:szCs w:val="20"/>
              </w:rPr>
              <w:t xml:space="preserve">Topic areas/sub topic areas </w:t>
            </w:r>
          </w:p>
          <w:p w14:paraId="36099761" w14:textId="0163BD81" w:rsidR="009222D8" w:rsidRPr="00825A28" w:rsidRDefault="009222D8" w:rsidP="00745B4C">
            <w:pPr>
              <w:pStyle w:val="Tableheader"/>
              <w:rPr>
                <w:sz w:val="20"/>
                <w:szCs w:val="20"/>
              </w:rPr>
            </w:pP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9012368" w14:textId="77777777" w:rsidR="009222D8" w:rsidRPr="00825A28" w:rsidRDefault="009222D8" w:rsidP="00745B4C">
            <w:pPr>
              <w:pStyle w:val="Tableheader"/>
              <w:rPr>
                <w:sz w:val="20"/>
                <w:szCs w:val="20"/>
              </w:rPr>
            </w:pPr>
            <w:r w:rsidRPr="00825A28">
              <w:rPr>
                <w:sz w:val="20"/>
                <w:szCs w:val="20"/>
              </w:rPr>
              <w:t>Lesson ideas and activities</w:t>
            </w:r>
          </w:p>
          <w:p w14:paraId="2BB804FB" w14:textId="77777777" w:rsidR="009222D8" w:rsidRPr="00825A28" w:rsidRDefault="009222D8" w:rsidP="00745B4C">
            <w:pPr>
              <w:spacing w:after="0" w:line="240" w:lineRule="auto"/>
              <w:rPr>
                <w:rFonts w:cs="Arial"/>
                <w:b/>
                <w:bCs/>
                <w:color w:val="FFFFFF" w:themeColor="background1"/>
                <w:sz w:val="20"/>
                <w:szCs w:val="20"/>
              </w:rPr>
            </w:pPr>
          </w:p>
          <w:p w14:paraId="4DA3CD80" w14:textId="77777777" w:rsidR="009222D8" w:rsidRPr="00825A28" w:rsidRDefault="009222D8" w:rsidP="00745B4C">
            <w:pPr>
              <w:spacing w:after="0" w:line="240" w:lineRule="auto"/>
              <w:rPr>
                <w:rFonts w:cs="Arial"/>
                <w:color w:val="FFFFFF" w:themeColor="background1"/>
                <w:sz w:val="20"/>
                <w:szCs w:val="20"/>
              </w:rPr>
            </w:pPr>
          </w:p>
          <w:p w14:paraId="63F81EF9" w14:textId="77777777" w:rsidR="009222D8" w:rsidRPr="00825A28" w:rsidRDefault="009222D8" w:rsidP="00B3714D">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0C92B45"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words</w:t>
            </w:r>
          </w:p>
          <w:p w14:paraId="008DD6BA" w14:textId="77777777" w:rsidR="009222D8" w:rsidRPr="00825A28" w:rsidRDefault="009222D8" w:rsidP="00745B4C">
            <w:pPr>
              <w:pStyle w:val="Tableheader"/>
              <w:rPr>
                <w:sz w:val="20"/>
                <w:szCs w:val="20"/>
              </w:rPr>
            </w:pPr>
          </w:p>
          <w:p w14:paraId="5C735D2F" w14:textId="6A69BDDA" w:rsidR="009222D8" w:rsidRPr="00825A28" w:rsidRDefault="009222D8" w:rsidP="00745B4C">
            <w:pPr>
              <w:pStyle w:val="Tableheader"/>
              <w:rPr>
                <w:b w:val="0"/>
                <w:bCs w:val="0"/>
                <w:sz w:val="20"/>
                <w:szCs w:val="20"/>
              </w:rPr>
            </w:pP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0CAB615" w14:textId="77777777" w:rsidR="009222D8" w:rsidRPr="00825A28" w:rsidRDefault="009222D8" w:rsidP="00745B4C">
            <w:pPr>
              <w:pStyle w:val="Tableheader"/>
              <w:rPr>
                <w:sz w:val="20"/>
                <w:szCs w:val="20"/>
              </w:rPr>
            </w:pPr>
            <w:r w:rsidRPr="00825A28">
              <w:rPr>
                <w:sz w:val="20"/>
                <w:szCs w:val="20"/>
              </w:rPr>
              <w:t>Lesson outcome(s)</w:t>
            </w:r>
          </w:p>
          <w:p w14:paraId="6172E08B" w14:textId="58CC2D13" w:rsidR="009222D8" w:rsidRPr="00825A28" w:rsidRDefault="009222D8" w:rsidP="00745B4C">
            <w:pPr>
              <w:pStyle w:val="Tableheader"/>
              <w:rPr>
                <w:b w:val="0"/>
                <w:bCs w:val="0"/>
                <w:sz w:val="20"/>
                <w:szCs w:val="20"/>
              </w:rPr>
            </w:pPr>
            <w:r w:rsidRPr="00825A28">
              <w:rPr>
                <w:b w:val="0"/>
                <w:bCs w:val="0"/>
                <w:sz w:val="20"/>
                <w:szCs w:val="20"/>
              </w:rPr>
              <w:t>At the end of the lesson,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F1D12FC" w14:textId="4A0543AF" w:rsidR="009222D8" w:rsidRPr="00825A28" w:rsidRDefault="009222D8" w:rsidP="00745B4C">
            <w:pPr>
              <w:pStyle w:val="Tableheader"/>
              <w:rPr>
                <w:sz w:val="20"/>
                <w:szCs w:val="20"/>
              </w:rPr>
            </w:pPr>
            <w:r w:rsidRPr="00825A28">
              <w:rPr>
                <w:sz w:val="20"/>
                <w:szCs w:val="20"/>
              </w:rPr>
              <w:t>Useful links/resources</w:t>
            </w:r>
          </w:p>
          <w:p w14:paraId="7A4F1FD9" w14:textId="1682CACC" w:rsidR="00B3714D" w:rsidRPr="00825A28" w:rsidRDefault="00B3714D"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885C5C9" w14:textId="77777777" w:rsidR="009222D8" w:rsidRPr="00825A28" w:rsidRDefault="009222D8" w:rsidP="00745B4C">
            <w:pPr>
              <w:pStyle w:val="Tableheader"/>
              <w:rPr>
                <w:sz w:val="20"/>
                <w:szCs w:val="20"/>
              </w:rPr>
            </w:pPr>
            <w:r w:rsidRPr="00825A28">
              <w:rPr>
                <w:sz w:val="20"/>
                <w:szCs w:val="20"/>
              </w:rPr>
              <w:t>How does this link to other units?</w:t>
            </w:r>
          </w:p>
          <w:p w14:paraId="4F0196E5" w14:textId="77777777" w:rsidR="009222D8" w:rsidRPr="00825A28" w:rsidRDefault="009222D8" w:rsidP="00745B4C">
            <w:pPr>
              <w:pStyle w:val="Tableheader"/>
              <w:rPr>
                <w:sz w:val="20"/>
                <w:szCs w:val="20"/>
              </w:rPr>
            </w:pPr>
          </w:p>
        </w:tc>
      </w:tr>
      <w:tr w:rsidR="009222D8" w14:paraId="58923FE5" w14:textId="77777777" w:rsidTr="001A6A93">
        <w:trPr>
          <w:trHeight w:val="269"/>
        </w:trPr>
        <w:tc>
          <w:tcPr>
            <w:tcW w:w="993" w:type="dxa"/>
            <w:tcBorders>
              <w:top w:val="single" w:sz="4" w:space="0" w:color="FFFFFF" w:themeColor="background1"/>
            </w:tcBorders>
            <w:shd w:val="clear" w:color="auto" w:fill="auto"/>
            <w:tcMar>
              <w:top w:w="57" w:type="dxa"/>
              <w:left w:w="57" w:type="dxa"/>
              <w:bottom w:w="57" w:type="dxa"/>
              <w:right w:w="57" w:type="dxa"/>
            </w:tcMar>
          </w:tcPr>
          <w:p w14:paraId="1BD12F96"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431B502E"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09DFC184"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680F9F65"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3A62D99B"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7D42E912"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0AF4489C" w14:textId="77777777" w:rsidR="009222D8" w:rsidRPr="001F7D71" w:rsidRDefault="009222D8" w:rsidP="00745B4C">
            <w:pPr>
              <w:spacing w:after="0" w:line="240" w:lineRule="auto"/>
              <w:rPr>
                <w:rFonts w:cs="Arial"/>
                <w:b/>
                <w:bCs/>
                <w:color w:val="159C4B" w:themeColor="accent4" w:themeShade="BF"/>
                <w:sz w:val="20"/>
                <w:szCs w:val="20"/>
              </w:rPr>
            </w:pPr>
          </w:p>
        </w:tc>
      </w:tr>
      <w:tr w:rsidR="009222D8" w14:paraId="1924A47E" w14:textId="77777777" w:rsidTr="001A6A93">
        <w:trPr>
          <w:trHeight w:val="20"/>
        </w:trPr>
        <w:tc>
          <w:tcPr>
            <w:tcW w:w="993" w:type="dxa"/>
            <w:shd w:val="clear" w:color="auto" w:fill="auto"/>
            <w:tcMar>
              <w:top w:w="57" w:type="dxa"/>
              <w:left w:w="57" w:type="dxa"/>
              <w:bottom w:w="57" w:type="dxa"/>
              <w:right w:w="57" w:type="dxa"/>
            </w:tcMar>
          </w:tcPr>
          <w:p w14:paraId="7DAA0902" w14:textId="77777777" w:rsidR="009222D8" w:rsidRDefault="009222D8" w:rsidP="00745B4C">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7F28833D" w14:textId="77777777" w:rsidR="009222D8" w:rsidRPr="00566D9E" w:rsidRDefault="009222D8" w:rsidP="00745B4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503FC28E" w14:textId="77777777" w:rsidR="009222D8" w:rsidRDefault="009222D8" w:rsidP="00745B4C">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3917A41E" w14:textId="77777777" w:rsidR="009222D8" w:rsidRDefault="009222D8" w:rsidP="00745B4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AFFE744" w14:textId="77777777" w:rsidR="009222D8" w:rsidRDefault="009222D8" w:rsidP="00745B4C">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65809C6" w14:textId="77777777" w:rsidR="009222D8" w:rsidRDefault="009222D8"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A7BC441" w14:textId="77777777" w:rsidR="009222D8" w:rsidRDefault="009222D8" w:rsidP="00745B4C">
            <w:pPr>
              <w:spacing w:after="0" w:line="240" w:lineRule="auto"/>
              <w:rPr>
                <w:rFonts w:cs="Arial"/>
                <w:sz w:val="20"/>
                <w:szCs w:val="20"/>
              </w:rPr>
            </w:pPr>
          </w:p>
        </w:tc>
      </w:tr>
    </w:tbl>
    <w:p w14:paraId="2DC73610" w14:textId="77777777" w:rsidR="009222D8" w:rsidRDefault="009222D8" w:rsidP="009222D8">
      <w:pPr>
        <w:spacing w:after="0" w:line="240" w:lineRule="auto"/>
        <w:rPr>
          <w:rStyle w:val="s1"/>
          <w:rFonts w:eastAsiaTheme="majorEastAsia" w:cstheme="majorBidi"/>
          <w:b/>
          <w:color w:val="000000" w:themeColor="text1"/>
          <w:sz w:val="32"/>
          <w:szCs w:val="32"/>
        </w:rPr>
      </w:pPr>
    </w:p>
    <w:p w14:paraId="4E71D7CE" w14:textId="77777777" w:rsidR="009222D8" w:rsidRDefault="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7049C87"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0070EB6E" w14:textId="77777777" w:rsidR="009222D8" w:rsidRDefault="009222D8" w:rsidP="009222D8">
            <w:pPr>
              <w:pStyle w:val="Tableheader"/>
              <w:jc w:val="center"/>
            </w:pPr>
            <w:r w:rsidRPr="00825A28">
              <w:t>Spring 1</w:t>
            </w:r>
          </w:p>
        </w:tc>
      </w:tr>
      <w:tr w:rsidR="003E3665" w14:paraId="33B3BFA9"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56F5980C" w14:textId="7BAC796C" w:rsidR="003E3665" w:rsidRPr="00BE16EC" w:rsidRDefault="003E3665" w:rsidP="003E3665">
            <w:pPr>
              <w:rPr>
                <w:b/>
                <w:bCs/>
              </w:rPr>
            </w:pPr>
            <w:r w:rsidRPr="00BD11C6">
              <w:rPr>
                <w:b/>
                <w:bCs/>
                <w:color w:val="000000" w:themeColor="text1"/>
              </w:rPr>
              <w:t xml:space="preserve">Summary of what you </w:t>
            </w:r>
            <w:r w:rsidRPr="00BD11C6">
              <w:rPr>
                <w:b/>
                <w:bCs/>
                <w:color w:val="000000" w:themeColor="text1"/>
              </w:rPr>
              <w:br/>
              <w:t xml:space="preserve">will cover from the </w:t>
            </w:r>
            <w:hyperlink r:id="rId65" w:history="1">
              <w:r w:rsidRPr="001517BA">
                <w:rPr>
                  <w:rStyle w:val="Hyperlink"/>
                  <w:b/>
                  <w:bCs/>
                </w:rPr>
                <w:t>curriculum planner</w:t>
              </w:r>
            </w:hyperlink>
            <w:r w:rsidRPr="00BD11C6">
              <w:rPr>
                <w:b/>
                <w:bCs/>
                <w:color w:val="000000" w:themeColor="text1"/>
              </w:rPr>
              <w:t>:</w:t>
            </w:r>
          </w:p>
        </w:tc>
        <w:tc>
          <w:tcPr>
            <w:tcW w:w="11963" w:type="dxa"/>
            <w:shd w:val="clear" w:color="auto" w:fill="FFFFFF" w:themeFill="background1"/>
            <w:tcMar>
              <w:top w:w="28" w:type="dxa"/>
            </w:tcMar>
            <w:vAlign w:val="center"/>
          </w:tcPr>
          <w:p w14:paraId="1F22C9CD" w14:textId="593CBCEB" w:rsidR="003E3665" w:rsidRDefault="003E3665" w:rsidP="003E3665">
            <w:pPr>
              <w:rPr>
                <w:b/>
                <w:bCs/>
              </w:rPr>
            </w:pPr>
            <w:r>
              <w:rPr>
                <w:b/>
                <w:bCs/>
              </w:rPr>
              <w:t>R070 – NEA assessment submission</w:t>
            </w:r>
          </w:p>
          <w:p w14:paraId="1C9FA619" w14:textId="0EA0AAC9" w:rsidR="003E3665" w:rsidRPr="008A1C51" w:rsidRDefault="003E3665" w:rsidP="003E3665">
            <w:pPr>
              <w:rPr>
                <w:b/>
                <w:bCs/>
              </w:rPr>
            </w:pPr>
            <w:r>
              <w:rPr>
                <w:b/>
                <w:bCs/>
              </w:rPr>
              <w:t>R050 – TA 3 and TA</w:t>
            </w:r>
            <w:r w:rsidR="000C44CC">
              <w:rPr>
                <w:b/>
                <w:bCs/>
              </w:rPr>
              <w:t xml:space="preserve"> </w:t>
            </w:r>
            <w:r>
              <w:rPr>
                <w:b/>
                <w:bCs/>
              </w:rPr>
              <w:t>4 SOW</w:t>
            </w:r>
          </w:p>
        </w:tc>
      </w:tr>
    </w:tbl>
    <w:p w14:paraId="11CC812D"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3DC59BBB"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D845976"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A63F405" w14:textId="15C30205" w:rsidR="009222D8" w:rsidRPr="00825A28" w:rsidRDefault="009222D8" w:rsidP="00745B4C">
            <w:pPr>
              <w:pStyle w:val="Tableheader"/>
              <w:rPr>
                <w:sz w:val="20"/>
                <w:szCs w:val="20"/>
              </w:rPr>
            </w:pPr>
            <w:r w:rsidRPr="00825A28">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7951A85" w14:textId="77777777" w:rsidR="009222D8" w:rsidRPr="00825A28" w:rsidRDefault="009222D8" w:rsidP="00745B4C">
            <w:pPr>
              <w:pStyle w:val="Tableheader"/>
              <w:rPr>
                <w:sz w:val="20"/>
                <w:szCs w:val="20"/>
              </w:rPr>
            </w:pPr>
            <w:r w:rsidRPr="00825A28">
              <w:rPr>
                <w:sz w:val="20"/>
                <w:szCs w:val="20"/>
              </w:rPr>
              <w:t>Lesson ideas and activities</w:t>
            </w:r>
          </w:p>
          <w:p w14:paraId="7E27045A" w14:textId="77777777" w:rsidR="009222D8" w:rsidRPr="00825A28" w:rsidRDefault="009222D8" w:rsidP="00745B4C">
            <w:pPr>
              <w:spacing w:after="0" w:line="240" w:lineRule="auto"/>
              <w:rPr>
                <w:rFonts w:cs="Arial"/>
                <w:b/>
                <w:bCs/>
                <w:color w:val="FFFFFF" w:themeColor="background1"/>
                <w:sz w:val="20"/>
                <w:szCs w:val="20"/>
              </w:rPr>
            </w:pPr>
          </w:p>
          <w:p w14:paraId="45DB181D" w14:textId="77777777" w:rsidR="009222D8" w:rsidRPr="00825A28" w:rsidRDefault="009222D8" w:rsidP="00B3714D">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ACB324A" w14:textId="7E13005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words</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055298E" w14:textId="77777777" w:rsidR="009222D8" w:rsidRPr="00825A28" w:rsidRDefault="009222D8" w:rsidP="00745B4C">
            <w:pPr>
              <w:pStyle w:val="Tableheader"/>
              <w:rPr>
                <w:sz w:val="20"/>
                <w:szCs w:val="20"/>
              </w:rPr>
            </w:pPr>
            <w:r w:rsidRPr="00825A28">
              <w:rPr>
                <w:sz w:val="20"/>
                <w:szCs w:val="20"/>
              </w:rPr>
              <w:t>Lesson outcome(s)</w:t>
            </w:r>
          </w:p>
          <w:p w14:paraId="627EBB40" w14:textId="50522158" w:rsidR="009222D8" w:rsidRPr="00825A28" w:rsidRDefault="009222D8" w:rsidP="00745B4C">
            <w:pPr>
              <w:pStyle w:val="Tableheader"/>
              <w:rPr>
                <w:b w:val="0"/>
                <w:bCs w:val="0"/>
                <w:sz w:val="20"/>
                <w:szCs w:val="20"/>
              </w:rPr>
            </w:pPr>
            <w:r w:rsidRPr="00825A28">
              <w:rPr>
                <w:b w:val="0"/>
                <w:bCs w:val="0"/>
                <w:sz w:val="20"/>
                <w:szCs w:val="20"/>
              </w:rPr>
              <w:t>At the end of the lesson,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32E271FF" w14:textId="5BDF108E" w:rsidR="009222D8" w:rsidRPr="00825A28" w:rsidRDefault="009222D8" w:rsidP="00745B4C">
            <w:pPr>
              <w:pStyle w:val="Tableheader"/>
              <w:rPr>
                <w:sz w:val="20"/>
                <w:szCs w:val="20"/>
              </w:rPr>
            </w:pPr>
            <w:r w:rsidRPr="00825A28">
              <w:rPr>
                <w:sz w:val="20"/>
                <w:szCs w:val="20"/>
              </w:rPr>
              <w:t>Useful links/resources</w:t>
            </w:r>
          </w:p>
          <w:p w14:paraId="0ADEF484" w14:textId="2BEA231F" w:rsidR="00B3714D" w:rsidRPr="00825A28" w:rsidRDefault="00B3714D"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265713AB" w14:textId="77777777" w:rsidR="009222D8" w:rsidRPr="00825A28" w:rsidRDefault="009222D8" w:rsidP="00745B4C">
            <w:pPr>
              <w:pStyle w:val="Tableheader"/>
              <w:rPr>
                <w:sz w:val="20"/>
                <w:szCs w:val="20"/>
              </w:rPr>
            </w:pPr>
            <w:r w:rsidRPr="00825A28">
              <w:rPr>
                <w:sz w:val="20"/>
                <w:szCs w:val="20"/>
              </w:rPr>
              <w:t>How does this link to other units?</w:t>
            </w:r>
          </w:p>
          <w:p w14:paraId="759A5BED" w14:textId="77777777" w:rsidR="009222D8" w:rsidRPr="00825A28" w:rsidRDefault="009222D8" w:rsidP="00745B4C">
            <w:pPr>
              <w:pStyle w:val="Tableheader"/>
              <w:rPr>
                <w:sz w:val="20"/>
                <w:szCs w:val="20"/>
              </w:rPr>
            </w:pPr>
          </w:p>
        </w:tc>
      </w:tr>
      <w:tr w:rsidR="009222D8" w14:paraId="20DD19BD" w14:textId="77777777" w:rsidTr="001A6A93">
        <w:trPr>
          <w:trHeight w:val="274"/>
        </w:trPr>
        <w:tc>
          <w:tcPr>
            <w:tcW w:w="993" w:type="dxa"/>
            <w:tcBorders>
              <w:top w:val="single" w:sz="4" w:space="0" w:color="FFFFFF" w:themeColor="background1"/>
            </w:tcBorders>
            <w:shd w:val="clear" w:color="auto" w:fill="auto"/>
            <w:tcMar>
              <w:top w:w="57" w:type="dxa"/>
              <w:left w:w="57" w:type="dxa"/>
              <w:bottom w:w="57" w:type="dxa"/>
              <w:right w:w="57" w:type="dxa"/>
            </w:tcMar>
          </w:tcPr>
          <w:p w14:paraId="60F42422"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111B05F8"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54C0B7DC"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005A58AE"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2508B1F3"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599F8D98"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5907F209" w14:textId="77777777" w:rsidR="009222D8" w:rsidRPr="001F7D71" w:rsidRDefault="009222D8" w:rsidP="00745B4C">
            <w:pPr>
              <w:spacing w:after="0" w:line="240" w:lineRule="auto"/>
              <w:rPr>
                <w:rFonts w:cs="Arial"/>
                <w:b/>
                <w:bCs/>
                <w:color w:val="159C4B" w:themeColor="accent4" w:themeShade="BF"/>
                <w:sz w:val="20"/>
                <w:szCs w:val="20"/>
              </w:rPr>
            </w:pPr>
          </w:p>
        </w:tc>
      </w:tr>
      <w:tr w:rsidR="009222D8" w14:paraId="6AA9EE89" w14:textId="77777777" w:rsidTr="001A6A93">
        <w:trPr>
          <w:trHeight w:val="20"/>
        </w:trPr>
        <w:tc>
          <w:tcPr>
            <w:tcW w:w="993" w:type="dxa"/>
            <w:shd w:val="clear" w:color="auto" w:fill="auto"/>
            <w:tcMar>
              <w:top w:w="57" w:type="dxa"/>
              <w:left w:w="57" w:type="dxa"/>
              <w:bottom w:w="57" w:type="dxa"/>
              <w:right w:w="57" w:type="dxa"/>
            </w:tcMar>
          </w:tcPr>
          <w:p w14:paraId="5D3132A9" w14:textId="77777777" w:rsidR="009222D8" w:rsidRDefault="009222D8" w:rsidP="00745B4C">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437176C7" w14:textId="77777777" w:rsidR="009222D8" w:rsidRPr="00566D9E" w:rsidRDefault="009222D8" w:rsidP="00745B4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72E69405" w14:textId="77777777" w:rsidR="009222D8" w:rsidRDefault="009222D8" w:rsidP="00745B4C">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2C97AF5" w14:textId="77777777" w:rsidR="009222D8" w:rsidRDefault="009222D8" w:rsidP="00745B4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67EB549" w14:textId="77777777" w:rsidR="009222D8" w:rsidRDefault="009222D8" w:rsidP="00745B4C">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5FD98C5" w14:textId="77777777" w:rsidR="009222D8" w:rsidRDefault="009222D8"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CDAA2F1" w14:textId="77777777" w:rsidR="009222D8" w:rsidRDefault="009222D8" w:rsidP="00745B4C">
            <w:pPr>
              <w:spacing w:after="0" w:line="240" w:lineRule="auto"/>
              <w:rPr>
                <w:rFonts w:cs="Arial"/>
                <w:sz w:val="20"/>
                <w:szCs w:val="20"/>
              </w:rPr>
            </w:pPr>
          </w:p>
        </w:tc>
      </w:tr>
    </w:tbl>
    <w:p w14:paraId="5F76516E" w14:textId="77777777" w:rsidR="00822806" w:rsidRDefault="00822806">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BB3E931"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591EBFE0" w14:textId="77777777" w:rsidR="009222D8" w:rsidRDefault="009222D8" w:rsidP="00745B4C">
            <w:pPr>
              <w:pStyle w:val="Tableheader"/>
              <w:jc w:val="center"/>
            </w:pPr>
            <w:r w:rsidRPr="00825A28">
              <w:lastRenderedPageBreak/>
              <w:t>Spring 2</w:t>
            </w:r>
          </w:p>
        </w:tc>
      </w:tr>
      <w:tr w:rsidR="003E3665" w14:paraId="62A6A770"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1005B719" w14:textId="4AD2AE33" w:rsidR="003E3665" w:rsidRPr="00BE16EC" w:rsidRDefault="003E3665" w:rsidP="003E3665">
            <w:pPr>
              <w:rPr>
                <w:b/>
                <w:bCs/>
              </w:rPr>
            </w:pPr>
            <w:r w:rsidRPr="00BD11C6">
              <w:rPr>
                <w:b/>
                <w:bCs/>
                <w:color w:val="000000" w:themeColor="text1"/>
              </w:rPr>
              <w:t xml:space="preserve">Summary of what you </w:t>
            </w:r>
            <w:r w:rsidRPr="00BD11C6">
              <w:rPr>
                <w:b/>
                <w:bCs/>
                <w:color w:val="000000" w:themeColor="text1"/>
              </w:rPr>
              <w:br/>
              <w:t xml:space="preserve">will cover from the </w:t>
            </w:r>
            <w:hyperlink r:id="rId66" w:history="1">
              <w:r w:rsidRPr="001517BA">
                <w:rPr>
                  <w:rStyle w:val="Hyperlink"/>
                  <w:b/>
                  <w:bCs/>
                </w:rPr>
                <w:t>curriculum planner</w:t>
              </w:r>
            </w:hyperlink>
            <w:r w:rsidRPr="00BD11C6">
              <w:rPr>
                <w:b/>
                <w:bCs/>
                <w:color w:val="000000" w:themeColor="text1"/>
              </w:rPr>
              <w:t>:</w:t>
            </w:r>
          </w:p>
        </w:tc>
        <w:tc>
          <w:tcPr>
            <w:tcW w:w="11963" w:type="dxa"/>
            <w:shd w:val="clear" w:color="auto" w:fill="FFFFFF" w:themeFill="background1"/>
            <w:tcMar>
              <w:top w:w="28" w:type="dxa"/>
            </w:tcMar>
            <w:vAlign w:val="center"/>
          </w:tcPr>
          <w:p w14:paraId="75E1F0D7" w14:textId="77777777" w:rsidR="003E3665" w:rsidRDefault="003E3665" w:rsidP="003E3665">
            <w:pPr>
              <w:rPr>
                <w:b/>
                <w:bCs/>
              </w:rPr>
            </w:pPr>
            <w:r>
              <w:rPr>
                <w:b/>
                <w:bCs/>
              </w:rPr>
              <w:t>R050 – TA 4</w:t>
            </w:r>
          </w:p>
          <w:p w14:paraId="387103AC" w14:textId="408E9803" w:rsidR="003E3665" w:rsidRPr="008A1C51" w:rsidRDefault="003E3665" w:rsidP="003E3665">
            <w:pPr>
              <w:rPr>
                <w:b/>
                <w:bCs/>
              </w:rPr>
            </w:pPr>
            <w:r>
              <w:rPr>
                <w:b/>
                <w:bCs/>
              </w:rPr>
              <w:t xml:space="preserve">R050 – exam revision </w:t>
            </w:r>
          </w:p>
        </w:tc>
      </w:tr>
    </w:tbl>
    <w:p w14:paraId="2E72583E"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6465954E" w14:textId="77777777" w:rsidTr="00825A28">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3B01338"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CE0043C" w14:textId="3EF83F7F" w:rsidR="009222D8" w:rsidRPr="00825A28" w:rsidRDefault="009222D8" w:rsidP="00745B4C">
            <w:pPr>
              <w:pStyle w:val="Tableheader"/>
              <w:rPr>
                <w:sz w:val="20"/>
                <w:szCs w:val="20"/>
              </w:rPr>
            </w:pPr>
            <w:r w:rsidRPr="00825A28">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90F38AE" w14:textId="77777777" w:rsidR="009222D8" w:rsidRPr="00825A28" w:rsidRDefault="009222D8" w:rsidP="00745B4C">
            <w:pPr>
              <w:pStyle w:val="Tableheader"/>
              <w:rPr>
                <w:sz w:val="20"/>
                <w:szCs w:val="20"/>
              </w:rPr>
            </w:pPr>
            <w:r w:rsidRPr="00825A28">
              <w:rPr>
                <w:sz w:val="20"/>
                <w:szCs w:val="20"/>
              </w:rPr>
              <w:t>Lesson ideas and activities</w:t>
            </w:r>
          </w:p>
          <w:p w14:paraId="37FE3E9B" w14:textId="77777777" w:rsidR="009222D8" w:rsidRPr="00825A28" w:rsidRDefault="009222D8" w:rsidP="00745B4C">
            <w:pPr>
              <w:spacing w:after="0" w:line="240" w:lineRule="auto"/>
              <w:rPr>
                <w:rFonts w:cs="Arial"/>
                <w:b/>
                <w:bCs/>
                <w:color w:val="FFFFFF" w:themeColor="background1"/>
                <w:sz w:val="20"/>
                <w:szCs w:val="20"/>
              </w:rPr>
            </w:pPr>
          </w:p>
          <w:p w14:paraId="2FB4A085" w14:textId="77777777" w:rsidR="009222D8" w:rsidRPr="00825A28" w:rsidRDefault="009222D8" w:rsidP="00745B4C">
            <w:pPr>
              <w:spacing w:after="0" w:line="240" w:lineRule="auto"/>
              <w:rPr>
                <w:rFonts w:cs="Arial"/>
                <w:color w:val="FFFFFF" w:themeColor="background1"/>
                <w:sz w:val="20"/>
                <w:szCs w:val="20"/>
              </w:rPr>
            </w:pPr>
          </w:p>
          <w:p w14:paraId="3B9D2CFA" w14:textId="77777777" w:rsidR="009222D8" w:rsidRPr="00825A28" w:rsidRDefault="009222D8" w:rsidP="00B3714D">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7D34731"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words</w:t>
            </w:r>
          </w:p>
          <w:p w14:paraId="1F5EEA82" w14:textId="77777777" w:rsidR="009222D8" w:rsidRPr="00825A28" w:rsidRDefault="009222D8" w:rsidP="00745B4C">
            <w:pPr>
              <w:pStyle w:val="Tableheader"/>
              <w:rPr>
                <w:sz w:val="20"/>
                <w:szCs w:val="20"/>
              </w:rPr>
            </w:pPr>
          </w:p>
          <w:p w14:paraId="1757508D" w14:textId="54A8B40A" w:rsidR="009222D8" w:rsidRPr="00825A28" w:rsidRDefault="009222D8" w:rsidP="00745B4C">
            <w:pPr>
              <w:pStyle w:val="Tableheader"/>
              <w:rPr>
                <w:b w:val="0"/>
                <w:bCs w:val="0"/>
                <w:sz w:val="20"/>
                <w:szCs w:val="20"/>
              </w:rPr>
            </w:pP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BB9E41A" w14:textId="77777777" w:rsidR="009222D8" w:rsidRPr="00825A28" w:rsidRDefault="009222D8" w:rsidP="00745B4C">
            <w:pPr>
              <w:pStyle w:val="Tableheader"/>
              <w:rPr>
                <w:sz w:val="20"/>
                <w:szCs w:val="20"/>
              </w:rPr>
            </w:pPr>
            <w:r w:rsidRPr="00825A28">
              <w:rPr>
                <w:sz w:val="20"/>
                <w:szCs w:val="20"/>
              </w:rPr>
              <w:t>Lesson outcome(s)</w:t>
            </w:r>
          </w:p>
          <w:p w14:paraId="14A1098D" w14:textId="5B6DE6B6" w:rsidR="009222D8" w:rsidRPr="00825A28" w:rsidRDefault="009222D8" w:rsidP="00745B4C">
            <w:pPr>
              <w:pStyle w:val="Tableheader"/>
              <w:rPr>
                <w:b w:val="0"/>
                <w:bCs w:val="0"/>
                <w:sz w:val="20"/>
                <w:szCs w:val="20"/>
              </w:rPr>
            </w:pPr>
            <w:r w:rsidRPr="00825A28">
              <w:rPr>
                <w:b w:val="0"/>
                <w:bCs w:val="0"/>
                <w:sz w:val="20"/>
                <w:szCs w:val="20"/>
              </w:rPr>
              <w:t>At the end of the lesson,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0F82ED5" w14:textId="77777777" w:rsidR="009222D8" w:rsidRPr="00825A28" w:rsidRDefault="009222D8" w:rsidP="00745B4C">
            <w:pPr>
              <w:pStyle w:val="Tableheader"/>
              <w:rPr>
                <w:sz w:val="20"/>
                <w:szCs w:val="20"/>
              </w:rPr>
            </w:pPr>
            <w:r w:rsidRPr="00825A28">
              <w:rPr>
                <w:sz w:val="20"/>
                <w:szCs w:val="20"/>
              </w:rPr>
              <w:t>Useful links/resources</w:t>
            </w:r>
          </w:p>
          <w:p w14:paraId="63B2F8BD" w14:textId="5FE7D1F1" w:rsidR="009222D8" w:rsidRPr="00825A28" w:rsidRDefault="009222D8"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3FD591A" w14:textId="77777777" w:rsidR="009222D8" w:rsidRPr="00825A28" w:rsidRDefault="009222D8" w:rsidP="00745B4C">
            <w:pPr>
              <w:pStyle w:val="Tableheader"/>
              <w:rPr>
                <w:sz w:val="20"/>
                <w:szCs w:val="20"/>
              </w:rPr>
            </w:pPr>
            <w:r w:rsidRPr="00825A28">
              <w:rPr>
                <w:sz w:val="20"/>
                <w:szCs w:val="20"/>
              </w:rPr>
              <w:t>How does this link to other units?</w:t>
            </w:r>
          </w:p>
          <w:p w14:paraId="0950309C" w14:textId="77777777" w:rsidR="009222D8" w:rsidRPr="00825A28" w:rsidRDefault="009222D8" w:rsidP="00745B4C">
            <w:pPr>
              <w:pStyle w:val="Tableheader"/>
              <w:rPr>
                <w:sz w:val="20"/>
                <w:szCs w:val="20"/>
              </w:rPr>
            </w:pPr>
          </w:p>
        </w:tc>
      </w:tr>
      <w:tr w:rsidR="009222D8" w14:paraId="0FB2801B" w14:textId="77777777" w:rsidTr="001A6A93">
        <w:trPr>
          <w:trHeight w:val="440"/>
        </w:trPr>
        <w:tc>
          <w:tcPr>
            <w:tcW w:w="993" w:type="dxa"/>
            <w:tcBorders>
              <w:top w:val="single" w:sz="4" w:space="0" w:color="FFFFFF" w:themeColor="background1"/>
            </w:tcBorders>
            <w:shd w:val="clear" w:color="auto" w:fill="auto"/>
            <w:tcMar>
              <w:top w:w="57" w:type="dxa"/>
              <w:left w:w="57" w:type="dxa"/>
              <w:bottom w:w="57" w:type="dxa"/>
              <w:right w:w="57" w:type="dxa"/>
            </w:tcMar>
          </w:tcPr>
          <w:p w14:paraId="281DB9DD"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177015AD"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41FC3EC7"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0501233A"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17B10DC3"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7E69B353"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38116DEA" w14:textId="77777777" w:rsidR="009222D8" w:rsidRPr="001F7D71" w:rsidRDefault="009222D8" w:rsidP="00745B4C">
            <w:pPr>
              <w:spacing w:after="0" w:line="240" w:lineRule="auto"/>
              <w:rPr>
                <w:rFonts w:cs="Arial"/>
                <w:b/>
                <w:bCs/>
                <w:color w:val="159C4B" w:themeColor="accent4" w:themeShade="BF"/>
                <w:sz w:val="20"/>
                <w:szCs w:val="20"/>
              </w:rPr>
            </w:pPr>
          </w:p>
        </w:tc>
      </w:tr>
      <w:tr w:rsidR="009222D8" w14:paraId="47DAE601" w14:textId="77777777" w:rsidTr="001A6A93">
        <w:trPr>
          <w:trHeight w:val="20"/>
        </w:trPr>
        <w:tc>
          <w:tcPr>
            <w:tcW w:w="993" w:type="dxa"/>
            <w:shd w:val="clear" w:color="auto" w:fill="auto"/>
            <w:tcMar>
              <w:top w:w="57" w:type="dxa"/>
              <w:left w:w="57" w:type="dxa"/>
              <w:bottom w:w="57" w:type="dxa"/>
              <w:right w:w="57" w:type="dxa"/>
            </w:tcMar>
          </w:tcPr>
          <w:p w14:paraId="4DE933F8" w14:textId="77777777" w:rsidR="009222D8" w:rsidRDefault="009222D8" w:rsidP="00745B4C">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067B98B9" w14:textId="77777777" w:rsidR="009222D8" w:rsidRPr="00566D9E" w:rsidRDefault="009222D8" w:rsidP="00745B4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E9EACB3" w14:textId="77777777" w:rsidR="009222D8" w:rsidRDefault="009222D8" w:rsidP="00745B4C">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38543169" w14:textId="77777777" w:rsidR="009222D8" w:rsidRDefault="009222D8" w:rsidP="00745B4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0F84F95" w14:textId="77777777" w:rsidR="009222D8" w:rsidRDefault="009222D8" w:rsidP="00745B4C">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111B0B7" w14:textId="77777777" w:rsidR="009222D8" w:rsidRDefault="009222D8"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EB52F0D" w14:textId="77777777" w:rsidR="009222D8" w:rsidRDefault="009222D8" w:rsidP="00745B4C">
            <w:pPr>
              <w:spacing w:after="0" w:line="240" w:lineRule="auto"/>
              <w:rPr>
                <w:rFonts w:cs="Arial"/>
                <w:sz w:val="20"/>
                <w:szCs w:val="20"/>
              </w:rPr>
            </w:pPr>
          </w:p>
        </w:tc>
      </w:tr>
    </w:tbl>
    <w:p w14:paraId="33B69DDD" w14:textId="77777777" w:rsidR="009222D8" w:rsidRDefault="009222D8" w:rsidP="009222D8">
      <w:pPr>
        <w:spacing w:after="0" w:line="240" w:lineRule="auto"/>
        <w:rPr>
          <w:rStyle w:val="s1"/>
          <w:rFonts w:eastAsiaTheme="majorEastAsia" w:cstheme="majorBidi"/>
          <w:b/>
          <w:color w:val="000000" w:themeColor="text1"/>
          <w:sz w:val="32"/>
          <w:szCs w:val="32"/>
        </w:rPr>
      </w:pPr>
    </w:p>
    <w:p w14:paraId="7FD2F788" w14:textId="77777777" w:rsidR="009222D8" w:rsidRDefault="009222D8">
      <w:pPr>
        <w:spacing w:after="0" w:line="240" w:lineRule="auto"/>
        <w:rPr>
          <w:rStyle w:val="s1"/>
          <w:rFonts w:eastAsiaTheme="majorEastAsia" w:cstheme="majorBidi"/>
          <w:b/>
          <w:color w:val="000000" w:themeColor="text1"/>
          <w:sz w:val="28"/>
          <w:szCs w:val="26"/>
        </w:rPr>
      </w:pPr>
      <w:r>
        <w:rPr>
          <w:rStyle w:val="s1"/>
          <w:sz w:val="28"/>
        </w:rPr>
        <w:br w:type="page"/>
      </w: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E001D25"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5B6F0AD9" w14:textId="77777777" w:rsidR="009222D8" w:rsidRDefault="009222D8" w:rsidP="00745B4C">
            <w:pPr>
              <w:pStyle w:val="Tableheader"/>
              <w:jc w:val="center"/>
            </w:pPr>
            <w:r w:rsidRPr="00825A28">
              <w:lastRenderedPageBreak/>
              <w:t>Summer 1</w:t>
            </w:r>
          </w:p>
        </w:tc>
      </w:tr>
      <w:tr w:rsidR="000C44CC" w14:paraId="30DC9F36"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756AE702" w14:textId="7EB5F38C" w:rsidR="000C44CC" w:rsidRPr="00BE16EC" w:rsidRDefault="000C44CC" w:rsidP="000C44CC">
            <w:pPr>
              <w:rPr>
                <w:b/>
                <w:bCs/>
              </w:rPr>
            </w:pPr>
            <w:r w:rsidRPr="00BD11C6">
              <w:rPr>
                <w:b/>
                <w:bCs/>
                <w:color w:val="000000" w:themeColor="text1"/>
              </w:rPr>
              <w:t xml:space="preserve">Summary of what you </w:t>
            </w:r>
            <w:r w:rsidRPr="00BD11C6">
              <w:rPr>
                <w:b/>
                <w:bCs/>
                <w:color w:val="000000" w:themeColor="text1"/>
              </w:rPr>
              <w:br/>
              <w:t xml:space="preserve">will cover from the </w:t>
            </w:r>
            <w:hyperlink r:id="rId67" w:history="1">
              <w:r w:rsidRPr="001517BA">
                <w:rPr>
                  <w:rStyle w:val="Hyperlink"/>
                  <w:b/>
                  <w:bCs/>
                </w:rPr>
                <w:t>curriculum planner</w:t>
              </w:r>
            </w:hyperlink>
            <w:r w:rsidRPr="00BD11C6">
              <w:rPr>
                <w:b/>
                <w:bCs/>
                <w:color w:val="000000" w:themeColor="text1"/>
              </w:rPr>
              <w:t>:</w:t>
            </w:r>
          </w:p>
        </w:tc>
        <w:tc>
          <w:tcPr>
            <w:tcW w:w="11963" w:type="dxa"/>
            <w:shd w:val="clear" w:color="auto" w:fill="FFFFFF" w:themeFill="background1"/>
            <w:tcMar>
              <w:top w:w="28" w:type="dxa"/>
            </w:tcMar>
            <w:vAlign w:val="center"/>
          </w:tcPr>
          <w:p w14:paraId="5FBEAC16" w14:textId="1F4057DC" w:rsidR="000C44CC" w:rsidRPr="008A1C51" w:rsidRDefault="000C44CC" w:rsidP="000C44CC">
            <w:pPr>
              <w:rPr>
                <w:b/>
                <w:bCs/>
              </w:rPr>
            </w:pPr>
            <w:r>
              <w:rPr>
                <w:b/>
                <w:bCs/>
              </w:rPr>
              <w:t>R050 exam revision and exam</w:t>
            </w:r>
          </w:p>
        </w:tc>
      </w:tr>
    </w:tbl>
    <w:p w14:paraId="1AD49E94"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25A28" w:rsidRPr="00825A28" w14:paraId="2DA5AC99" w14:textId="77777777" w:rsidTr="00825A28">
        <w:trPr>
          <w:trHeight w:val="1462"/>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9D463F0" w14:textId="77777777" w:rsidR="009222D8" w:rsidRPr="00825A28" w:rsidRDefault="009222D8" w:rsidP="00745B4C">
            <w:pPr>
              <w:pStyle w:val="Tableheader"/>
              <w:rPr>
                <w:sz w:val="20"/>
                <w:szCs w:val="20"/>
              </w:rPr>
            </w:pPr>
            <w:r w:rsidRPr="00825A28">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7EB3AEAD" w14:textId="4D9F6451" w:rsidR="009222D8" w:rsidRPr="00825A28" w:rsidRDefault="009222D8" w:rsidP="00745B4C">
            <w:pPr>
              <w:pStyle w:val="Tableheader"/>
              <w:rPr>
                <w:sz w:val="20"/>
                <w:szCs w:val="20"/>
              </w:rPr>
            </w:pPr>
            <w:r w:rsidRPr="00825A28">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E410D78" w14:textId="77777777" w:rsidR="009222D8" w:rsidRPr="00825A28" w:rsidRDefault="009222D8" w:rsidP="00745B4C">
            <w:pPr>
              <w:pStyle w:val="Tableheader"/>
              <w:rPr>
                <w:sz w:val="20"/>
                <w:szCs w:val="20"/>
              </w:rPr>
            </w:pPr>
            <w:r w:rsidRPr="00825A28">
              <w:rPr>
                <w:sz w:val="20"/>
                <w:szCs w:val="20"/>
              </w:rPr>
              <w:t>Lesson ideas and activities</w:t>
            </w:r>
          </w:p>
          <w:p w14:paraId="30AEA0B7" w14:textId="77777777" w:rsidR="009222D8" w:rsidRPr="00825A28" w:rsidRDefault="009222D8" w:rsidP="00745B4C">
            <w:pPr>
              <w:spacing w:after="0" w:line="240" w:lineRule="auto"/>
              <w:rPr>
                <w:rFonts w:cs="Arial"/>
                <w:b/>
                <w:bCs/>
                <w:color w:val="FFFFFF" w:themeColor="background1"/>
                <w:sz w:val="20"/>
                <w:szCs w:val="20"/>
              </w:rPr>
            </w:pPr>
          </w:p>
          <w:p w14:paraId="3FA6EEC0" w14:textId="77777777" w:rsidR="009222D8" w:rsidRPr="00825A28" w:rsidRDefault="009222D8" w:rsidP="00B3714D">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22206E8" w14:textId="77777777" w:rsidR="009222D8" w:rsidRPr="00825A28" w:rsidRDefault="009222D8" w:rsidP="00745B4C">
            <w:pPr>
              <w:pStyle w:val="Tableheader"/>
              <w:rPr>
                <w:sz w:val="20"/>
                <w:szCs w:val="20"/>
              </w:rPr>
            </w:pPr>
            <w:r w:rsidRPr="00825A28">
              <w:rPr>
                <w:sz w:val="20"/>
                <w:szCs w:val="20"/>
              </w:rPr>
              <w:t>Lesson key</w:t>
            </w:r>
            <w:r w:rsidR="002F1336" w:rsidRPr="00825A28">
              <w:rPr>
                <w:sz w:val="20"/>
                <w:szCs w:val="20"/>
              </w:rPr>
              <w:t xml:space="preserve"> </w:t>
            </w:r>
            <w:r w:rsidRPr="00825A28">
              <w:rPr>
                <w:sz w:val="20"/>
                <w:szCs w:val="20"/>
              </w:rPr>
              <w:t>words</w:t>
            </w:r>
          </w:p>
          <w:p w14:paraId="6E6FACDF" w14:textId="77777777" w:rsidR="009222D8" w:rsidRPr="00825A28" w:rsidRDefault="009222D8" w:rsidP="00745B4C">
            <w:pPr>
              <w:pStyle w:val="Tableheader"/>
              <w:rPr>
                <w:sz w:val="20"/>
                <w:szCs w:val="20"/>
              </w:rPr>
            </w:pPr>
          </w:p>
          <w:p w14:paraId="4D47E8DD" w14:textId="1AF80C20" w:rsidR="009222D8" w:rsidRPr="00825A28" w:rsidRDefault="009222D8" w:rsidP="00745B4C">
            <w:pPr>
              <w:pStyle w:val="Tableheader"/>
              <w:rPr>
                <w:b w:val="0"/>
                <w:bCs w:val="0"/>
                <w:sz w:val="20"/>
                <w:szCs w:val="20"/>
              </w:rPr>
            </w:pP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ABD4ECF" w14:textId="77777777" w:rsidR="009222D8" w:rsidRPr="00825A28" w:rsidRDefault="009222D8" w:rsidP="00745B4C">
            <w:pPr>
              <w:pStyle w:val="Tableheader"/>
              <w:rPr>
                <w:sz w:val="20"/>
                <w:szCs w:val="20"/>
              </w:rPr>
            </w:pPr>
            <w:r w:rsidRPr="00825A28">
              <w:rPr>
                <w:sz w:val="20"/>
                <w:szCs w:val="20"/>
              </w:rPr>
              <w:t>Lesson outcome(s)</w:t>
            </w:r>
          </w:p>
          <w:p w14:paraId="56C5E3F7" w14:textId="75DD85FF" w:rsidR="009222D8" w:rsidRPr="00825A28" w:rsidRDefault="009222D8" w:rsidP="00745B4C">
            <w:pPr>
              <w:pStyle w:val="Tableheader"/>
              <w:rPr>
                <w:b w:val="0"/>
                <w:bCs w:val="0"/>
                <w:sz w:val="20"/>
                <w:szCs w:val="20"/>
              </w:rPr>
            </w:pPr>
            <w:r w:rsidRPr="00825A28">
              <w:rPr>
                <w:b w:val="0"/>
                <w:bCs w:val="0"/>
                <w:sz w:val="20"/>
                <w:szCs w:val="20"/>
              </w:rPr>
              <w:t>At the end of the lesson,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0C76D26" w14:textId="77777777" w:rsidR="009222D8" w:rsidRPr="00825A28" w:rsidRDefault="009222D8" w:rsidP="00745B4C">
            <w:pPr>
              <w:pStyle w:val="Tableheader"/>
              <w:rPr>
                <w:sz w:val="20"/>
                <w:szCs w:val="20"/>
              </w:rPr>
            </w:pPr>
            <w:r w:rsidRPr="00825A28">
              <w:rPr>
                <w:sz w:val="20"/>
                <w:szCs w:val="20"/>
              </w:rPr>
              <w:t>Useful links/resources</w:t>
            </w:r>
          </w:p>
          <w:p w14:paraId="5A40C092" w14:textId="2238BDFE" w:rsidR="009222D8" w:rsidRPr="00825A28" w:rsidRDefault="009222D8"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12894E2" w14:textId="77777777" w:rsidR="009222D8" w:rsidRPr="00825A28" w:rsidRDefault="009222D8" w:rsidP="00745B4C">
            <w:pPr>
              <w:pStyle w:val="Tableheader"/>
              <w:rPr>
                <w:sz w:val="20"/>
                <w:szCs w:val="20"/>
              </w:rPr>
            </w:pPr>
            <w:r w:rsidRPr="00825A28">
              <w:rPr>
                <w:sz w:val="20"/>
                <w:szCs w:val="20"/>
              </w:rPr>
              <w:t>How does this link to other units?</w:t>
            </w:r>
          </w:p>
          <w:p w14:paraId="0CE44E8A" w14:textId="77777777" w:rsidR="009222D8" w:rsidRPr="00825A28" w:rsidRDefault="009222D8" w:rsidP="00745B4C">
            <w:pPr>
              <w:pStyle w:val="Tableheader"/>
              <w:rPr>
                <w:sz w:val="20"/>
                <w:szCs w:val="20"/>
              </w:rPr>
            </w:pPr>
          </w:p>
        </w:tc>
      </w:tr>
      <w:tr w:rsidR="009222D8" w14:paraId="4FC5F7A5" w14:textId="77777777" w:rsidTr="001A6A93">
        <w:trPr>
          <w:trHeight w:val="432"/>
        </w:trPr>
        <w:tc>
          <w:tcPr>
            <w:tcW w:w="993" w:type="dxa"/>
            <w:tcBorders>
              <w:top w:val="single" w:sz="4" w:space="0" w:color="FFFFFF" w:themeColor="background1"/>
            </w:tcBorders>
            <w:shd w:val="clear" w:color="auto" w:fill="auto"/>
            <w:tcMar>
              <w:top w:w="57" w:type="dxa"/>
              <w:left w:w="57" w:type="dxa"/>
              <w:bottom w:w="57" w:type="dxa"/>
              <w:right w:w="57" w:type="dxa"/>
            </w:tcMar>
          </w:tcPr>
          <w:p w14:paraId="47DB2BDB"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3E2E5094"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11D62206"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5EE3F501"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6A3B035F"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74FD55CF"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35D1E188" w14:textId="77777777" w:rsidR="009222D8" w:rsidRPr="001F7D71" w:rsidRDefault="009222D8" w:rsidP="00745B4C">
            <w:pPr>
              <w:spacing w:after="0" w:line="240" w:lineRule="auto"/>
              <w:rPr>
                <w:rFonts w:cs="Arial"/>
                <w:b/>
                <w:bCs/>
                <w:color w:val="159C4B" w:themeColor="accent4" w:themeShade="BF"/>
                <w:sz w:val="20"/>
                <w:szCs w:val="20"/>
              </w:rPr>
            </w:pPr>
          </w:p>
        </w:tc>
      </w:tr>
      <w:tr w:rsidR="009222D8" w14:paraId="176CE050" w14:textId="77777777" w:rsidTr="001A6A93">
        <w:trPr>
          <w:trHeight w:val="20"/>
        </w:trPr>
        <w:tc>
          <w:tcPr>
            <w:tcW w:w="993" w:type="dxa"/>
            <w:shd w:val="clear" w:color="auto" w:fill="auto"/>
            <w:tcMar>
              <w:top w:w="57" w:type="dxa"/>
              <w:left w:w="57" w:type="dxa"/>
              <w:bottom w:w="57" w:type="dxa"/>
              <w:right w:w="57" w:type="dxa"/>
            </w:tcMar>
          </w:tcPr>
          <w:p w14:paraId="78BA5B97" w14:textId="77777777" w:rsidR="009222D8" w:rsidRDefault="009222D8" w:rsidP="00745B4C">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2058AA37" w14:textId="77777777" w:rsidR="009222D8" w:rsidRPr="00566D9E" w:rsidRDefault="009222D8" w:rsidP="00745B4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0486CB4A" w14:textId="77777777" w:rsidR="009222D8" w:rsidRDefault="009222D8" w:rsidP="00745B4C">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4231780D" w14:textId="77777777" w:rsidR="009222D8" w:rsidRDefault="009222D8" w:rsidP="00745B4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ED75DF7" w14:textId="77777777" w:rsidR="009222D8" w:rsidRDefault="009222D8" w:rsidP="00745B4C">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73CC55E" w14:textId="77777777" w:rsidR="009222D8" w:rsidRDefault="009222D8"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16C6BB5" w14:textId="77777777" w:rsidR="009222D8" w:rsidRDefault="009222D8" w:rsidP="00745B4C">
            <w:pPr>
              <w:spacing w:after="0" w:line="240" w:lineRule="auto"/>
              <w:rPr>
                <w:rFonts w:cs="Arial"/>
                <w:sz w:val="20"/>
                <w:szCs w:val="20"/>
              </w:rPr>
            </w:pPr>
          </w:p>
        </w:tc>
      </w:tr>
    </w:tbl>
    <w:p w14:paraId="46E62392" w14:textId="77777777" w:rsidR="009222D8" w:rsidRDefault="009222D8" w:rsidP="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550CF1CC" w14:textId="77777777" w:rsidTr="006D367C">
        <w:trPr>
          <w:trHeight w:val="170"/>
        </w:trPr>
        <w:tc>
          <w:tcPr>
            <w:tcW w:w="14884" w:type="dxa"/>
            <w:gridSpan w:val="2"/>
            <w:shd w:val="clear" w:color="auto" w:fill="2B808F"/>
            <w:tcMar>
              <w:top w:w="57" w:type="dxa"/>
              <w:left w:w="57" w:type="dxa"/>
              <w:bottom w:w="0" w:type="dxa"/>
              <w:right w:w="57" w:type="dxa"/>
            </w:tcMar>
            <w:vAlign w:val="center"/>
          </w:tcPr>
          <w:p w14:paraId="4D807B74" w14:textId="77777777" w:rsidR="009222D8" w:rsidRDefault="009222D8" w:rsidP="00745B4C">
            <w:pPr>
              <w:pStyle w:val="Tableheader"/>
              <w:jc w:val="center"/>
            </w:pPr>
            <w:r w:rsidRPr="0087117A">
              <w:t>Summer 2</w:t>
            </w:r>
          </w:p>
        </w:tc>
      </w:tr>
      <w:tr w:rsidR="000C44CC" w14:paraId="0277B133" w14:textId="77777777" w:rsidTr="001A6A93">
        <w:trPr>
          <w:trHeight w:val="774"/>
        </w:trPr>
        <w:tc>
          <w:tcPr>
            <w:tcW w:w="2921" w:type="dxa"/>
            <w:shd w:val="clear" w:color="auto" w:fill="FFFFFF" w:themeFill="background1"/>
            <w:tcMar>
              <w:top w:w="57" w:type="dxa"/>
              <w:left w:w="57" w:type="dxa"/>
              <w:bottom w:w="0" w:type="dxa"/>
              <w:right w:w="57" w:type="dxa"/>
            </w:tcMar>
            <w:vAlign w:val="center"/>
          </w:tcPr>
          <w:p w14:paraId="6CA50516" w14:textId="4C98DBB1" w:rsidR="000C44CC" w:rsidRPr="00BE16EC" w:rsidRDefault="000C44CC" w:rsidP="000C44CC">
            <w:pPr>
              <w:rPr>
                <w:b/>
                <w:bCs/>
              </w:rPr>
            </w:pPr>
            <w:r w:rsidRPr="00BD11C6">
              <w:rPr>
                <w:b/>
                <w:bCs/>
                <w:color w:val="000000" w:themeColor="text1"/>
              </w:rPr>
              <w:t xml:space="preserve">Summary of what you </w:t>
            </w:r>
            <w:r w:rsidRPr="00BD11C6">
              <w:rPr>
                <w:b/>
                <w:bCs/>
                <w:color w:val="000000" w:themeColor="text1"/>
              </w:rPr>
              <w:br/>
              <w:t xml:space="preserve">will cover from the </w:t>
            </w:r>
            <w:hyperlink r:id="rId68" w:history="1">
              <w:r w:rsidRPr="001517BA">
                <w:rPr>
                  <w:rStyle w:val="Hyperlink"/>
                  <w:b/>
                  <w:bCs/>
                </w:rPr>
                <w:t>curriculum planner</w:t>
              </w:r>
            </w:hyperlink>
            <w:r w:rsidRPr="00BD11C6">
              <w:rPr>
                <w:b/>
                <w:bCs/>
                <w:color w:val="000000" w:themeColor="text1"/>
              </w:rPr>
              <w:t>:</w:t>
            </w:r>
          </w:p>
        </w:tc>
        <w:tc>
          <w:tcPr>
            <w:tcW w:w="11963" w:type="dxa"/>
            <w:shd w:val="clear" w:color="auto" w:fill="FFFFFF" w:themeFill="background1"/>
            <w:tcMar>
              <w:top w:w="28" w:type="dxa"/>
            </w:tcMar>
            <w:vAlign w:val="center"/>
          </w:tcPr>
          <w:p w14:paraId="11C0FF00" w14:textId="5FC3D4B6" w:rsidR="000C44CC" w:rsidRPr="00B3714D" w:rsidRDefault="000C44CC" w:rsidP="000C44CC">
            <w:pPr>
              <w:rPr>
                <w:b/>
                <w:bCs/>
              </w:rPr>
            </w:pPr>
            <w:r w:rsidRPr="00B3714D">
              <w:rPr>
                <w:b/>
                <w:bCs/>
              </w:rPr>
              <w:t>N/A</w:t>
            </w:r>
          </w:p>
          <w:p w14:paraId="34036CF5" w14:textId="77777777" w:rsidR="000C44CC" w:rsidRPr="008A1C51" w:rsidRDefault="000C44CC" w:rsidP="000C44CC">
            <w:pPr>
              <w:rPr>
                <w:b/>
                <w:bCs/>
              </w:rPr>
            </w:pPr>
          </w:p>
        </w:tc>
      </w:tr>
    </w:tbl>
    <w:p w14:paraId="44D59BDD" w14:textId="77777777" w:rsidR="009222D8" w:rsidRPr="00C43558" w:rsidRDefault="009222D8" w:rsidP="009222D8">
      <w:pPr>
        <w:spacing w:after="0" w:line="240" w:lineRule="auto"/>
        <w:rPr>
          <w:sz w:val="2"/>
          <w:szCs w:val="2"/>
        </w:rPr>
      </w:pPr>
    </w:p>
    <w:tbl>
      <w:tblPr>
        <w:tblW w:w="14884" w:type="dxa"/>
        <w:tblInd w:w="-5"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7117A" w:rsidRPr="0087117A" w14:paraId="42BD35E0" w14:textId="77777777" w:rsidTr="0087117A">
        <w:trPr>
          <w:trHeight w:val="1286"/>
          <w:tblHeader/>
        </w:trPr>
        <w:tc>
          <w:tcPr>
            <w:tcW w:w="993" w:type="dxa"/>
            <w:tcBorders>
              <w:top w:val="single" w:sz="4" w:space="0" w:color="FFFFFF" w:themeColor="background1"/>
              <w:left w:val="nil"/>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1C938D1" w14:textId="77777777" w:rsidR="009222D8" w:rsidRPr="0087117A" w:rsidRDefault="009222D8" w:rsidP="00745B4C">
            <w:pPr>
              <w:pStyle w:val="Tableheader"/>
              <w:rPr>
                <w:sz w:val="20"/>
                <w:szCs w:val="20"/>
              </w:rPr>
            </w:pPr>
            <w:r w:rsidRPr="0087117A">
              <w:rPr>
                <w:sz w:val="20"/>
                <w:szCs w:val="20"/>
              </w:rPr>
              <w:t>Lesson no.</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4297C2F" w14:textId="7CCFF259" w:rsidR="009222D8" w:rsidRPr="0087117A" w:rsidRDefault="009222D8" w:rsidP="00745B4C">
            <w:pPr>
              <w:pStyle w:val="Tableheader"/>
              <w:rPr>
                <w:sz w:val="20"/>
                <w:szCs w:val="20"/>
              </w:rPr>
            </w:pPr>
            <w:r w:rsidRPr="0087117A">
              <w:rPr>
                <w:sz w:val="20"/>
                <w:szCs w:val="20"/>
              </w:rPr>
              <w:t xml:space="preserve">Topic areas/sub topic areas </w:t>
            </w:r>
          </w:p>
        </w:tc>
        <w:tc>
          <w:tcPr>
            <w:tcW w:w="4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168DC4EF" w14:textId="77777777" w:rsidR="009222D8" w:rsidRPr="0087117A" w:rsidRDefault="009222D8" w:rsidP="00745B4C">
            <w:pPr>
              <w:pStyle w:val="Tableheader"/>
              <w:rPr>
                <w:sz w:val="20"/>
                <w:szCs w:val="20"/>
              </w:rPr>
            </w:pPr>
            <w:r w:rsidRPr="0087117A">
              <w:rPr>
                <w:sz w:val="20"/>
                <w:szCs w:val="20"/>
              </w:rPr>
              <w:t>Lesson ideas and activities</w:t>
            </w:r>
          </w:p>
          <w:p w14:paraId="57C8BE98" w14:textId="77777777" w:rsidR="009222D8" w:rsidRPr="0087117A" w:rsidRDefault="009222D8" w:rsidP="00745B4C">
            <w:pPr>
              <w:spacing w:after="0" w:line="240" w:lineRule="auto"/>
              <w:rPr>
                <w:rFonts w:cs="Arial"/>
                <w:b/>
                <w:bCs/>
                <w:color w:val="FFFFFF" w:themeColor="background1"/>
                <w:sz w:val="20"/>
                <w:szCs w:val="20"/>
              </w:rPr>
            </w:pPr>
          </w:p>
          <w:p w14:paraId="09323628" w14:textId="77777777" w:rsidR="009222D8" w:rsidRPr="0087117A" w:rsidRDefault="009222D8" w:rsidP="00B3714D">
            <w:pPr>
              <w:spacing w:after="0" w:line="240" w:lineRule="auto"/>
              <w:rPr>
                <w:color w:val="FFFFFF" w:themeColor="background1"/>
                <w:sz w:val="20"/>
                <w:szCs w:val="20"/>
              </w:rPr>
            </w:pP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66545C12" w14:textId="77777777" w:rsidR="009222D8" w:rsidRPr="0087117A" w:rsidRDefault="009222D8" w:rsidP="00745B4C">
            <w:pPr>
              <w:pStyle w:val="Tableheader"/>
              <w:rPr>
                <w:sz w:val="20"/>
                <w:szCs w:val="20"/>
              </w:rPr>
            </w:pPr>
            <w:r w:rsidRPr="0087117A">
              <w:rPr>
                <w:sz w:val="20"/>
                <w:szCs w:val="20"/>
              </w:rPr>
              <w:t>Lesson key</w:t>
            </w:r>
            <w:r w:rsidR="009D70B5" w:rsidRPr="0087117A">
              <w:rPr>
                <w:sz w:val="20"/>
                <w:szCs w:val="20"/>
              </w:rPr>
              <w:t xml:space="preserve"> </w:t>
            </w:r>
            <w:r w:rsidRPr="0087117A">
              <w:rPr>
                <w:sz w:val="20"/>
                <w:szCs w:val="20"/>
              </w:rPr>
              <w:t>words</w:t>
            </w:r>
          </w:p>
          <w:p w14:paraId="4D5CF994" w14:textId="77777777" w:rsidR="009222D8" w:rsidRPr="0087117A" w:rsidRDefault="009222D8" w:rsidP="00745B4C">
            <w:pPr>
              <w:pStyle w:val="Tableheader"/>
              <w:rPr>
                <w:sz w:val="20"/>
                <w:szCs w:val="20"/>
              </w:rPr>
            </w:pPr>
          </w:p>
          <w:p w14:paraId="02DF70D8" w14:textId="50913837" w:rsidR="009222D8" w:rsidRPr="0087117A" w:rsidRDefault="009222D8" w:rsidP="00745B4C">
            <w:pPr>
              <w:pStyle w:val="Tableheader"/>
              <w:rPr>
                <w:b w:val="0"/>
                <w:bCs w:val="0"/>
                <w:sz w:val="20"/>
                <w:szCs w:val="20"/>
              </w:rPr>
            </w:pP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50F8CC49" w14:textId="77777777" w:rsidR="009222D8" w:rsidRPr="0087117A" w:rsidRDefault="009222D8" w:rsidP="00745B4C">
            <w:pPr>
              <w:pStyle w:val="Tableheader"/>
              <w:rPr>
                <w:sz w:val="20"/>
                <w:szCs w:val="20"/>
              </w:rPr>
            </w:pPr>
            <w:r w:rsidRPr="0087117A">
              <w:rPr>
                <w:sz w:val="20"/>
                <w:szCs w:val="20"/>
              </w:rPr>
              <w:t>Lesson outcome(s)</w:t>
            </w:r>
          </w:p>
          <w:p w14:paraId="3F99C9C1" w14:textId="2C0C9FD4" w:rsidR="009222D8" w:rsidRPr="0087117A" w:rsidRDefault="009222D8" w:rsidP="00745B4C">
            <w:pPr>
              <w:pStyle w:val="Tableheader"/>
              <w:rPr>
                <w:b w:val="0"/>
                <w:bCs w:val="0"/>
                <w:sz w:val="20"/>
                <w:szCs w:val="20"/>
              </w:rPr>
            </w:pPr>
            <w:r w:rsidRPr="0087117A">
              <w:rPr>
                <w:b w:val="0"/>
                <w:bCs w:val="0"/>
                <w:sz w:val="20"/>
                <w:szCs w:val="20"/>
              </w:rPr>
              <w:t>At the end of the lesson, students will be able to:</w:t>
            </w:r>
          </w:p>
        </w:tc>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09DDD871" w14:textId="77777777" w:rsidR="009222D8" w:rsidRPr="0087117A" w:rsidRDefault="009222D8" w:rsidP="00745B4C">
            <w:pPr>
              <w:pStyle w:val="Tableheader"/>
              <w:rPr>
                <w:sz w:val="20"/>
                <w:szCs w:val="20"/>
              </w:rPr>
            </w:pPr>
            <w:r w:rsidRPr="0087117A">
              <w:rPr>
                <w:sz w:val="20"/>
                <w:szCs w:val="20"/>
              </w:rPr>
              <w:t>Useful links/resources</w:t>
            </w:r>
          </w:p>
          <w:p w14:paraId="56D536DD" w14:textId="2578F2F0" w:rsidR="009222D8" w:rsidRPr="0087117A" w:rsidRDefault="009222D8" w:rsidP="00745B4C">
            <w:pPr>
              <w:pStyle w:val="Tableheader"/>
              <w:rPr>
                <w:sz w:val="20"/>
                <w:szCs w:val="20"/>
              </w:rPr>
            </w:pPr>
          </w:p>
        </w:tc>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808F"/>
            <w:tcMar>
              <w:top w:w="57" w:type="dxa"/>
              <w:left w:w="57" w:type="dxa"/>
              <w:bottom w:w="0" w:type="dxa"/>
              <w:right w:w="57" w:type="dxa"/>
            </w:tcMar>
          </w:tcPr>
          <w:p w14:paraId="4CA69A52" w14:textId="77777777" w:rsidR="009222D8" w:rsidRPr="0087117A" w:rsidRDefault="009222D8" w:rsidP="00745B4C">
            <w:pPr>
              <w:pStyle w:val="Tableheader"/>
              <w:rPr>
                <w:sz w:val="20"/>
                <w:szCs w:val="20"/>
              </w:rPr>
            </w:pPr>
            <w:r w:rsidRPr="0087117A">
              <w:rPr>
                <w:sz w:val="20"/>
                <w:szCs w:val="20"/>
              </w:rPr>
              <w:t>How does this link to other units?</w:t>
            </w:r>
          </w:p>
          <w:p w14:paraId="2E7B140E" w14:textId="77777777" w:rsidR="009222D8" w:rsidRPr="0087117A" w:rsidRDefault="009222D8" w:rsidP="00745B4C">
            <w:pPr>
              <w:pStyle w:val="Tableheader"/>
              <w:rPr>
                <w:sz w:val="20"/>
                <w:szCs w:val="20"/>
              </w:rPr>
            </w:pPr>
          </w:p>
        </w:tc>
      </w:tr>
      <w:tr w:rsidR="009222D8" w14:paraId="409D2776" w14:textId="77777777" w:rsidTr="001A6A93">
        <w:trPr>
          <w:trHeight w:val="370"/>
        </w:trPr>
        <w:tc>
          <w:tcPr>
            <w:tcW w:w="993" w:type="dxa"/>
            <w:tcBorders>
              <w:top w:val="single" w:sz="4" w:space="0" w:color="FFFFFF" w:themeColor="background1"/>
            </w:tcBorders>
            <w:shd w:val="clear" w:color="auto" w:fill="auto"/>
            <w:tcMar>
              <w:top w:w="57" w:type="dxa"/>
              <w:left w:w="57" w:type="dxa"/>
              <w:bottom w:w="57" w:type="dxa"/>
              <w:right w:w="57" w:type="dxa"/>
            </w:tcMar>
          </w:tcPr>
          <w:p w14:paraId="6FC8B594" w14:textId="77777777" w:rsidR="009222D8" w:rsidRDefault="00FF1906" w:rsidP="00745B4C">
            <w:pPr>
              <w:spacing w:after="0" w:line="240" w:lineRule="auto"/>
              <w:rPr>
                <w:rFonts w:cs="Arial"/>
                <w:sz w:val="20"/>
                <w:szCs w:val="20"/>
              </w:rPr>
            </w:pPr>
            <w:r>
              <w:rPr>
                <w:rFonts w:cs="Arial"/>
                <w:sz w:val="20"/>
                <w:szCs w:val="20"/>
              </w:rPr>
              <w:t>1</w:t>
            </w:r>
          </w:p>
        </w:tc>
        <w:tc>
          <w:tcPr>
            <w:tcW w:w="1928" w:type="dxa"/>
            <w:tcBorders>
              <w:top w:val="single" w:sz="4" w:space="0" w:color="FFFFFF" w:themeColor="background1"/>
            </w:tcBorders>
            <w:shd w:val="clear" w:color="auto" w:fill="auto"/>
            <w:tcMar>
              <w:top w:w="57" w:type="dxa"/>
              <w:left w:w="57" w:type="dxa"/>
              <w:bottom w:w="57" w:type="dxa"/>
              <w:right w:w="57" w:type="dxa"/>
            </w:tcMar>
          </w:tcPr>
          <w:p w14:paraId="01EADB7E" w14:textId="77777777" w:rsidR="009222D8" w:rsidRDefault="009222D8" w:rsidP="00745B4C">
            <w:pPr>
              <w:spacing w:after="0" w:line="240" w:lineRule="auto"/>
              <w:rPr>
                <w:rFonts w:cs="Arial"/>
                <w:sz w:val="20"/>
                <w:szCs w:val="20"/>
              </w:rPr>
            </w:pPr>
          </w:p>
        </w:tc>
        <w:tc>
          <w:tcPr>
            <w:tcW w:w="4167" w:type="dxa"/>
            <w:tcBorders>
              <w:top w:val="single" w:sz="4" w:space="0" w:color="FFFFFF" w:themeColor="background1"/>
            </w:tcBorders>
            <w:shd w:val="clear" w:color="auto" w:fill="auto"/>
            <w:tcMar>
              <w:top w:w="57" w:type="dxa"/>
              <w:left w:w="57" w:type="dxa"/>
              <w:bottom w:w="57" w:type="dxa"/>
              <w:right w:w="57" w:type="dxa"/>
            </w:tcMar>
          </w:tcPr>
          <w:p w14:paraId="29F31378" w14:textId="77777777" w:rsidR="009222D8" w:rsidRPr="001F7D71" w:rsidRDefault="009222D8" w:rsidP="00745B4C">
            <w:pPr>
              <w:spacing w:after="0" w:line="240" w:lineRule="auto"/>
              <w:rPr>
                <w:rFonts w:cs="Arial"/>
                <w:b/>
                <w:bCs/>
                <w:color w:val="159C4B" w:themeColor="accent4" w:themeShade="BF"/>
                <w:sz w:val="20"/>
                <w:szCs w:val="20"/>
              </w:rPr>
            </w:pPr>
          </w:p>
        </w:tc>
        <w:tc>
          <w:tcPr>
            <w:tcW w:w="1697" w:type="dxa"/>
            <w:tcBorders>
              <w:top w:val="single" w:sz="4" w:space="0" w:color="FFFFFF" w:themeColor="background1"/>
            </w:tcBorders>
            <w:shd w:val="clear" w:color="auto" w:fill="auto"/>
            <w:tcMar>
              <w:top w:w="57" w:type="dxa"/>
              <w:left w:w="57" w:type="dxa"/>
              <w:bottom w:w="57" w:type="dxa"/>
              <w:right w:w="57" w:type="dxa"/>
            </w:tcMar>
          </w:tcPr>
          <w:p w14:paraId="6D3E99E4" w14:textId="77777777" w:rsidR="009222D8" w:rsidRPr="001F7D71" w:rsidRDefault="009222D8" w:rsidP="00745B4C">
            <w:pPr>
              <w:spacing w:after="0" w:line="240" w:lineRule="auto"/>
              <w:rPr>
                <w:rFonts w:cs="Arial"/>
                <w:b/>
                <w:bCs/>
                <w:color w:val="159C4B" w:themeColor="accent4" w:themeShade="BF"/>
                <w:sz w:val="20"/>
                <w:szCs w:val="20"/>
              </w:rPr>
            </w:pPr>
          </w:p>
        </w:tc>
        <w:tc>
          <w:tcPr>
            <w:tcW w:w="1796" w:type="dxa"/>
            <w:tcBorders>
              <w:top w:val="single" w:sz="4" w:space="0" w:color="FFFFFF" w:themeColor="background1"/>
            </w:tcBorders>
            <w:shd w:val="clear" w:color="auto" w:fill="auto"/>
            <w:tcMar>
              <w:top w:w="57" w:type="dxa"/>
              <w:left w:w="57" w:type="dxa"/>
              <w:bottom w:w="57" w:type="dxa"/>
              <w:right w:w="57" w:type="dxa"/>
            </w:tcMar>
          </w:tcPr>
          <w:p w14:paraId="15A2B29F" w14:textId="77777777" w:rsidR="009222D8" w:rsidRPr="001F7D71" w:rsidRDefault="009222D8" w:rsidP="00745B4C">
            <w:pPr>
              <w:spacing w:after="0" w:line="240" w:lineRule="auto"/>
              <w:rPr>
                <w:b/>
                <w:bCs/>
                <w:color w:val="159C4B" w:themeColor="accent4" w:themeShade="BF"/>
              </w:rPr>
            </w:pPr>
          </w:p>
        </w:tc>
        <w:tc>
          <w:tcPr>
            <w:tcW w:w="2585" w:type="dxa"/>
            <w:tcBorders>
              <w:top w:val="single" w:sz="4" w:space="0" w:color="FFFFFF" w:themeColor="background1"/>
            </w:tcBorders>
            <w:shd w:val="clear" w:color="auto" w:fill="auto"/>
            <w:tcMar>
              <w:top w:w="57" w:type="dxa"/>
              <w:left w:w="57" w:type="dxa"/>
              <w:bottom w:w="57" w:type="dxa"/>
              <w:right w:w="57" w:type="dxa"/>
            </w:tcMar>
          </w:tcPr>
          <w:p w14:paraId="1DAB3BBB" w14:textId="77777777" w:rsidR="009222D8" w:rsidRPr="001F7D71" w:rsidRDefault="009222D8" w:rsidP="00745B4C">
            <w:pPr>
              <w:spacing w:after="0" w:line="240" w:lineRule="auto"/>
              <w:rPr>
                <w:rFonts w:cs="Arial"/>
                <w:b/>
                <w:bCs/>
                <w:color w:val="159C4B" w:themeColor="accent4" w:themeShade="BF"/>
                <w:sz w:val="20"/>
                <w:szCs w:val="20"/>
              </w:rPr>
            </w:pPr>
          </w:p>
        </w:tc>
        <w:tc>
          <w:tcPr>
            <w:tcW w:w="1718" w:type="dxa"/>
            <w:tcBorders>
              <w:top w:val="single" w:sz="4" w:space="0" w:color="FFFFFF" w:themeColor="background1"/>
            </w:tcBorders>
            <w:shd w:val="clear" w:color="auto" w:fill="auto"/>
            <w:tcMar>
              <w:top w:w="57" w:type="dxa"/>
              <w:left w:w="57" w:type="dxa"/>
              <w:bottom w:w="57" w:type="dxa"/>
              <w:right w:w="57" w:type="dxa"/>
            </w:tcMar>
          </w:tcPr>
          <w:p w14:paraId="4D1F30BA" w14:textId="77777777" w:rsidR="009222D8" w:rsidRPr="001F7D71" w:rsidRDefault="009222D8" w:rsidP="00745B4C">
            <w:pPr>
              <w:spacing w:after="0" w:line="240" w:lineRule="auto"/>
              <w:rPr>
                <w:rFonts w:cs="Arial"/>
                <w:b/>
                <w:bCs/>
                <w:color w:val="159C4B" w:themeColor="accent4" w:themeShade="BF"/>
                <w:sz w:val="20"/>
                <w:szCs w:val="20"/>
              </w:rPr>
            </w:pPr>
          </w:p>
        </w:tc>
      </w:tr>
      <w:tr w:rsidR="009222D8" w14:paraId="4EE410B7" w14:textId="77777777" w:rsidTr="001A6A93">
        <w:trPr>
          <w:trHeight w:val="20"/>
        </w:trPr>
        <w:tc>
          <w:tcPr>
            <w:tcW w:w="993" w:type="dxa"/>
            <w:shd w:val="clear" w:color="auto" w:fill="auto"/>
            <w:tcMar>
              <w:top w:w="57" w:type="dxa"/>
              <w:left w:w="57" w:type="dxa"/>
              <w:bottom w:w="57" w:type="dxa"/>
              <w:right w:w="57" w:type="dxa"/>
            </w:tcMar>
          </w:tcPr>
          <w:p w14:paraId="67FFB62D" w14:textId="77777777" w:rsidR="009222D8" w:rsidRDefault="009222D8" w:rsidP="00745B4C">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57FCD428" w14:textId="77777777" w:rsidR="009222D8" w:rsidRPr="00566D9E" w:rsidRDefault="009222D8" w:rsidP="00745B4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1963ED62" w14:textId="77777777" w:rsidR="009222D8" w:rsidRDefault="009222D8" w:rsidP="00745B4C">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29967CD4" w14:textId="77777777" w:rsidR="009222D8" w:rsidRDefault="009222D8" w:rsidP="00745B4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D3F9BA6" w14:textId="77777777" w:rsidR="009222D8" w:rsidRDefault="009222D8" w:rsidP="00745B4C">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C42DF7B" w14:textId="77777777" w:rsidR="009222D8" w:rsidRDefault="009222D8" w:rsidP="00745B4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C846A06" w14:textId="77777777" w:rsidR="009222D8" w:rsidRDefault="009222D8" w:rsidP="00745B4C">
            <w:pPr>
              <w:spacing w:after="0" w:line="240" w:lineRule="auto"/>
              <w:rPr>
                <w:rFonts w:cs="Arial"/>
                <w:sz w:val="20"/>
                <w:szCs w:val="20"/>
              </w:rPr>
            </w:pPr>
          </w:p>
        </w:tc>
      </w:tr>
    </w:tbl>
    <w:p w14:paraId="1E622096" w14:textId="77777777" w:rsidR="009222D8" w:rsidRDefault="009222D8" w:rsidP="009222D8">
      <w:pPr>
        <w:spacing w:after="0" w:line="240" w:lineRule="auto"/>
        <w:rPr>
          <w:rStyle w:val="s1"/>
          <w:rFonts w:eastAsiaTheme="majorEastAsia" w:cstheme="majorBidi"/>
          <w:b/>
          <w:color w:val="000000" w:themeColor="text1"/>
          <w:sz w:val="32"/>
          <w:szCs w:val="32"/>
        </w:rPr>
      </w:pPr>
    </w:p>
    <w:p w14:paraId="23483FC7" w14:textId="77777777" w:rsidR="00981734" w:rsidRDefault="00981734">
      <w:pPr>
        <w:spacing w:after="0" w:line="240" w:lineRule="auto"/>
        <w:rPr>
          <w:rStyle w:val="s1"/>
          <w:rFonts w:eastAsiaTheme="majorEastAsia" w:cstheme="majorBidi"/>
          <w:b/>
          <w:color w:val="000000" w:themeColor="text1"/>
          <w:sz w:val="28"/>
          <w:szCs w:val="26"/>
        </w:rPr>
      </w:pPr>
      <w:r>
        <w:rPr>
          <w:rStyle w:val="s1"/>
          <w:sz w:val="28"/>
        </w:rPr>
        <w:br w:type="page"/>
      </w:r>
    </w:p>
    <w:p w14:paraId="3588E7BF" w14:textId="54AA45E5" w:rsidR="007015D3" w:rsidRPr="009975D7" w:rsidRDefault="004C21D9" w:rsidP="00E721D3">
      <w:pPr>
        <w:pStyle w:val="Heading2"/>
        <w:rPr>
          <w:rStyle w:val="s1"/>
          <w:sz w:val="28"/>
        </w:rPr>
      </w:pPr>
      <w:r w:rsidRPr="009975D7">
        <w:rPr>
          <w:rStyle w:val="s1"/>
          <w:sz w:val="28"/>
        </w:rPr>
        <w:lastRenderedPageBreak/>
        <w:t>Teaching over three years</w:t>
      </w:r>
    </w:p>
    <w:p w14:paraId="68DFCC9E" w14:textId="77777777" w:rsidR="00981734" w:rsidRDefault="00981734" w:rsidP="00E43CF4">
      <w:pPr>
        <w:spacing w:after="0" w:line="240" w:lineRule="auto"/>
        <w:ind w:left="397" w:hanging="397"/>
        <w:jc w:val="both"/>
        <w:rPr>
          <w:rStyle w:val="s1"/>
        </w:rPr>
      </w:pPr>
    </w:p>
    <w:tbl>
      <w:tblPr>
        <w:tblStyle w:val="TableGrid"/>
        <w:tblW w:w="0" w:type="auto"/>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Look w:val="04A0" w:firstRow="1" w:lastRow="0" w:firstColumn="1" w:lastColumn="0" w:noHBand="0" w:noVBand="1"/>
      </w:tblPr>
      <w:tblGrid>
        <w:gridCol w:w="3256"/>
        <w:gridCol w:w="6095"/>
        <w:gridCol w:w="4394"/>
      </w:tblGrid>
      <w:tr w:rsidR="00411ED3" w14:paraId="66EA57D8" w14:textId="77777777" w:rsidTr="0087117A">
        <w:trPr>
          <w:trHeight w:val="857"/>
        </w:trPr>
        <w:tc>
          <w:tcPr>
            <w:tcW w:w="3256" w:type="dxa"/>
          </w:tcPr>
          <w:p w14:paraId="243EAB6B" w14:textId="7B5C5C28" w:rsidR="00411ED3" w:rsidRDefault="00411ED3" w:rsidP="00E721D3">
            <w:pPr>
              <w:pStyle w:val="Heading2"/>
              <w:rPr>
                <w:rStyle w:val="s1"/>
              </w:rPr>
            </w:pPr>
            <w:r>
              <w:rPr>
                <w:rStyle w:val="s1"/>
              </w:rPr>
              <w:t>Topic area</w:t>
            </w:r>
          </w:p>
        </w:tc>
        <w:tc>
          <w:tcPr>
            <w:tcW w:w="6095" w:type="dxa"/>
          </w:tcPr>
          <w:p w14:paraId="1342DA9A" w14:textId="2D58778D" w:rsidR="00411ED3" w:rsidRDefault="00411ED3" w:rsidP="00E721D3">
            <w:pPr>
              <w:pStyle w:val="Heading2"/>
              <w:rPr>
                <w:rStyle w:val="s1"/>
              </w:rPr>
            </w:pPr>
            <w:r>
              <w:rPr>
                <w:rStyle w:val="s1"/>
              </w:rPr>
              <w:t>Warm up/introductory activities</w:t>
            </w:r>
          </w:p>
        </w:tc>
        <w:tc>
          <w:tcPr>
            <w:tcW w:w="4394" w:type="dxa"/>
          </w:tcPr>
          <w:p w14:paraId="06C8F84D" w14:textId="77777777" w:rsidR="00411ED3" w:rsidRDefault="00411ED3" w:rsidP="00E721D3">
            <w:pPr>
              <w:pStyle w:val="Heading2"/>
              <w:rPr>
                <w:rStyle w:val="s1"/>
              </w:rPr>
            </w:pPr>
            <w:r>
              <w:rPr>
                <w:rStyle w:val="s1"/>
              </w:rPr>
              <w:t>Length of time activity may take</w:t>
            </w:r>
          </w:p>
        </w:tc>
      </w:tr>
      <w:tr w:rsidR="00411ED3" w14:paraId="06CE3604" w14:textId="77777777" w:rsidTr="001A6A93">
        <w:tc>
          <w:tcPr>
            <w:tcW w:w="3256" w:type="dxa"/>
          </w:tcPr>
          <w:p w14:paraId="4738EA50" w14:textId="77777777" w:rsidR="00411ED3" w:rsidRDefault="00411ED3" w:rsidP="00F309B5">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6D81C7AA" w14:textId="77777777" w:rsidR="00411ED3" w:rsidRDefault="00411ED3" w:rsidP="00F309B5">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26D5C556" w14:textId="77777777" w:rsidR="00411ED3" w:rsidRDefault="00411ED3" w:rsidP="00F309B5">
            <w:pPr>
              <w:spacing w:after="0" w:line="240" w:lineRule="auto"/>
              <w:rPr>
                <w:rFonts w:cs="Arial"/>
                <w:color w:val="000000" w:themeColor="text1"/>
                <w:sz w:val="20"/>
                <w:szCs w:val="20"/>
              </w:rPr>
            </w:pPr>
          </w:p>
          <w:p w14:paraId="72004264" w14:textId="77777777" w:rsidR="00411ED3" w:rsidRDefault="00411ED3" w:rsidP="00F309B5">
            <w:pPr>
              <w:spacing w:after="0" w:line="240" w:lineRule="auto"/>
              <w:rPr>
                <w:rFonts w:cs="Arial"/>
                <w:color w:val="000000" w:themeColor="text1"/>
                <w:sz w:val="20"/>
                <w:szCs w:val="20"/>
              </w:rPr>
            </w:pPr>
            <w:r w:rsidRPr="008A5F61">
              <w:rPr>
                <w:rFonts w:cs="Arial"/>
                <w:color w:val="000000" w:themeColor="text1"/>
                <w:sz w:val="20"/>
                <w:szCs w:val="20"/>
              </w:rPr>
              <w:t>1.1 Design tools</w:t>
            </w:r>
          </w:p>
          <w:p w14:paraId="0EFFE17B" w14:textId="77777777" w:rsidR="00411ED3" w:rsidRDefault="00411ED3" w:rsidP="00F309B5">
            <w:pPr>
              <w:spacing w:after="0" w:line="240" w:lineRule="auto"/>
              <w:rPr>
                <w:rStyle w:val="s1"/>
              </w:rPr>
            </w:pPr>
          </w:p>
        </w:tc>
        <w:tc>
          <w:tcPr>
            <w:tcW w:w="6095" w:type="dxa"/>
          </w:tcPr>
          <w:p w14:paraId="0979D592" w14:textId="77777777" w:rsidR="00411ED3" w:rsidRDefault="00411ED3" w:rsidP="00745B4C">
            <w:pPr>
              <w:spacing w:after="0" w:line="240" w:lineRule="auto"/>
              <w:rPr>
                <w:rStyle w:val="s1"/>
              </w:rPr>
            </w:pPr>
            <w:r>
              <w:rPr>
                <w:rStyle w:val="s1"/>
              </w:rPr>
              <w:t>Students could start to become familiar with producing designs for solutions and the steps involved in producing such designs.</w:t>
            </w:r>
          </w:p>
          <w:p w14:paraId="22030A1F" w14:textId="77777777" w:rsidR="00411ED3" w:rsidRDefault="00411ED3" w:rsidP="00745B4C">
            <w:pPr>
              <w:spacing w:after="0" w:line="240" w:lineRule="auto"/>
              <w:rPr>
                <w:rStyle w:val="s1"/>
              </w:rPr>
            </w:pPr>
          </w:p>
          <w:p w14:paraId="69A8170F" w14:textId="77777777" w:rsidR="00411ED3" w:rsidRDefault="00411ED3" w:rsidP="00745B4C">
            <w:pPr>
              <w:spacing w:after="0" w:line="240" w:lineRule="auto"/>
              <w:rPr>
                <w:rStyle w:val="s1"/>
              </w:rPr>
            </w:pPr>
            <w:r>
              <w:rPr>
                <w:rStyle w:val="s1"/>
              </w:rPr>
              <w:t>Students could design a layout for a solution linked to scenario that they are familiar with in other areas of their studies.</w:t>
            </w:r>
          </w:p>
          <w:p w14:paraId="70898572" w14:textId="77777777" w:rsidR="00411ED3" w:rsidRDefault="00411ED3" w:rsidP="00745B4C">
            <w:pPr>
              <w:spacing w:after="0" w:line="240" w:lineRule="auto"/>
              <w:rPr>
                <w:rStyle w:val="s1"/>
              </w:rPr>
            </w:pPr>
          </w:p>
        </w:tc>
        <w:tc>
          <w:tcPr>
            <w:tcW w:w="4394" w:type="dxa"/>
          </w:tcPr>
          <w:p w14:paraId="66D14EF0" w14:textId="77777777" w:rsidR="00411ED3" w:rsidRDefault="00411ED3" w:rsidP="00745B4C">
            <w:pPr>
              <w:spacing w:after="0" w:line="240" w:lineRule="auto"/>
              <w:rPr>
                <w:rStyle w:val="s1"/>
              </w:rPr>
            </w:pPr>
            <w:r>
              <w:rPr>
                <w:rStyle w:val="s1"/>
              </w:rPr>
              <w:t>4-5 hours to develop their skills in the use of design tools and techniques, refining their designs, if necessary.</w:t>
            </w:r>
          </w:p>
        </w:tc>
      </w:tr>
      <w:tr w:rsidR="00411ED3" w14:paraId="6653EB2F" w14:textId="77777777" w:rsidTr="001A6A93">
        <w:tc>
          <w:tcPr>
            <w:tcW w:w="3256" w:type="dxa"/>
          </w:tcPr>
          <w:p w14:paraId="2FFAEF5A" w14:textId="77777777" w:rsidR="00411ED3" w:rsidRDefault="00411ED3" w:rsidP="00F309B5">
            <w:pPr>
              <w:spacing w:after="0" w:line="240" w:lineRule="auto"/>
              <w:rPr>
                <w:rFonts w:cs="Arial"/>
                <w:color w:val="000000" w:themeColor="text1"/>
                <w:sz w:val="20"/>
                <w:szCs w:val="20"/>
              </w:rPr>
            </w:pPr>
            <w:r>
              <w:rPr>
                <w:rFonts w:cs="Arial"/>
                <w:color w:val="000000" w:themeColor="text1"/>
                <w:sz w:val="20"/>
                <w:szCs w:val="20"/>
              </w:rPr>
              <w:t>TA 1</w:t>
            </w:r>
            <w:r w:rsidRPr="008A5F61">
              <w:rPr>
                <w:rFonts w:cs="Arial"/>
                <w:color w:val="000000" w:themeColor="text1"/>
                <w:sz w:val="20"/>
                <w:szCs w:val="20"/>
              </w:rPr>
              <w:t xml:space="preserve"> </w:t>
            </w:r>
          </w:p>
          <w:p w14:paraId="48BD1681" w14:textId="77777777" w:rsidR="00411ED3" w:rsidRDefault="00411ED3" w:rsidP="00F309B5">
            <w:pPr>
              <w:spacing w:after="0" w:line="240" w:lineRule="auto"/>
              <w:rPr>
                <w:rFonts w:cs="Arial"/>
                <w:color w:val="000000" w:themeColor="text1"/>
                <w:sz w:val="20"/>
                <w:szCs w:val="20"/>
              </w:rPr>
            </w:pPr>
            <w:r w:rsidRPr="008A5F61">
              <w:rPr>
                <w:rFonts w:cs="Arial"/>
                <w:color w:val="000000" w:themeColor="text1"/>
                <w:sz w:val="20"/>
                <w:szCs w:val="20"/>
              </w:rPr>
              <w:t>Planning and designing the spreadsheet solution</w:t>
            </w:r>
          </w:p>
          <w:p w14:paraId="19151F4B" w14:textId="77777777" w:rsidR="00411ED3" w:rsidRDefault="00411ED3" w:rsidP="00F309B5">
            <w:pPr>
              <w:spacing w:after="0" w:line="240" w:lineRule="auto"/>
              <w:rPr>
                <w:rFonts w:cs="Arial"/>
                <w:color w:val="000000" w:themeColor="text1"/>
                <w:sz w:val="20"/>
                <w:szCs w:val="20"/>
              </w:rPr>
            </w:pPr>
          </w:p>
          <w:p w14:paraId="5A5E3E36" w14:textId="77777777" w:rsidR="00411ED3" w:rsidRDefault="00411ED3" w:rsidP="00F309B5">
            <w:pPr>
              <w:spacing w:after="0" w:line="240" w:lineRule="auto"/>
              <w:rPr>
                <w:rFonts w:cs="Arial"/>
                <w:color w:val="000000" w:themeColor="text1"/>
                <w:sz w:val="20"/>
                <w:szCs w:val="20"/>
              </w:rPr>
            </w:pPr>
            <w:r w:rsidRPr="000C21F5">
              <w:rPr>
                <w:rFonts w:cs="Arial"/>
                <w:color w:val="000000" w:themeColor="text1"/>
                <w:sz w:val="20"/>
                <w:szCs w:val="20"/>
              </w:rPr>
              <w:t>1.2 Human Computer Interface (HCI) design conventions and principles</w:t>
            </w:r>
          </w:p>
          <w:p w14:paraId="6C857FC5" w14:textId="77777777" w:rsidR="00411ED3" w:rsidRDefault="00411ED3" w:rsidP="00F309B5">
            <w:pPr>
              <w:spacing w:after="0" w:line="240" w:lineRule="auto"/>
              <w:rPr>
                <w:rStyle w:val="s1"/>
              </w:rPr>
            </w:pPr>
          </w:p>
        </w:tc>
        <w:tc>
          <w:tcPr>
            <w:tcW w:w="6095" w:type="dxa"/>
          </w:tcPr>
          <w:p w14:paraId="5883A6D2" w14:textId="77777777" w:rsidR="00411ED3" w:rsidRDefault="00411ED3" w:rsidP="00745B4C">
            <w:pPr>
              <w:spacing w:after="0" w:line="240" w:lineRule="auto"/>
              <w:rPr>
                <w:rStyle w:val="s1"/>
              </w:rPr>
            </w:pPr>
            <w:r>
              <w:rPr>
                <w:rStyle w:val="s1"/>
              </w:rPr>
              <w:t>Students could work in small groups to explore the use of HCI design conventions and principles in a variety of contexts. These could include learning resources used in other curriculum areas, websites and the school VLE.</w:t>
            </w:r>
          </w:p>
          <w:p w14:paraId="4DA3A2AD" w14:textId="77777777" w:rsidR="00411ED3" w:rsidRDefault="00411ED3" w:rsidP="00745B4C">
            <w:pPr>
              <w:spacing w:after="0" w:line="240" w:lineRule="auto"/>
              <w:rPr>
                <w:rStyle w:val="s1"/>
              </w:rPr>
            </w:pPr>
          </w:p>
          <w:p w14:paraId="19A49F44" w14:textId="77777777" w:rsidR="00411ED3" w:rsidRDefault="00411ED3" w:rsidP="00745B4C">
            <w:pPr>
              <w:spacing w:after="0" w:line="240" w:lineRule="auto"/>
              <w:rPr>
                <w:rStyle w:val="s1"/>
              </w:rPr>
            </w:pPr>
            <w:r>
              <w:rPr>
                <w:rStyle w:val="s1"/>
              </w:rPr>
              <w:t xml:space="preserve">Students could identify good points and weaknesses of features </w:t>
            </w:r>
            <w:r w:rsidR="00B01152">
              <w:rPr>
                <w:rStyle w:val="s1"/>
              </w:rPr>
              <w:t>observed</w:t>
            </w:r>
            <w:r>
              <w:rPr>
                <w:rStyle w:val="s1"/>
              </w:rPr>
              <w:t>.</w:t>
            </w:r>
          </w:p>
          <w:p w14:paraId="5B7EB411" w14:textId="77777777" w:rsidR="00411ED3" w:rsidRDefault="00411ED3" w:rsidP="00745B4C">
            <w:pPr>
              <w:spacing w:after="0" w:line="240" w:lineRule="auto"/>
              <w:rPr>
                <w:rStyle w:val="s1"/>
              </w:rPr>
            </w:pPr>
          </w:p>
        </w:tc>
        <w:tc>
          <w:tcPr>
            <w:tcW w:w="4394" w:type="dxa"/>
          </w:tcPr>
          <w:p w14:paraId="26CECB24" w14:textId="77777777" w:rsidR="00411ED3" w:rsidRDefault="00411ED3" w:rsidP="00745B4C">
            <w:pPr>
              <w:spacing w:after="0" w:line="240" w:lineRule="auto"/>
              <w:rPr>
                <w:rStyle w:val="s1"/>
              </w:rPr>
            </w:pPr>
            <w:r>
              <w:rPr>
                <w:rStyle w:val="s1"/>
              </w:rPr>
              <w:t>4-5 hours to explore suitable resources and identify what makes a good HCI and weaknesses observed in other HCIs.</w:t>
            </w:r>
          </w:p>
        </w:tc>
      </w:tr>
      <w:tr w:rsidR="00411ED3" w14:paraId="32E4C7E4" w14:textId="77777777" w:rsidTr="001A6A93">
        <w:tc>
          <w:tcPr>
            <w:tcW w:w="3256" w:type="dxa"/>
          </w:tcPr>
          <w:p w14:paraId="3C725260" w14:textId="77777777" w:rsidR="00411ED3" w:rsidRDefault="00411ED3" w:rsidP="00F309B5">
            <w:pPr>
              <w:spacing w:after="0" w:line="240" w:lineRule="auto"/>
              <w:rPr>
                <w:rFonts w:cs="Arial"/>
                <w:sz w:val="20"/>
                <w:szCs w:val="20"/>
              </w:rPr>
            </w:pPr>
            <w:r>
              <w:rPr>
                <w:rFonts w:cs="Arial"/>
                <w:sz w:val="20"/>
                <w:szCs w:val="20"/>
              </w:rPr>
              <w:t>TA2</w:t>
            </w:r>
          </w:p>
          <w:p w14:paraId="08CF00B9" w14:textId="77777777" w:rsidR="00411ED3" w:rsidRDefault="00411ED3" w:rsidP="00F309B5">
            <w:pPr>
              <w:spacing w:after="0" w:line="240" w:lineRule="auto"/>
              <w:rPr>
                <w:rFonts w:cs="Arial"/>
                <w:sz w:val="20"/>
                <w:szCs w:val="20"/>
              </w:rPr>
            </w:pPr>
            <w:r w:rsidRPr="00637FC7">
              <w:rPr>
                <w:rFonts w:cs="Arial"/>
                <w:sz w:val="20"/>
                <w:szCs w:val="20"/>
              </w:rPr>
              <w:t>Creating the spreadsheet solution</w:t>
            </w:r>
          </w:p>
          <w:p w14:paraId="085B7681" w14:textId="77777777" w:rsidR="00411ED3" w:rsidRDefault="00411ED3" w:rsidP="00F309B5">
            <w:pPr>
              <w:spacing w:after="0" w:line="240" w:lineRule="auto"/>
              <w:rPr>
                <w:rFonts w:cs="Arial"/>
                <w:sz w:val="20"/>
                <w:szCs w:val="20"/>
              </w:rPr>
            </w:pPr>
          </w:p>
          <w:p w14:paraId="37DDD64E" w14:textId="77777777" w:rsidR="00411ED3" w:rsidRDefault="00411ED3" w:rsidP="00F309B5">
            <w:pPr>
              <w:spacing w:after="0" w:line="240" w:lineRule="auto"/>
              <w:rPr>
                <w:rFonts w:cs="Arial"/>
                <w:sz w:val="20"/>
                <w:szCs w:val="20"/>
              </w:rPr>
            </w:pPr>
            <w:r w:rsidRPr="00637FC7">
              <w:rPr>
                <w:rFonts w:cs="Arial"/>
                <w:sz w:val="20"/>
                <w:szCs w:val="20"/>
              </w:rPr>
              <w:t>2.1 Use spreadsheet tools and techniques to create the solution</w:t>
            </w:r>
          </w:p>
          <w:p w14:paraId="547344F4" w14:textId="77777777" w:rsidR="00411ED3" w:rsidRDefault="00411ED3" w:rsidP="00F309B5">
            <w:pPr>
              <w:spacing w:after="0" w:line="240" w:lineRule="auto"/>
              <w:rPr>
                <w:rStyle w:val="s1"/>
              </w:rPr>
            </w:pPr>
          </w:p>
        </w:tc>
        <w:tc>
          <w:tcPr>
            <w:tcW w:w="6095" w:type="dxa"/>
          </w:tcPr>
          <w:p w14:paraId="65291D94" w14:textId="77777777" w:rsidR="00411ED3" w:rsidRDefault="00411ED3" w:rsidP="00411ED3">
            <w:pPr>
              <w:spacing w:after="0" w:line="240" w:lineRule="auto"/>
              <w:rPr>
                <w:rStyle w:val="s1"/>
              </w:rPr>
            </w:pPr>
            <w:r>
              <w:rPr>
                <w:rStyle w:val="s1"/>
              </w:rPr>
              <w:t>Students could work on straightforward activities to ensure that they are familiar with the basic features of the spreadsheet software that they will be using to create solutions.</w:t>
            </w:r>
          </w:p>
          <w:p w14:paraId="7560A7E8" w14:textId="77777777" w:rsidR="00411ED3" w:rsidRDefault="00411ED3" w:rsidP="00411ED3">
            <w:pPr>
              <w:spacing w:after="0" w:line="240" w:lineRule="auto"/>
              <w:rPr>
                <w:rStyle w:val="s1"/>
              </w:rPr>
            </w:pPr>
          </w:p>
          <w:p w14:paraId="181653C3" w14:textId="77777777" w:rsidR="00411ED3" w:rsidRDefault="00411ED3" w:rsidP="00411ED3">
            <w:pPr>
              <w:spacing w:after="0" w:line="240" w:lineRule="auto"/>
              <w:rPr>
                <w:rStyle w:val="s1"/>
              </w:rPr>
            </w:pPr>
            <w:r>
              <w:rPr>
                <w:rStyle w:val="s1"/>
              </w:rPr>
              <w:t>Students should undertake activities to ensure that they are confident in file management techniques, including version control of files.</w:t>
            </w:r>
          </w:p>
          <w:p w14:paraId="2B9829A5" w14:textId="77777777" w:rsidR="00411ED3" w:rsidRDefault="00411ED3" w:rsidP="00411ED3">
            <w:pPr>
              <w:spacing w:after="0" w:line="240" w:lineRule="auto"/>
              <w:rPr>
                <w:rStyle w:val="s1"/>
              </w:rPr>
            </w:pPr>
          </w:p>
        </w:tc>
        <w:tc>
          <w:tcPr>
            <w:tcW w:w="4394" w:type="dxa"/>
          </w:tcPr>
          <w:p w14:paraId="07827590" w14:textId="77777777" w:rsidR="00411ED3" w:rsidRDefault="00411ED3" w:rsidP="00411ED3">
            <w:pPr>
              <w:spacing w:after="0" w:line="240" w:lineRule="auto"/>
              <w:rPr>
                <w:rStyle w:val="s1"/>
              </w:rPr>
            </w:pPr>
            <w:r>
              <w:rPr>
                <w:rStyle w:val="s1"/>
              </w:rPr>
              <w:t>3-4 hours to complete some straightforward spreadsheet activities and ensure that students are confident in file management activities.</w:t>
            </w:r>
          </w:p>
        </w:tc>
      </w:tr>
    </w:tbl>
    <w:p w14:paraId="0DD5409C" w14:textId="77777777" w:rsidR="004C21D9" w:rsidRDefault="004C21D9" w:rsidP="004C21D9">
      <w:pPr>
        <w:spacing w:after="0" w:line="240" w:lineRule="auto"/>
        <w:rPr>
          <w:rStyle w:val="s1"/>
        </w:rPr>
      </w:pPr>
    </w:p>
    <w:p w14:paraId="1B117F02" w14:textId="77777777" w:rsidR="00951AF1" w:rsidRDefault="00951AF1" w:rsidP="004C21D9">
      <w:pPr>
        <w:spacing w:after="0" w:line="240" w:lineRule="auto"/>
        <w:rPr>
          <w:rStyle w:val="s1"/>
          <w:color w:val="FF0000"/>
        </w:rPr>
      </w:pPr>
    </w:p>
    <w:p w14:paraId="6047666B" w14:textId="77777777" w:rsidR="00F8197A" w:rsidRDefault="00F8197A" w:rsidP="004C21D9">
      <w:pPr>
        <w:spacing w:after="0" w:line="240" w:lineRule="auto"/>
        <w:rPr>
          <w:rStyle w:val="s1"/>
          <w:color w:val="FF0000"/>
        </w:rPr>
      </w:pPr>
    </w:p>
    <w:p w14:paraId="26A08704" w14:textId="373CFA28" w:rsidR="00CA1A88" w:rsidRDefault="00CA1A88">
      <w:pPr>
        <w:spacing w:after="0" w:line="240" w:lineRule="auto"/>
        <w:rPr>
          <w:rStyle w:val="s1"/>
          <w:color w:val="FF0000"/>
        </w:rPr>
      </w:pPr>
      <w:r>
        <w:rPr>
          <w:rStyle w:val="s1"/>
          <w:color w:val="FF0000"/>
        </w:rPr>
        <w:br w:type="page"/>
      </w:r>
    </w:p>
    <w:p w14:paraId="3955AAAC" w14:textId="0FFE7969" w:rsidR="00F8197A" w:rsidRDefault="00CA1A88" w:rsidP="004C21D9">
      <w:pPr>
        <w:spacing w:after="0" w:line="240" w:lineRule="auto"/>
        <w:rPr>
          <w:rStyle w:val="s1"/>
          <w:color w:val="FF0000"/>
        </w:rPr>
      </w:pPr>
      <w:r>
        <w:rPr>
          <w:noProof/>
          <w:color w:val="FF0000"/>
        </w:rPr>
        <w:lastRenderedPageBreak/>
        <mc:AlternateContent>
          <mc:Choice Requires="wps">
            <w:drawing>
              <wp:anchor distT="45720" distB="45720" distL="114300" distR="114300" simplePos="0" relativeHeight="251662336" behindDoc="0" locked="0" layoutInCell="1" allowOverlap="1" wp14:anchorId="11F4A620" wp14:editId="119DFB44">
                <wp:simplePos x="0" y="0"/>
                <wp:positionH relativeFrom="margin">
                  <wp:align>left</wp:align>
                </wp:positionH>
                <wp:positionV relativeFrom="paragraph">
                  <wp:posOffset>0</wp:posOffset>
                </wp:positionV>
                <wp:extent cx="4802505" cy="657860"/>
                <wp:effectExtent l="0" t="0" r="17145"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336BF957" w14:textId="77777777" w:rsidR="00CA1A88" w:rsidRDefault="00CA1A88" w:rsidP="00CA1A88">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4A620" id="_x0000_t202" coordsize="21600,21600" o:spt="202" path="m,l,21600r21600,l21600,xe">
                <v:stroke joinstyle="miter"/>
                <v:path gradientshapeok="t" o:connecttype="rect"/>
              </v:shapetype>
              <v:shape id="Text Box 1" o:spid="_x0000_s1026" type="#_x0000_t202" style="position:absolute;margin-left:0;margin-top:0;width:378.15pt;height:51.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">
                <v:textbox>
                  <w:txbxContent>
                    <w:p w14:paraId="336BF957" w14:textId="77777777" w:rsidR="00CA1A88" w:rsidRDefault="00CA1A88" w:rsidP="00CA1A88">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49DA1C07" w14:textId="312C6A80" w:rsidR="00CA1A88" w:rsidRDefault="00CA1A88" w:rsidP="004C21D9">
      <w:pPr>
        <w:spacing w:after="0" w:line="240" w:lineRule="auto"/>
        <w:rPr>
          <w:rStyle w:val="s1"/>
          <w:color w:val="FF0000"/>
        </w:rPr>
      </w:pPr>
    </w:p>
    <w:p w14:paraId="64B3FCBB" w14:textId="67F37E94" w:rsidR="00CA1A88" w:rsidRDefault="00CA1A88" w:rsidP="004C21D9">
      <w:pPr>
        <w:spacing w:after="0" w:line="240" w:lineRule="auto"/>
        <w:rPr>
          <w:rStyle w:val="s1"/>
          <w:color w:val="FF0000"/>
        </w:rPr>
      </w:pPr>
    </w:p>
    <w:p w14:paraId="034BDC25" w14:textId="10492BE5" w:rsidR="00CA1A88" w:rsidRDefault="00CA1A88" w:rsidP="004C21D9">
      <w:pPr>
        <w:spacing w:after="0" w:line="240" w:lineRule="auto"/>
        <w:rPr>
          <w:rStyle w:val="s1"/>
          <w:color w:val="FF0000"/>
        </w:rPr>
      </w:pPr>
    </w:p>
    <w:p w14:paraId="6225A95D" w14:textId="59DF35F7" w:rsidR="00CA1A88" w:rsidRDefault="00CA1A88" w:rsidP="004C21D9">
      <w:pPr>
        <w:spacing w:after="0" w:line="240" w:lineRule="auto"/>
        <w:rPr>
          <w:rStyle w:val="s1"/>
          <w:color w:val="FF0000"/>
        </w:rPr>
      </w:pPr>
    </w:p>
    <w:p w14:paraId="6326351F" w14:textId="4BD0D1C9" w:rsidR="00CA1A88" w:rsidRDefault="00CA1A88" w:rsidP="004C21D9">
      <w:pPr>
        <w:spacing w:after="0" w:line="240" w:lineRule="auto"/>
        <w:rPr>
          <w:rStyle w:val="s1"/>
          <w:color w:val="FF0000"/>
        </w:rPr>
      </w:pPr>
    </w:p>
    <w:p w14:paraId="250CD899" w14:textId="7FECA9F4" w:rsidR="00CA1A88" w:rsidRDefault="00CA1A88" w:rsidP="004C21D9">
      <w:pPr>
        <w:spacing w:after="0" w:line="240" w:lineRule="auto"/>
        <w:rPr>
          <w:rStyle w:val="s1"/>
          <w:color w:val="FF0000"/>
        </w:rPr>
      </w:pPr>
    </w:p>
    <w:p w14:paraId="3540E4AF" w14:textId="1591EEE9" w:rsidR="00410E3A" w:rsidRDefault="00410E3A" w:rsidP="004C21D9">
      <w:pPr>
        <w:spacing w:after="0" w:line="240" w:lineRule="auto"/>
        <w:rPr>
          <w:rStyle w:val="s1"/>
          <w:color w:val="FF0000"/>
        </w:rPr>
      </w:pPr>
    </w:p>
    <w:p w14:paraId="1A871240" w14:textId="4AD3DE2B" w:rsidR="00410E3A" w:rsidRDefault="00410E3A" w:rsidP="004C21D9">
      <w:pPr>
        <w:spacing w:after="0" w:line="240" w:lineRule="auto"/>
        <w:rPr>
          <w:rStyle w:val="s1"/>
          <w:color w:val="FF0000"/>
        </w:rPr>
      </w:pPr>
    </w:p>
    <w:p w14:paraId="5A9036BF" w14:textId="77777777" w:rsidR="00410E3A" w:rsidRDefault="00410E3A" w:rsidP="004C21D9">
      <w:pPr>
        <w:spacing w:after="0" w:line="240" w:lineRule="auto"/>
        <w:rPr>
          <w:rStyle w:val="s1"/>
          <w:color w:val="FF0000"/>
        </w:rPr>
      </w:pPr>
    </w:p>
    <w:p w14:paraId="3B413834" w14:textId="77777777" w:rsidR="00CA1A88" w:rsidRDefault="00CA1A88" w:rsidP="00CA1A88">
      <w:pPr>
        <w:rPr>
          <w:rStyle w:val="s1"/>
          <w:color w:val="FF0000"/>
        </w:rPr>
      </w:pPr>
    </w:p>
    <w:p w14:paraId="501609B1" w14:textId="77777777" w:rsidR="00CA1A88" w:rsidRDefault="00CA1A88" w:rsidP="00CA1A88">
      <w:pPr>
        <w:rPr>
          <w:rStyle w:val="s1"/>
          <w:color w:val="FF0000"/>
        </w:rPr>
      </w:pPr>
      <w:r w:rsidRPr="00AE485A">
        <w:rPr>
          <w:noProof/>
          <w:szCs w:val="18"/>
          <w:vertAlign w:val="subscript"/>
        </w:rPr>
        <w:drawing>
          <wp:inline distT="0" distB="0" distL="0" distR="0" wp14:anchorId="59E7E427" wp14:editId="302890C0">
            <wp:extent cx="2088000" cy="353147"/>
            <wp:effectExtent l="0" t="0" r="7620" b="8890"/>
            <wp:docPr id="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6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87EAD3B" w14:textId="77777777" w:rsidR="00CA1A88" w:rsidRDefault="00CA1A88" w:rsidP="00CA1A88">
      <w:pPr>
        <w:rPr>
          <w:rStyle w:val="s1"/>
          <w:color w:val="FF0000"/>
        </w:rPr>
      </w:pPr>
    </w:p>
    <w:p w14:paraId="2EC899C9" w14:textId="699122B0" w:rsidR="00CA1A88" w:rsidRPr="007F317D" w:rsidRDefault="00CA1A88" w:rsidP="00CA1A88">
      <w:pPr>
        <w:pStyle w:val="Header"/>
        <w:spacing w:after="57" w:line="276" w:lineRule="auto"/>
        <w:rPr>
          <w:szCs w:val="18"/>
        </w:rPr>
      </w:pPr>
    </w:p>
    <w:p w14:paraId="60C0767B" w14:textId="77777777" w:rsidR="00CA1A88" w:rsidRPr="0050026C" w:rsidRDefault="00CA1A88" w:rsidP="00CA1A88">
      <w:pPr>
        <w:pStyle w:val="Header"/>
        <w:spacing w:after="57" w:line="276" w:lineRule="auto"/>
        <w:rPr>
          <w:rFonts w:asciiTheme="minorHAnsi" w:hAnsiTheme="minorHAnsi" w:cstheme="minorHAnsi"/>
          <w:szCs w:val="16"/>
        </w:rPr>
      </w:pPr>
      <w:r w:rsidRPr="0050026C">
        <w:rPr>
          <w:rFonts w:asciiTheme="minorHAnsi" w:hAnsiTheme="minorHAnsi" w:cstheme="minorHAnsi"/>
          <w:szCs w:val="16"/>
        </w:rPr>
        <w:t xml:space="preserve">We’d like to know your view on the resources we produce. Click </w:t>
      </w:r>
      <w:hyperlink r:id="rId70" w:history="1">
        <w:r w:rsidRPr="00C218B4">
          <w:rPr>
            <w:rStyle w:val="Hyperlink"/>
            <w:rFonts w:asciiTheme="minorHAnsi" w:hAnsiTheme="minorHAnsi" w:cstheme="minorHAnsi"/>
            <w:szCs w:val="16"/>
          </w:rPr>
          <w:t>‘Like’</w:t>
        </w:r>
      </w:hyperlink>
      <w:r w:rsidRPr="0050026C">
        <w:rPr>
          <w:rFonts w:asciiTheme="minorHAnsi" w:hAnsiTheme="minorHAnsi" w:cstheme="minorHAnsi"/>
          <w:szCs w:val="16"/>
        </w:rPr>
        <w:t xml:space="preserve"> or ‘</w:t>
      </w:r>
      <w:hyperlink r:id="rId71" w:history="1">
        <w:r w:rsidRPr="0050026C">
          <w:rPr>
            <w:rStyle w:val="Hyperlink"/>
            <w:rFonts w:asciiTheme="minorHAnsi" w:hAnsiTheme="minorHAnsi" w:cstheme="minorHAnsi"/>
            <w:color w:val="0000FF"/>
            <w:szCs w:val="16"/>
          </w:rPr>
          <w:t>Dislike</w:t>
        </w:r>
        <w:r w:rsidRPr="0050026C">
          <w:rPr>
            <w:rStyle w:val="Hyperlink"/>
            <w:rFonts w:asciiTheme="minorHAnsi" w:hAnsiTheme="minorHAnsi" w:cstheme="minorHAnsi"/>
            <w:szCs w:val="16"/>
          </w:rPr>
          <w:t>’</w:t>
        </w:r>
      </w:hyperlink>
      <w:r w:rsidRPr="0050026C">
        <w:rPr>
          <w:rFonts w:asciiTheme="minorHAnsi" w:hAnsiTheme="minorHAnsi" w:cstheme="minorHAnsi"/>
          <w:szCs w:val="16"/>
        </w:rPr>
        <w:t xml:space="preserve"> to send us an auto generated email about this resource. Add comments if you want to. Let us know how we can improve this resource or what else you need. Your email will not be used or shared for any marketing purposes.</w:t>
      </w:r>
    </w:p>
    <w:p w14:paraId="528E2AF1" w14:textId="77777777" w:rsidR="00CA1A88" w:rsidRPr="0050026C" w:rsidRDefault="00CA1A88" w:rsidP="00CA1A88">
      <w:pPr>
        <w:autoSpaceDE w:val="0"/>
        <w:spacing w:after="57" w:line="288" w:lineRule="auto"/>
        <w:textAlignment w:val="center"/>
        <w:rPr>
          <w:rFonts w:asciiTheme="minorHAnsi" w:hAnsiTheme="minorHAnsi" w:cstheme="minorHAnsi"/>
          <w:spacing w:val="-2"/>
          <w:sz w:val="16"/>
          <w:szCs w:val="16"/>
        </w:rPr>
      </w:pPr>
      <w:r w:rsidRPr="0050026C">
        <w:rPr>
          <w:rFonts w:asciiTheme="minorHAnsi" w:hAnsiTheme="minorHAnsi" w:cstheme="minorHAnsi"/>
          <w:color w:val="000000"/>
          <w:spacing w:val="-2"/>
          <w:sz w:val="16"/>
          <w:szCs w:val="16"/>
        </w:rPr>
        <w:t xml:space="preserve">Looking for another resource? There is now a quick and easy search </w:t>
      </w:r>
      <w:hyperlink r:id="rId72" w:history="1">
        <w:r w:rsidRPr="0050026C">
          <w:rPr>
            <w:rStyle w:val="Hyperlink"/>
            <w:rFonts w:asciiTheme="minorHAnsi" w:hAnsiTheme="minorHAnsi" w:cstheme="minorHAnsi"/>
            <w:color w:val="0000FF"/>
            <w:spacing w:val="-2"/>
            <w:sz w:val="16"/>
            <w:szCs w:val="16"/>
          </w:rPr>
          <w:t>tool to help find free resources</w:t>
        </w:r>
      </w:hyperlink>
      <w:r w:rsidRPr="0050026C">
        <w:rPr>
          <w:rFonts w:asciiTheme="minorHAnsi" w:hAnsiTheme="minorHAnsi" w:cstheme="minorHAnsi"/>
          <w:color w:val="000000"/>
          <w:spacing w:val="-2"/>
          <w:sz w:val="16"/>
          <w:szCs w:val="16"/>
        </w:rPr>
        <w:t xml:space="preserve"> for your qualification.</w:t>
      </w:r>
    </w:p>
    <w:p w14:paraId="33124CB9" w14:textId="77777777" w:rsidR="00CA1A88" w:rsidRPr="0050026C" w:rsidRDefault="00CA1A88" w:rsidP="00CA1A88">
      <w:pPr>
        <w:pStyle w:val="Pa2"/>
        <w:spacing w:after="100"/>
        <w:rPr>
          <w:rFonts w:asciiTheme="minorHAnsi" w:hAnsiTheme="minorHAnsi" w:cstheme="minorHAnsi"/>
          <w:color w:val="000000"/>
          <w:sz w:val="16"/>
          <w:szCs w:val="16"/>
        </w:rPr>
      </w:pPr>
      <w:r w:rsidRPr="0050026C">
        <w:rPr>
          <w:rFonts w:asciiTheme="minorHAnsi" w:hAnsiTheme="minorHAnsi" w:cstheme="minorHAnsi"/>
          <w:color w:val="000000"/>
          <w:sz w:val="16"/>
          <w:szCs w:val="16"/>
        </w:rPr>
        <w:t>OCR is part of Cambridge University Press &amp; Assessment, which is itself a department of the University of Cambridge.</w:t>
      </w:r>
    </w:p>
    <w:p w14:paraId="601621A2" w14:textId="77777777" w:rsidR="00CA1A88" w:rsidRPr="0050026C" w:rsidRDefault="00CA1A88" w:rsidP="00CA1A88">
      <w:pPr>
        <w:pStyle w:val="Pa2"/>
        <w:spacing w:after="100"/>
        <w:rPr>
          <w:rFonts w:asciiTheme="minorHAnsi" w:hAnsiTheme="minorHAnsi" w:cstheme="minorHAnsi"/>
          <w:color w:val="000000"/>
          <w:sz w:val="16"/>
          <w:szCs w:val="16"/>
        </w:rPr>
      </w:pPr>
      <w:r w:rsidRPr="0050026C">
        <w:rPr>
          <w:rFonts w:asciiTheme="minorHAnsi" w:hAnsiTheme="minorHAnsi" w:cstheme="minorHAnsi"/>
          <w:color w:val="000000"/>
          <w:sz w:val="16"/>
          <w:szCs w:val="16"/>
        </w:rPr>
        <w:t xml:space="preserve">For staff training purposes and as part of our quality assurance programme your call may be recorded or monitored. </w:t>
      </w:r>
      <w:r w:rsidRPr="0050026C">
        <w:rPr>
          <w:rFonts w:asciiTheme="minorHAnsi" w:hAnsiTheme="minorHAnsi" w:cstheme="minorHAnsi"/>
          <w:color w:val="000000"/>
          <w:sz w:val="16"/>
          <w:szCs w:val="16"/>
        </w:rPr>
        <w:br/>
        <w:t xml:space="preserve">Oxford Cambridge and RSA Examinations is a Company Limited by Guarantee. Registered in England. Registered office </w:t>
      </w:r>
      <w:r w:rsidRPr="0050026C">
        <w:rPr>
          <w:rFonts w:asciiTheme="minorHAnsi" w:hAnsiTheme="minorHAnsi" w:cstheme="minorHAnsi"/>
          <w:color w:val="000000"/>
          <w:sz w:val="16"/>
          <w:szCs w:val="16"/>
        </w:rPr>
        <w:br/>
        <w:t>The Triangle Building, Shaftesbury Road, Cambridge, CB2 8EA. Registered company number 3484466. OCR is an exempt charity.</w:t>
      </w:r>
    </w:p>
    <w:p w14:paraId="4C15282E" w14:textId="77777777" w:rsidR="00CA1A88" w:rsidRPr="0050026C" w:rsidRDefault="00CA1A88" w:rsidP="00CA1A88">
      <w:pPr>
        <w:pStyle w:val="Pa2"/>
        <w:spacing w:after="100"/>
        <w:rPr>
          <w:rStyle w:val="A0"/>
          <w:rFonts w:asciiTheme="minorHAnsi" w:hAnsiTheme="minorHAnsi" w:cstheme="minorHAnsi"/>
        </w:rPr>
      </w:pPr>
      <w:r w:rsidRPr="0050026C">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62B34EDD" w14:textId="77777777" w:rsidR="00CA1A88" w:rsidRPr="0050026C" w:rsidRDefault="00CA1A88" w:rsidP="00CA1A88">
      <w:pPr>
        <w:pStyle w:val="Pa2"/>
        <w:spacing w:after="100"/>
        <w:rPr>
          <w:rStyle w:val="A0"/>
          <w:rFonts w:asciiTheme="minorHAnsi" w:hAnsiTheme="minorHAnsi" w:cstheme="minorHAnsi"/>
        </w:rPr>
      </w:pPr>
      <w:r w:rsidRPr="0050026C">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3E5728B" w14:textId="77777777" w:rsidR="00CA1A88" w:rsidRPr="0050026C" w:rsidRDefault="00CA1A88" w:rsidP="00CA1A88">
      <w:pPr>
        <w:pStyle w:val="Pa2"/>
        <w:spacing w:after="100"/>
        <w:rPr>
          <w:rFonts w:asciiTheme="minorHAnsi" w:hAnsiTheme="minorHAnsi" w:cstheme="minorHAnsi"/>
          <w:sz w:val="16"/>
          <w:szCs w:val="16"/>
        </w:rPr>
      </w:pPr>
      <w:r w:rsidRPr="0050026C">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3" w:history="1">
        <w:r w:rsidRPr="0050026C">
          <w:rPr>
            <w:rStyle w:val="Hyperlink"/>
            <w:rFonts w:asciiTheme="minorHAnsi" w:hAnsiTheme="minorHAnsi" w:cstheme="minorHAnsi"/>
            <w:color w:val="0000FF"/>
            <w:sz w:val="16"/>
            <w:szCs w:val="16"/>
          </w:rPr>
          <w:t>contact us</w:t>
        </w:r>
      </w:hyperlink>
      <w:r w:rsidRPr="0050026C">
        <w:rPr>
          <w:rStyle w:val="A0"/>
          <w:rFonts w:asciiTheme="minorHAnsi" w:hAnsiTheme="minorHAnsi" w:cstheme="minorHAnsi"/>
        </w:rPr>
        <w:t xml:space="preserve">. </w:t>
      </w:r>
    </w:p>
    <w:p w14:paraId="6467F471" w14:textId="77777777" w:rsidR="00CA1A88" w:rsidRPr="0050026C" w:rsidRDefault="00CA1A88" w:rsidP="00CA1A88">
      <w:pPr>
        <w:pStyle w:val="Pa3"/>
        <w:spacing w:after="100"/>
        <w:ind w:right="100"/>
        <w:rPr>
          <w:rFonts w:asciiTheme="minorHAnsi" w:hAnsiTheme="minorHAnsi" w:cstheme="minorHAnsi"/>
          <w:sz w:val="16"/>
          <w:szCs w:val="16"/>
        </w:rPr>
      </w:pPr>
      <w:r w:rsidRPr="0050026C">
        <w:rPr>
          <w:rStyle w:val="A0"/>
          <w:rFonts w:asciiTheme="minorHAnsi" w:hAnsiTheme="minorHAnsi" w:cstheme="minorHAnsi"/>
        </w:rPr>
        <w:t>© OCR 202</w:t>
      </w:r>
      <w:r>
        <w:rPr>
          <w:rStyle w:val="A0"/>
          <w:rFonts w:asciiTheme="minorHAnsi" w:hAnsiTheme="minorHAnsi" w:cstheme="minorHAnsi"/>
        </w:rPr>
        <w:t>2</w:t>
      </w:r>
      <w:r w:rsidRPr="0050026C">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03198ADD" w14:textId="77777777" w:rsidR="00CA1A88" w:rsidRPr="0050026C" w:rsidRDefault="00CA1A88" w:rsidP="00CA1A88">
      <w:pPr>
        <w:pStyle w:val="Pa3"/>
        <w:spacing w:after="100"/>
        <w:ind w:right="100"/>
        <w:rPr>
          <w:rFonts w:asciiTheme="minorHAnsi" w:hAnsiTheme="minorHAnsi" w:cstheme="minorHAnsi"/>
          <w:sz w:val="16"/>
          <w:szCs w:val="16"/>
        </w:rPr>
      </w:pPr>
      <w:r w:rsidRPr="0050026C">
        <w:rPr>
          <w:rStyle w:val="A0"/>
          <w:rFonts w:asciiTheme="minorHAnsi" w:hAnsiTheme="minorHAnsi" w:cstheme="minorHAnsi"/>
        </w:rPr>
        <w:t xml:space="preserve">OCR acknowledges the use of the following content: N/A </w:t>
      </w:r>
    </w:p>
    <w:p w14:paraId="05F104C6" w14:textId="77777777" w:rsidR="00CA1A88" w:rsidRPr="0050026C" w:rsidRDefault="00CA1A88" w:rsidP="00CA1A88">
      <w:pPr>
        <w:pStyle w:val="Pa3"/>
        <w:spacing w:after="100"/>
        <w:ind w:right="100"/>
        <w:rPr>
          <w:rFonts w:asciiTheme="minorHAnsi" w:hAnsiTheme="minorHAnsi" w:cstheme="minorHAnsi"/>
          <w:color w:val="000000"/>
          <w:sz w:val="16"/>
          <w:szCs w:val="16"/>
        </w:rPr>
      </w:pPr>
      <w:r w:rsidRPr="0050026C">
        <w:rPr>
          <w:rStyle w:val="A0"/>
          <w:rFonts w:asciiTheme="minorHAnsi" w:hAnsiTheme="minorHAnsi" w:cstheme="minorHAnsi"/>
        </w:rPr>
        <w:t xml:space="preserve">Whether you already offer OCR qualifications, are new to OCR or are thinking about switching, you can request more information using our </w:t>
      </w:r>
      <w:hyperlink r:id="rId74" w:history="1">
        <w:r w:rsidRPr="0050026C">
          <w:rPr>
            <w:rStyle w:val="Hyperlink"/>
            <w:rFonts w:asciiTheme="minorHAnsi" w:hAnsiTheme="minorHAnsi" w:cstheme="minorHAnsi"/>
            <w:color w:val="0000FF"/>
            <w:sz w:val="16"/>
            <w:szCs w:val="16"/>
          </w:rPr>
          <w:t>Expression of Interest form</w:t>
        </w:r>
      </w:hyperlink>
      <w:r w:rsidRPr="0050026C">
        <w:rPr>
          <w:rStyle w:val="A0"/>
          <w:rFonts w:asciiTheme="minorHAnsi" w:hAnsiTheme="minorHAnsi" w:cstheme="minorHAnsi"/>
        </w:rPr>
        <w:t xml:space="preserve">. </w:t>
      </w:r>
    </w:p>
    <w:p w14:paraId="73B53955" w14:textId="28A39E0B" w:rsidR="00410E3A" w:rsidRDefault="00CA1A88" w:rsidP="00410E3A">
      <w:pPr>
        <w:rPr>
          <w:rStyle w:val="A0"/>
          <w:rFonts w:cs="Arial"/>
          <w:szCs w:val="18"/>
        </w:rPr>
      </w:pPr>
      <w:r w:rsidRPr="007F317D">
        <w:rPr>
          <w:rStyle w:val="A0"/>
          <w:rFonts w:cs="Arial"/>
          <w:szCs w:val="18"/>
        </w:rPr>
        <w:t xml:space="preserve">Please </w:t>
      </w:r>
      <w:hyperlink r:id="rId75" w:history="1">
        <w:r w:rsidRPr="0050026C">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sectPr w:rsidR="00410E3A" w:rsidSect="004A0233">
      <w:headerReference w:type="default" r:id="rId76"/>
      <w:footerReference w:type="default" r:id="rId77"/>
      <w:headerReference w:type="first" r:id="rId78"/>
      <w:footerReference w:type="first" r:id="rId79"/>
      <w:pgSz w:w="16840" w:h="11900" w:orient="landscape"/>
      <w:pgMar w:top="846" w:right="1134" w:bottom="709" w:left="1134" w:header="567"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3F3B4" w14:textId="77777777" w:rsidR="008466BC" w:rsidRDefault="008466BC" w:rsidP="003C4D13">
      <w:r>
        <w:separator/>
      </w:r>
    </w:p>
  </w:endnote>
  <w:endnote w:type="continuationSeparator" w:id="0">
    <w:p w14:paraId="0B62085F" w14:textId="77777777" w:rsidR="008466BC" w:rsidRDefault="008466BC" w:rsidP="003C4D13">
      <w:r>
        <w:continuationSeparator/>
      </w:r>
    </w:p>
  </w:endnote>
  <w:endnote w:type="continuationNotice" w:id="1">
    <w:p w14:paraId="3EB42FC9" w14:textId="77777777" w:rsidR="008466BC" w:rsidRDefault="00846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F1B0" w14:textId="77777777" w:rsidR="00782BB5" w:rsidRDefault="00782BB5" w:rsidP="0023436A">
    <w:pPr>
      <w:pStyle w:val="NoSpacing"/>
      <w:tabs>
        <w:tab w:val="center" w:pos="6804"/>
        <w:tab w:val="right" w:pos="14572"/>
      </w:tabs>
      <w:rPr>
        <w:sz w:val="16"/>
        <w:szCs w:val="16"/>
      </w:rPr>
    </w:pPr>
  </w:p>
  <w:p w14:paraId="16A99747" w14:textId="40D791D5" w:rsidR="00547AA0" w:rsidRDefault="0023436A" w:rsidP="00782BB5">
    <w:pPr>
      <w:pStyle w:val="NoSpacing"/>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E0F4" w14:textId="5D672DE3" w:rsidR="00951AF1" w:rsidRPr="00554EA7" w:rsidRDefault="00111CE1"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63360" behindDoc="1" locked="0" layoutInCell="1" allowOverlap="1" wp14:anchorId="14823FCD" wp14:editId="4701A850">
          <wp:simplePos x="0" y="0"/>
          <wp:positionH relativeFrom="margin">
            <wp:align>left</wp:align>
          </wp:positionH>
          <wp:positionV relativeFrom="paragraph">
            <wp:posOffset>-626672</wp:posOffset>
          </wp:positionV>
          <wp:extent cx="1051560" cy="1024255"/>
          <wp:effectExtent l="0" t="0" r="0" b="4445"/>
          <wp:wrapTight wrapText="bothSides">
            <wp:wrapPolygon edited="0">
              <wp:start x="0" y="0"/>
              <wp:lineTo x="0" y="21292"/>
              <wp:lineTo x="21130" y="21292"/>
              <wp:lineTo x="21130" y="0"/>
              <wp:lineTo x="0" y="0"/>
            </wp:wrapPolygon>
          </wp:wrapTight>
          <wp:docPr id="44" name="Picture 44"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65408" behindDoc="1" locked="1" layoutInCell="1" allowOverlap="1" wp14:anchorId="5C07D77E" wp14:editId="1F625583">
          <wp:simplePos x="0" y="0"/>
          <wp:positionH relativeFrom="margin">
            <wp:align>right</wp:align>
          </wp:positionH>
          <wp:positionV relativeFrom="paragraph">
            <wp:posOffset>-505460</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45" name="Picture 4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E5B5" w14:textId="77777777" w:rsidR="008466BC" w:rsidRDefault="008466BC" w:rsidP="003C4D13">
      <w:r>
        <w:separator/>
      </w:r>
    </w:p>
  </w:footnote>
  <w:footnote w:type="continuationSeparator" w:id="0">
    <w:p w14:paraId="750FC710" w14:textId="77777777" w:rsidR="008466BC" w:rsidRDefault="008466BC" w:rsidP="003C4D13">
      <w:r>
        <w:continuationSeparator/>
      </w:r>
    </w:p>
  </w:footnote>
  <w:footnote w:type="continuationNotice" w:id="1">
    <w:p w14:paraId="3CD64924" w14:textId="77777777" w:rsidR="008466BC" w:rsidRDefault="00846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6FC1C" w14:textId="5A150A8E" w:rsidR="00547AA0" w:rsidRPr="00461A17" w:rsidRDefault="00547AA0" w:rsidP="00547AA0">
    <w:pPr>
      <w:tabs>
        <w:tab w:val="right" w:pos="14572"/>
      </w:tabs>
      <w:spacing w:before="240" w:after="60"/>
      <w:rPr>
        <w:rStyle w:val="BodyChar"/>
      </w:rPr>
    </w:pPr>
    <w:r w:rsidRPr="00461A17">
      <w:rPr>
        <w:color w:val="2B808F"/>
        <w:szCs w:val="22"/>
      </w:rPr>
      <w:t>Cambridge National in IT</w:t>
    </w:r>
    <w:r w:rsidRPr="00461A17">
      <w:rPr>
        <w:color w:val="2B808F"/>
        <w:szCs w:val="22"/>
      </w:rPr>
      <w:tab/>
    </w:r>
    <w:r>
      <w:rPr>
        <w:noProof/>
        <w:color w:val="2B808F"/>
      </w:rPr>
      <mc:AlternateContent>
        <mc:Choice Requires="wps">
          <w:drawing>
            <wp:anchor distT="0" distB="0" distL="114300" distR="114300" simplePos="0" relativeHeight="251667456" behindDoc="0" locked="0" layoutInCell="1" allowOverlap="1" wp14:anchorId="7213563B" wp14:editId="4010A84B">
              <wp:simplePos x="0" y="0"/>
              <wp:positionH relativeFrom="page">
                <wp:posOffset>504190</wp:posOffset>
              </wp:positionH>
              <wp:positionV relativeFrom="page">
                <wp:posOffset>19658330</wp:posOffset>
              </wp:positionV>
              <wp:extent cx="1663065" cy="277495"/>
              <wp:effectExtent l="0" t="0" r="1333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427A049" w14:textId="77777777" w:rsidR="00547AA0" w:rsidRPr="00196D9D" w:rsidRDefault="00547AA0" w:rsidP="00547AA0">
                          <w:pPr>
                            <w:pStyle w:val="p1"/>
                            <w:rPr>
                              <w:rFonts w:cs="Arial"/>
                              <w:spacing w:val="-6"/>
                              <w:kern w:val="16"/>
                              <w:sz w:val="16"/>
                              <w:szCs w:val="16"/>
                            </w:rPr>
                          </w:pPr>
                          <w:r w:rsidRPr="00196D9D">
                            <w:rPr>
                              <w:rStyle w:val="s1"/>
                              <w:rFonts w:cs="Arial"/>
                              <w:spacing w:val="-6"/>
                              <w:kern w:val="16"/>
                              <w:sz w:val="16"/>
                              <w:szCs w:val="16"/>
                            </w:rPr>
                            <w:t>1 Hills Road, Cambridge, CB1 2EU</w:t>
                          </w:r>
                        </w:p>
                        <w:p w14:paraId="2F3D0F26" w14:textId="77777777" w:rsidR="00547AA0" w:rsidRPr="00196D9D" w:rsidRDefault="00547AA0" w:rsidP="00547AA0">
                          <w:pPr>
                            <w:pStyle w:val="p1"/>
                            <w:rPr>
                              <w:rFonts w:cs="Arial"/>
                              <w:spacing w:val="-6"/>
                              <w:kern w:val="16"/>
                              <w:sz w:val="16"/>
                              <w:szCs w:val="16"/>
                            </w:rPr>
                          </w:pPr>
                          <w:r w:rsidRPr="00196D9D">
                            <w:rPr>
                              <w:rStyle w:val="s1"/>
                              <w:rFonts w:cs="Arial"/>
                              <w:spacing w:val="-6"/>
                              <w:kern w:val="16"/>
                              <w:sz w:val="16"/>
                              <w:szCs w:val="16"/>
                            </w:rPr>
                            <w:t>cambridgeassessment.org.uk</w:t>
                          </w:r>
                        </w:p>
                        <w:p w14:paraId="547AFDBE" w14:textId="77777777" w:rsidR="00547AA0" w:rsidRPr="00E4145A" w:rsidRDefault="00547AA0" w:rsidP="00547AA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3563B" id="_x0000_t202" coordsize="21600,21600" o:spt="202" path="m,l,21600r21600,l21600,xe">
              <v:stroke joinstyle="miter"/>
              <v:path gradientshapeok="t" o:connecttype="rect"/>
            </v:shapetype>
            <v:shape id="Text Box 15" o:spid="_x0000_s1027"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k4+DYysCAABhBAAADgAAAAAAAAAAAAAAAAAuAgAA&#10;ZHJzL2Uyb0RvYy54bWxQSwECLQAUAAYACAAAACEAyNrXjOIAAAAMAQAADwAAAAAAAAAAAAAAAACF&#10;BAAAZHJzL2Rvd25yZXYueG1sUEsFBgAAAAAEAAQA8wAAAJQFAAAAAA==&#10;" filled="f" stroked="f">
              <v:textbox inset="0,0,0,0">
                <w:txbxContent>
                  <w:p w14:paraId="7427A049" w14:textId="77777777" w:rsidR="00547AA0" w:rsidRPr="00196D9D" w:rsidRDefault="00547AA0" w:rsidP="00547AA0">
                    <w:pPr>
                      <w:pStyle w:val="p1"/>
                      <w:rPr>
                        <w:rFonts w:cs="Arial"/>
                        <w:spacing w:val="-6"/>
                        <w:kern w:val="16"/>
                        <w:sz w:val="16"/>
                        <w:szCs w:val="16"/>
                      </w:rPr>
                    </w:pPr>
                    <w:r w:rsidRPr="00196D9D">
                      <w:rPr>
                        <w:rStyle w:val="s1"/>
                        <w:rFonts w:cs="Arial"/>
                        <w:spacing w:val="-6"/>
                        <w:kern w:val="16"/>
                        <w:sz w:val="16"/>
                        <w:szCs w:val="16"/>
                      </w:rPr>
                      <w:t>1 Hills Road, Cambridge, CB1 2EU</w:t>
                    </w:r>
                  </w:p>
                  <w:p w14:paraId="2F3D0F26" w14:textId="77777777" w:rsidR="00547AA0" w:rsidRPr="00196D9D" w:rsidRDefault="00547AA0" w:rsidP="00547AA0">
                    <w:pPr>
                      <w:pStyle w:val="p1"/>
                      <w:rPr>
                        <w:rFonts w:cs="Arial"/>
                        <w:spacing w:val="-6"/>
                        <w:kern w:val="16"/>
                        <w:sz w:val="16"/>
                        <w:szCs w:val="16"/>
                      </w:rPr>
                    </w:pPr>
                    <w:r w:rsidRPr="00196D9D">
                      <w:rPr>
                        <w:rStyle w:val="s1"/>
                        <w:rFonts w:cs="Arial"/>
                        <w:spacing w:val="-6"/>
                        <w:kern w:val="16"/>
                        <w:sz w:val="16"/>
                        <w:szCs w:val="16"/>
                      </w:rPr>
                      <w:t>cambridgeassessment.org.uk</w:t>
                    </w:r>
                  </w:p>
                  <w:p w14:paraId="547AFDBE" w14:textId="77777777" w:rsidR="00547AA0" w:rsidRPr="00E4145A" w:rsidRDefault="00547AA0" w:rsidP="00547AA0">
                    <w:pPr>
                      <w:ind w:left="-142" w:firstLine="142"/>
                      <w:rPr>
                        <w:rFonts w:cs="Arial"/>
                        <w:spacing w:val="-4"/>
                        <w:sz w:val="16"/>
                        <w:szCs w:val="16"/>
                      </w:rPr>
                    </w:pPr>
                  </w:p>
                </w:txbxContent>
              </v:textbox>
              <w10:wrap anchorx="page" anchory="page"/>
            </v:shape>
          </w:pict>
        </mc:Fallback>
      </mc:AlternateContent>
    </w:r>
    <w:r>
      <w:rPr>
        <w:noProof/>
        <w:color w:val="2B808F"/>
      </w:rPr>
      <mc:AlternateContent>
        <mc:Choice Requires="wps">
          <w:drawing>
            <wp:anchor distT="0" distB="0" distL="114300" distR="114300" simplePos="0" relativeHeight="251668480" behindDoc="0" locked="0" layoutInCell="1" allowOverlap="1" wp14:anchorId="6AE0000E" wp14:editId="3C0F1E0D">
              <wp:simplePos x="0" y="0"/>
              <wp:positionH relativeFrom="page">
                <wp:posOffset>3959860</wp:posOffset>
              </wp:positionH>
              <wp:positionV relativeFrom="page">
                <wp:posOffset>19658330</wp:posOffset>
              </wp:positionV>
              <wp:extent cx="1663065" cy="277495"/>
              <wp:effectExtent l="0" t="0" r="1333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0D65532B" w14:textId="77777777" w:rsidR="00547AA0" w:rsidRPr="00196D9D" w:rsidRDefault="00547AA0" w:rsidP="00547AA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33456BE" w14:textId="77777777" w:rsidR="00547AA0" w:rsidRPr="00196D9D" w:rsidRDefault="00547AA0" w:rsidP="00547AA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F05A65" w14:textId="77777777" w:rsidR="00547AA0" w:rsidRPr="00E4145A" w:rsidRDefault="00547AA0" w:rsidP="00547AA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000E" id="Text Box 11" o:spid="_x0000_s1028"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D65532B" w14:textId="77777777" w:rsidR="00547AA0" w:rsidRPr="00196D9D" w:rsidRDefault="00547AA0" w:rsidP="00547AA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33456BE" w14:textId="77777777" w:rsidR="00547AA0" w:rsidRPr="00196D9D" w:rsidRDefault="00547AA0" w:rsidP="00547AA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F05A65" w14:textId="77777777" w:rsidR="00547AA0" w:rsidRPr="00E4145A" w:rsidRDefault="00547AA0" w:rsidP="00547AA0">
                    <w:pPr>
                      <w:ind w:left="-142" w:firstLine="142"/>
                      <w:rPr>
                        <w:rFonts w:cs="Arial"/>
                        <w:spacing w:val="-4"/>
                        <w:sz w:val="16"/>
                        <w:szCs w:val="16"/>
                      </w:rPr>
                    </w:pPr>
                  </w:p>
                </w:txbxContent>
              </v:textbox>
              <w10:wrap anchorx="page" anchory="page"/>
            </v:shape>
          </w:pict>
        </mc:Fallback>
      </mc:AlternateContent>
    </w:r>
    <w:r>
      <w:rPr>
        <w:noProof/>
        <w:color w:val="2B808F"/>
      </w:rPr>
      <mc:AlternateContent>
        <mc:Choice Requires="wps">
          <w:drawing>
            <wp:anchor distT="0" distB="0" distL="114300" distR="114300" simplePos="0" relativeHeight="251669504" behindDoc="0" locked="0" layoutInCell="1" allowOverlap="1" wp14:anchorId="2E6F0535" wp14:editId="1D6CCF62">
              <wp:simplePos x="0" y="0"/>
              <wp:positionH relativeFrom="page">
                <wp:posOffset>7500620</wp:posOffset>
              </wp:positionH>
              <wp:positionV relativeFrom="page">
                <wp:posOffset>19733260</wp:posOffset>
              </wp:positionV>
              <wp:extent cx="3477895" cy="170815"/>
              <wp:effectExtent l="0" t="0" r="825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64C87DFA" w14:textId="77777777" w:rsidR="00547AA0" w:rsidRPr="006311DA" w:rsidRDefault="00547AA0" w:rsidP="00547AA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A95D3DF" w14:textId="77777777" w:rsidR="00547AA0" w:rsidRPr="006311DA" w:rsidRDefault="00547AA0" w:rsidP="00547AA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0EE10CA" w14:textId="77777777" w:rsidR="00547AA0" w:rsidRPr="00196D9D" w:rsidRDefault="00547AA0" w:rsidP="00547AA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0535" id="Text Box 12" o:spid="_x0000_s1029"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64C87DFA" w14:textId="77777777" w:rsidR="00547AA0" w:rsidRPr="006311DA" w:rsidRDefault="00547AA0" w:rsidP="00547AA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A95D3DF" w14:textId="77777777" w:rsidR="00547AA0" w:rsidRPr="006311DA" w:rsidRDefault="00547AA0" w:rsidP="00547AA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0EE10CA" w14:textId="77777777" w:rsidR="00547AA0" w:rsidRPr="00196D9D" w:rsidRDefault="00547AA0" w:rsidP="00547AA0">
                    <w:pPr>
                      <w:ind w:left="-142" w:firstLine="142"/>
                      <w:rPr>
                        <w:rFonts w:cs="Arial"/>
                        <w:spacing w:val="-4"/>
                        <w:sz w:val="15"/>
                        <w:szCs w:val="16"/>
                      </w:rPr>
                    </w:pPr>
                  </w:p>
                </w:txbxContent>
              </v:textbox>
              <w10:wrap anchorx="page" anchory="page"/>
            </v:shape>
          </w:pict>
        </mc:Fallback>
      </mc:AlternateContent>
    </w:r>
    <w:r w:rsidRPr="00461A17">
      <w:rPr>
        <w:color w:val="2B808F"/>
      </w:rPr>
      <w:t xml:space="preserve"> </w:t>
    </w:r>
    <w:r w:rsidRPr="00461A17">
      <w:rPr>
        <w:noProof/>
        <w:color w:val="2B808F"/>
        <w:szCs w:val="22"/>
      </w:rPr>
      <w:t>Scheme of work</w:t>
    </w:r>
  </w:p>
  <w:p w14:paraId="3F0D7F02" w14:textId="77777777" w:rsidR="00111CE1" w:rsidRDefault="00111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8D2AD" w14:textId="4E798FB9" w:rsidR="00857CC5" w:rsidRPr="00EC0F62" w:rsidRDefault="00857CC5" w:rsidP="00857CC5">
    <w:pPr>
      <w:pStyle w:val="Header1"/>
      <w:rPr>
        <w:sz w:val="24"/>
      </w:rPr>
    </w:pPr>
    <w:r w:rsidRPr="3F969E4F">
      <w:rPr>
        <w:color w:val="D2460A"/>
        <w:sz w:val="24"/>
      </w:rPr>
      <w:t>Cambridge National in</w:t>
    </w:r>
    <w:r>
      <w:rPr>
        <w:color w:val="20234E"/>
        <w:sz w:val="24"/>
      </w:rPr>
      <w:br/>
    </w:r>
    <w:r>
      <mc:AlternateContent>
        <mc:Choice Requires="wps">
          <w:drawing>
            <wp:anchor distT="0" distB="0" distL="114300" distR="114300" simplePos="0" relativeHeight="251659264" behindDoc="0" locked="0" layoutInCell="1" allowOverlap="1" wp14:anchorId="447E6C4E" wp14:editId="6848DE00">
              <wp:simplePos x="0" y="0"/>
              <wp:positionH relativeFrom="page">
                <wp:posOffset>504190</wp:posOffset>
              </wp:positionH>
              <wp:positionV relativeFrom="page">
                <wp:posOffset>19658330</wp:posOffset>
              </wp:positionV>
              <wp:extent cx="1663065" cy="277495"/>
              <wp:effectExtent l="0" t="0" r="1333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9F9FFCC" w14:textId="77777777" w:rsidR="00857CC5" w:rsidRPr="00196D9D" w:rsidRDefault="00857CC5" w:rsidP="00857CC5">
                          <w:pPr>
                            <w:pStyle w:val="p1"/>
                            <w:rPr>
                              <w:rFonts w:cs="Arial"/>
                              <w:spacing w:val="-6"/>
                              <w:kern w:val="16"/>
                              <w:sz w:val="16"/>
                              <w:szCs w:val="16"/>
                            </w:rPr>
                          </w:pPr>
                          <w:r w:rsidRPr="00196D9D">
                            <w:rPr>
                              <w:rStyle w:val="s1"/>
                              <w:rFonts w:cs="Arial"/>
                              <w:spacing w:val="-6"/>
                              <w:kern w:val="16"/>
                              <w:sz w:val="16"/>
                              <w:szCs w:val="16"/>
                            </w:rPr>
                            <w:t>1 Hills Road, Cambridge, CB1 2EU</w:t>
                          </w:r>
                        </w:p>
                        <w:p w14:paraId="46D719F6" w14:textId="77777777" w:rsidR="00857CC5" w:rsidRPr="00196D9D" w:rsidRDefault="00857CC5" w:rsidP="00857CC5">
                          <w:pPr>
                            <w:pStyle w:val="p1"/>
                            <w:rPr>
                              <w:rFonts w:cs="Arial"/>
                              <w:spacing w:val="-6"/>
                              <w:kern w:val="16"/>
                              <w:sz w:val="16"/>
                              <w:szCs w:val="16"/>
                            </w:rPr>
                          </w:pPr>
                          <w:r w:rsidRPr="00196D9D">
                            <w:rPr>
                              <w:rStyle w:val="s1"/>
                              <w:rFonts w:cs="Arial"/>
                              <w:spacing w:val="-6"/>
                              <w:kern w:val="16"/>
                              <w:sz w:val="16"/>
                              <w:szCs w:val="16"/>
                            </w:rPr>
                            <w:t>cambridgeassessment.org.uk</w:t>
                          </w:r>
                        </w:p>
                        <w:p w14:paraId="450BDEF0" w14:textId="77777777" w:rsidR="00857CC5" w:rsidRPr="00E4145A" w:rsidRDefault="00857CC5" w:rsidP="00857CC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E6C4E" id="_x0000_t202" coordsize="21600,21600" o:spt="202" path="m,l,21600r21600,l21600,xe">
              <v:stroke joinstyle="miter"/>
              <v:path gradientshapeok="t" o:connecttype="rect"/>
            </v:shapetype>
            <v:shape id="Text Box 5" o:spid="_x0000_s1030"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" filled="f" stroked="f">
              <v:textbox inset="0,0,0,0">
                <w:txbxContent>
                  <w:p w14:paraId="39F9FFCC" w14:textId="77777777" w:rsidR="00857CC5" w:rsidRPr="00196D9D" w:rsidRDefault="00857CC5" w:rsidP="00857CC5">
                    <w:pPr>
                      <w:pStyle w:val="p1"/>
                      <w:rPr>
                        <w:rFonts w:cs="Arial"/>
                        <w:spacing w:val="-6"/>
                        <w:kern w:val="16"/>
                        <w:sz w:val="16"/>
                        <w:szCs w:val="16"/>
                      </w:rPr>
                    </w:pPr>
                    <w:r w:rsidRPr="00196D9D">
                      <w:rPr>
                        <w:rStyle w:val="s1"/>
                        <w:rFonts w:cs="Arial"/>
                        <w:spacing w:val="-6"/>
                        <w:kern w:val="16"/>
                        <w:sz w:val="16"/>
                        <w:szCs w:val="16"/>
                      </w:rPr>
                      <w:t>1 Hills Road, Cambridge, CB1 2EU</w:t>
                    </w:r>
                  </w:p>
                  <w:p w14:paraId="46D719F6" w14:textId="77777777" w:rsidR="00857CC5" w:rsidRPr="00196D9D" w:rsidRDefault="00857CC5" w:rsidP="00857CC5">
                    <w:pPr>
                      <w:pStyle w:val="p1"/>
                      <w:rPr>
                        <w:rFonts w:cs="Arial"/>
                        <w:spacing w:val="-6"/>
                        <w:kern w:val="16"/>
                        <w:sz w:val="16"/>
                        <w:szCs w:val="16"/>
                      </w:rPr>
                    </w:pPr>
                    <w:r w:rsidRPr="00196D9D">
                      <w:rPr>
                        <w:rStyle w:val="s1"/>
                        <w:rFonts w:cs="Arial"/>
                        <w:spacing w:val="-6"/>
                        <w:kern w:val="16"/>
                        <w:sz w:val="16"/>
                        <w:szCs w:val="16"/>
                      </w:rPr>
                      <w:t>cambridgeassessment.org.uk</w:t>
                    </w:r>
                  </w:p>
                  <w:p w14:paraId="450BDEF0" w14:textId="77777777" w:rsidR="00857CC5" w:rsidRPr="00E4145A" w:rsidRDefault="00857CC5" w:rsidP="00857CC5">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410DC307" wp14:editId="2D32AE4F">
              <wp:simplePos x="0" y="0"/>
              <wp:positionH relativeFrom="page">
                <wp:posOffset>3959860</wp:posOffset>
              </wp:positionH>
              <wp:positionV relativeFrom="page">
                <wp:posOffset>19658330</wp:posOffset>
              </wp:positionV>
              <wp:extent cx="1663065" cy="277495"/>
              <wp:effectExtent l="0" t="0" r="1333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3747E97" w14:textId="77777777" w:rsidR="00857CC5" w:rsidRPr="00196D9D" w:rsidRDefault="00857CC5" w:rsidP="00857CC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7296C27" w14:textId="77777777" w:rsidR="00857CC5" w:rsidRPr="00196D9D" w:rsidRDefault="00857CC5" w:rsidP="00857CC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26F366" w14:textId="77777777" w:rsidR="00857CC5" w:rsidRPr="00E4145A" w:rsidRDefault="00857CC5" w:rsidP="00857CC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C307" id="Text Box 4" o:spid="_x0000_s1031"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FeTQXLQIAAGYEAAAOAAAAAAAAAAAAAAAAAC4C&#10;AABkcnMvZTJvRG9jLnhtbFBLAQItABQABgAIAAAAIQCaajYd4gAAAA0BAAAPAAAAAAAAAAAAAAAA&#10;AIcEAABkcnMvZG93bnJldi54bWxQSwUGAAAAAAQABADzAAAAlgUAAAAA&#10;" filled="f" stroked="f">
              <v:textbox inset="0,0,0,0">
                <w:txbxContent>
                  <w:p w14:paraId="73747E97" w14:textId="77777777" w:rsidR="00857CC5" w:rsidRPr="00196D9D" w:rsidRDefault="00857CC5" w:rsidP="00857CC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7296C27" w14:textId="77777777" w:rsidR="00857CC5" w:rsidRPr="00196D9D" w:rsidRDefault="00857CC5" w:rsidP="00857CC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26F366" w14:textId="77777777" w:rsidR="00857CC5" w:rsidRPr="00E4145A" w:rsidRDefault="00857CC5" w:rsidP="00857CC5">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61312" behindDoc="0" locked="0" layoutInCell="1" allowOverlap="1" wp14:anchorId="47FFC373" wp14:editId="2051B783">
              <wp:simplePos x="0" y="0"/>
              <wp:positionH relativeFrom="page">
                <wp:posOffset>7500620</wp:posOffset>
              </wp:positionH>
              <wp:positionV relativeFrom="page">
                <wp:posOffset>19733260</wp:posOffset>
              </wp:positionV>
              <wp:extent cx="3477895" cy="170815"/>
              <wp:effectExtent l="0" t="0" r="825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50548B16" w14:textId="77777777" w:rsidR="00857CC5" w:rsidRPr="006311DA" w:rsidRDefault="00857CC5" w:rsidP="00857CC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668AEB8" w14:textId="77777777" w:rsidR="00857CC5" w:rsidRPr="006311DA" w:rsidRDefault="00857CC5" w:rsidP="00857CC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903BFFC" w14:textId="77777777" w:rsidR="00857CC5" w:rsidRPr="00196D9D" w:rsidRDefault="00857CC5" w:rsidP="00857CC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C373" id="Text Box 3" o:spid="_x0000_s1032"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mLg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bItqYuAgAAZgQAAA4AAAAAAAAAAAAAAAAA&#10;LgIAAGRycy9lMm9Eb2MueG1sUEsBAi0AFAAGAAgAAAAhAH/qQ07jAAAADwEAAA8AAAAAAAAAAAAA&#10;AAAAiAQAAGRycy9kb3ducmV2LnhtbFBLBQYAAAAABAAEAPMAAACYBQAAAAA=&#10;" filled="f" stroked="f">
              <v:textbox inset="0,0,0,0">
                <w:txbxContent>
                  <w:p w14:paraId="50548B16" w14:textId="77777777" w:rsidR="00857CC5" w:rsidRPr="006311DA" w:rsidRDefault="00857CC5" w:rsidP="00857CC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668AEB8" w14:textId="77777777" w:rsidR="00857CC5" w:rsidRPr="006311DA" w:rsidRDefault="00857CC5" w:rsidP="00857CC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903BFFC" w14:textId="77777777" w:rsidR="00857CC5" w:rsidRPr="00196D9D" w:rsidRDefault="00857CC5" w:rsidP="00857CC5">
                    <w:pPr>
                      <w:ind w:left="-142" w:firstLine="142"/>
                      <w:rPr>
                        <w:rFonts w:cs="Arial"/>
                        <w:spacing w:val="-4"/>
                        <w:sz w:val="15"/>
                        <w:szCs w:val="16"/>
                      </w:rPr>
                    </w:pPr>
                  </w:p>
                </w:txbxContent>
              </v:textbox>
              <w10:wrap anchorx="page" anchory="page"/>
            </v:shape>
          </w:pict>
        </mc:Fallback>
      </mc:AlternateContent>
    </w:r>
    <w:r>
      <w:t>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9C1"/>
    <w:multiLevelType w:val="hybridMultilevel"/>
    <w:tmpl w:val="6E96F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E1440"/>
    <w:multiLevelType w:val="hybridMultilevel"/>
    <w:tmpl w:val="4136092A"/>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57508"/>
    <w:multiLevelType w:val="hybridMultilevel"/>
    <w:tmpl w:val="1F4AB9A4"/>
    <w:lvl w:ilvl="0" w:tplc="802805A0">
      <w:start w:val="1"/>
      <w:numFmt w:val="bullet"/>
      <w:pStyle w:val="Hyperlinkbulletpoints"/>
      <w:lvlText w:val=""/>
      <w:lvlJc w:val="left"/>
      <w:pPr>
        <w:ind w:left="41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2"/>
  </w:num>
  <w:num w:numId="5">
    <w:abstractNumId w:val="0"/>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685F"/>
    <w:rsid w:val="0001033A"/>
    <w:rsid w:val="00011BAE"/>
    <w:rsid w:val="0001285C"/>
    <w:rsid w:val="000223AA"/>
    <w:rsid w:val="0002571A"/>
    <w:rsid w:val="0002680F"/>
    <w:rsid w:val="00030839"/>
    <w:rsid w:val="0003168C"/>
    <w:rsid w:val="00031B39"/>
    <w:rsid w:val="00032088"/>
    <w:rsid w:val="000335DB"/>
    <w:rsid w:val="00035C03"/>
    <w:rsid w:val="000365C2"/>
    <w:rsid w:val="00037B79"/>
    <w:rsid w:val="00040240"/>
    <w:rsid w:val="00041AA1"/>
    <w:rsid w:val="00043109"/>
    <w:rsid w:val="0005346A"/>
    <w:rsid w:val="00055174"/>
    <w:rsid w:val="00056FFB"/>
    <w:rsid w:val="0006153B"/>
    <w:rsid w:val="00062E1F"/>
    <w:rsid w:val="0006529D"/>
    <w:rsid w:val="00065327"/>
    <w:rsid w:val="000676E3"/>
    <w:rsid w:val="000720E9"/>
    <w:rsid w:val="000735F4"/>
    <w:rsid w:val="0008281B"/>
    <w:rsid w:val="00082F8A"/>
    <w:rsid w:val="0008466D"/>
    <w:rsid w:val="00084F6B"/>
    <w:rsid w:val="00085466"/>
    <w:rsid w:val="0008735A"/>
    <w:rsid w:val="00090D7E"/>
    <w:rsid w:val="00091162"/>
    <w:rsid w:val="00092251"/>
    <w:rsid w:val="0009449E"/>
    <w:rsid w:val="000A2893"/>
    <w:rsid w:val="000B00EB"/>
    <w:rsid w:val="000B0BED"/>
    <w:rsid w:val="000B2A0B"/>
    <w:rsid w:val="000B3E93"/>
    <w:rsid w:val="000B5A31"/>
    <w:rsid w:val="000B7656"/>
    <w:rsid w:val="000C21F5"/>
    <w:rsid w:val="000C2355"/>
    <w:rsid w:val="000C254F"/>
    <w:rsid w:val="000C44CC"/>
    <w:rsid w:val="000C6BC1"/>
    <w:rsid w:val="000C774A"/>
    <w:rsid w:val="000D2E88"/>
    <w:rsid w:val="000E02DB"/>
    <w:rsid w:val="000E23E4"/>
    <w:rsid w:val="000E7EFF"/>
    <w:rsid w:val="000F03B7"/>
    <w:rsid w:val="000F2D72"/>
    <w:rsid w:val="000F72AD"/>
    <w:rsid w:val="000F7598"/>
    <w:rsid w:val="000F7AD0"/>
    <w:rsid w:val="00100BC7"/>
    <w:rsid w:val="001025FD"/>
    <w:rsid w:val="001052CB"/>
    <w:rsid w:val="00105DC9"/>
    <w:rsid w:val="00107603"/>
    <w:rsid w:val="00111CE1"/>
    <w:rsid w:val="00115923"/>
    <w:rsid w:val="00115C61"/>
    <w:rsid w:val="0012069C"/>
    <w:rsid w:val="00120ABE"/>
    <w:rsid w:val="00126995"/>
    <w:rsid w:val="00126B92"/>
    <w:rsid w:val="001363E2"/>
    <w:rsid w:val="00140C58"/>
    <w:rsid w:val="001410A2"/>
    <w:rsid w:val="001436F8"/>
    <w:rsid w:val="00150267"/>
    <w:rsid w:val="001512F0"/>
    <w:rsid w:val="001517BA"/>
    <w:rsid w:val="00152982"/>
    <w:rsid w:val="0015464A"/>
    <w:rsid w:val="0015604B"/>
    <w:rsid w:val="001573F8"/>
    <w:rsid w:val="00160721"/>
    <w:rsid w:val="00160E93"/>
    <w:rsid w:val="00163A48"/>
    <w:rsid w:val="0016471C"/>
    <w:rsid w:val="0017339E"/>
    <w:rsid w:val="00181DF5"/>
    <w:rsid w:val="00185BA7"/>
    <w:rsid w:val="00194C2F"/>
    <w:rsid w:val="001957CA"/>
    <w:rsid w:val="00196D9D"/>
    <w:rsid w:val="001A4B6D"/>
    <w:rsid w:val="001A6A93"/>
    <w:rsid w:val="001A6C5E"/>
    <w:rsid w:val="001A7D13"/>
    <w:rsid w:val="001B1CA0"/>
    <w:rsid w:val="001B42AA"/>
    <w:rsid w:val="001B45E9"/>
    <w:rsid w:val="001B4EB5"/>
    <w:rsid w:val="001B58C4"/>
    <w:rsid w:val="001B63ED"/>
    <w:rsid w:val="001B6E3D"/>
    <w:rsid w:val="001B7825"/>
    <w:rsid w:val="001C10F4"/>
    <w:rsid w:val="001C1CEE"/>
    <w:rsid w:val="001C3D13"/>
    <w:rsid w:val="001C6324"/>
    <w:rsid w:val="001D0637"/>
    <w:rsid w:val="001D24AC"/>
    <w:rsid w:val="001D4A45"/>
    <w:rsid w:val="001D6F2D"/>
    <w:rsid w:val="001E04B7"/>
    <w:rsid w:val="001E1A95"/>
    <w:rsid w:val="001F135E"/>
    <w:rsid w:val="001F1C6E"/>
    <w:rsid w:val="001F7CAF"/>
    <w:rsid w:val="001F7D71"/>
    <w:rsid w:val="002003FB"/>
    <w:rsid w:val="00201213"/>
    <w:rsid w:val="002022F0"/>
    <w:rsid w:val="0020387A"/>
    <w:rsid w:val="00203F3E"/>
    <w:rsid w:val="00205010"/>
    <w:rsid w:val="00205705"/>
    <w:rsid w:val="00210A05"/>
    <w:rsid w:val="00210E8E"/>
    <w:rsid w:val="0021315C"/>
    <w:rsid w:val="00221621"/>
    <w:rsid w:val="00224138"/>
    <w:rsid w:val="00231A33"/>
    <w:rsid w:val="00231B87"/>
    <w:rsid w:val="0023436A"/>
    <w:rsid w:val="00234F55"/>
    <w:rsid w:val="002354BE"/>
    <w:rsid w:val="00236317"/>
    <w:rsid w:val="002404D2"/>
    <w:rsid w:val="00242FD9"/>
    <w:rsid w:val="0024336A"/>
    <w:rsid w:val="00247BB7"/>
    <w:rsid w:val="00252BD6"/>
    <w:rsid w:val="002538C4"/>
    <w:rsid w:val="00253A4B"/>
    <w:rsid w:val="00255EB6"/>
    <w:rsid w:val="002566AA"/>
    <w:rsid w:val="0026139B"/>
    <w:rsid w:val="00261B0B"/>
    <w:rsid w:val="002629DA"/>
    <w:rsid w:val="002646A2"/>
    <w:rsid w:val="00264EF0"/>
    <w:rsid w:val="0026560B"/>
    <w:rsid w:val="002702D7"/>
    <w:rsid w:val="00271825"/>
    <w:rsid w:val="00276C13"/>
    <w:rsid w:val="00276CEE"/>
    <w:rsid w:val="00282245"/>
    <w:rsid w:val="00282D25"/>
    <w:rsid w:val="00283DB2"/>
    <w:rsid w:val="00284CC1"/>
    <w:rsid w:val="00290304"/>
    <w:rsid w:val="00291F3F"/>
    <w:rsid w:val="00293F2C"/>
    <w:rsid w:val="00295942"/>
    <w:rsid w:val="002963B9"/>
    <w:rsid w:val="002A130F"/>
    <w:rsid w:val="002A218B"/>
    <w:rsid w:val="002A231E"/>
    <w:rsid w:val="002A3F7B"/>
    <w:rsid w:val="002A5268"/>
    <w:rsid w:val="002A6309"/>
    <w:rsid w:val="002B26E3"/>
    <w:rsid w:val="002C236B"/>
    <w:rsid w:val="002C2616"/>
    <w:rsid w:val="002C2B29"/>
    <w:rsid w:val="002C539A"/>
    <w:rsid w:val="002C7CA3"/>
    <w:rsid w:val="002D4B5F"/>
    <w:rsid w:val="002D6893"/>
    <w:rsid w:val="002D7DF7"/>
    <w:rsid w:val="002E0FA5"/>
    <w:rsid w:val="002E5513"/>
    <w:rsid w:val="002E5AE2"/>
    <w:rsid w:val="002E5C82"/>
    <w:rsid w:val="002E763F"/>
    <w:rsid w:val="002F0ED1"/>
    <w:rsid w:val="002F1336"/>
    <w:rsid w:val="00302BE8"/>
    <w:rsid w:val="003055A5"/>
    <w:rsid w:val="00306576"/>
    <w:rsid w:val="00306C7A"/>
    <w:rsid w:val="00312057"/>
    <w:rsid w:val="00316549"/>
    <w:rsid w:val="00326F51"/>
    <w:rsid w:val="00333A54"/>
    <w:rsid w:val="00333BFC"/>
    <w:rsid w:val="00335FD6"/>
    <w:rsid w:val="00336912"/>
    <w:rsid w:val="00344D4E"/>
    <w:rsid w:val="00350456"/>
    <w:rsid w:val="00352BBA"/>
    <w:rsid w:val="003533C7"/>
    <w:rsid w:val="00356EA1"/>
    <w:rsid w:val="00361A00"/>
    <w:rsid w:val="00362F3F"/>
    <w:rsid w:val="00365229"/>
    <w:rsid w:val="00367B83"/>
    <w:rsid w:val="0037265B"/>
    <w:rsid w:val="00373BB4"/>
    <w:rsid w:val="0038134A"/>
    <w:rsid w:val="003825A1"/>
    <w:rsid w:val="0038270E"/>
    <w:rsid w:val="003831E5"/>
    <w:rsid w:val="003837B3"/>
    <w:rsid w:val="00384FA1"/>
    <w:rsid w:val="0038672A"/>
    <w:rsid w:val="00386FBD"/>
    <w:rsid w:val="00390C60"/>
    <w:rsid w:val="00391095"/>
    <w:rsid w:val="00394C23"/>
    <w:rsid w:val="00396269"/>
    <w:rsid w:val="003A09ED"/>
    <w:rsid w:val="003A1DAA"/>
    <w:rsid w:val="003A46CD"/>
    <w:rsid w:val="003B2CC4"/>
    <w:rsid w:val="003B4EBB"/>
    <w:rsid w:val="003B58E2"/>
    <w:rsid w:val="003B7434"/>
    <w:rsid w:val="003B7F7E"/>
    <w:rsid w:val="003C4D13"/>
    <w:rsid w:val="003C5AB9"/>
    <w:rsid w:val="003C75FF"/>
    <w:rsid w:val="003D023F"/>
    <w:rsid w:val="003D6E47"/>
    <w:rsid w:val="003D7AC8"/>
    <w:rsid w:val="003E3665"/>
    <w:rsid w:val="003E7B95"/>
    <w:rsid w:val="003F02B5"/>
    <w:rsid w:val="003F0616"/>
    <w:rsid w:val="003F0706"/>
    <w:rsid w:val="003F08C6"/>
    <w:rsid w:val="003F1495"/>
    <w:rsid w:val="003F2BA4"/>
    <w:rsid w:val="003F3F1E"/>
    <w:rsid w:val="003F5278"/>
    <w:rsid w:val="003F69D2"/>
    <w:rsid w:val="00400382"/>
    <w:rsid w:val="0040134F"/>
    <w:rsid w:val="00410E3A"/>
    <w:rsid w:val="00411ED3"/>
    <w:rsid w:val="00417B8A"/>
    <w:rsid w:val="00425DA4"/>
    <w:rsid w:val="00426150"/>
    <w:rsid w:val="00426379"/>
    <w:rsid w:val="004268D5"/>
    <w:rsid w:val="00431734"/>
    <w:rsid w:val="00433075"/>
    <w:rsid w:val="00433901"/>
    <w:rsid w:val="00442B98"/>
    <w:rsid w:val="00443A96"/>
    <w:rsid w:val="00451FF2"/>
    <w:rsid w:val="004530EB"/>
    <w:rsid w:val="00460BFE"/>
    <w:rsid w:val="00461404"/>
    <w:rsid w:val="004627DF"/>
    <w:rsid w:val="004731A7"/>
    <w:rsid w:val="0048052A"/>
    <w:rsid w:val="00481FDA"/>
    <w:rsid w:val="0048278E"/>
    <w:rsid w:val="004873E2"/>
    <w:rsid w:val="00487580"/>
    <w:rsid w:val="0048764D"/>
    <w:rsid w:val="004878F6"/>
    <w:rsid w:val="004919A8"/>
    <w:rsid w:val="00492C67"/>
    <w:rsid w:val="004942E0"/>
    <w:rsid w:val="00495E61"/>
    <w:rsid w:val="00497AE7"/>
    <w:rsid w:val="004A0233"/>
    <w:rsid w:val="004A05A4"/>
    <w:rsid w:val="004A28E8"/>
    <w:rsid w:val="004A5D28"/>
    <w:rsid w:val="004A6E28"/>
    <w:rsid w:val="004A7B60"/>
    <w:rsid w:val="004B1AEF"/>
    <w:rsid w:val="004B2B1C"/>
    <w:rsid w:val="004B4D22"/>
    <w:rsid w:val="004B783B"/>
    <w:rsid w:val="004C21D9"/>
    <w:rsid w:val="004C2E77"/>
    <w:rsid w:val="004C3023"/>
    <w:rsid w:val="004D398C"/>
    <w:rsid w:val="004D49C9"/>
    <w:rsid w:val="004D600A"/>
    <w:rsid w:val="004E08AD"/>
    <w:rsid w:val="004E16D5"/>
    <w:rsid w:val="004E18B0"/>
    <w:rsid w:val="004E1CAF"/>
    <w:rsid w:val="004E3454"/>
    <w:rsid w:val="004E5C1C"/>
    <w:rsid w:val="004F1176"/>
    <w:rsid w:val="004F15D1"/>
    <w:rsid w:val="004F4CCF"/>
    <w:rsid w:val="004F5EAF"/>
    <w:rsid w:val="004F5F95"/>
    <w:rsid w:val="004F662F"/>
    <w:rsid w:val="0050026C"/>
    <w:rsid w:val="00501E77"/>
    <w:rsid w:val="00501F25"/>
    <w:rsid w:val="0050230D"/>
    <w:rsid w:val="00504BB7"/>
    <w:rsid w:val="00505C90"/>
    <w:rsid w:val="00515FEB"/>
    <w:rsid w:val="00517EFC"/>
    <w:rsid w:val="00521538"/>
    <w:rsid w:val="00521B70"/>
    <w:rsid w:val="005244CB"/>
    <w:rsid w:val="00527362"/>
    <w:rsid w:val="005277CF"/>
    <w:rsid w:val="00527813"/>
    <w:rsid w:val="00527E94"/>
    <w:rsid w:val="00530089"/>
    <w:rsid w:val="00532C66"/>
    <w:rsid w:val="005344F7"/>
    <w:rsid w:val="005352CA"/>
    <w:rsid w:val="00540AFD"/>
    <w:rsid w:val="00541706"/>
    <w:rsid w:val="00543CFF"/>
    <w:rsid w:val="00544F9F"/>
    <w:rsid w:val="005471E7"/>
    <w:rsid w:val="00547AA0"/>
    <w:rsid w:val="00550C5F"/>
    <w:rsid w:val="00554EA7"/>
    <w:rsid w:val="00555D8F"/>
    <w:rsid w:val="00556AEA"/>
    <w:rsid w:val="00557201"/>
    <w:rsid w:val="0055799D"/>
    <w:rsid w:val="00564D94"/>
    <w:rsid w:val="00565ACE"/>
    <w:rsid w:val="00566D9E"/>
    <w:rsid w:val="005679CA"/>
    <w:rsid w:val="00576EA4"/>
    <w:rsid w:val="005776E4"/>
    <w:rsid w:val="00582F38"/>
    <w:rsid w:val="00583098"/>
    <w:rsid w:val="00585B71"/>
    <w:rsid w:val="005902BB"/>
    <w:rsid w:val="00590C4D"/>
    <w:rsid w:val="0059264D"/>
    <w:rsid w:val="00596164"/>
    <w:rsid w:val="005B30C5"/>
    <w:rsid w:val="005C08BE"/>
    <w:rsid w:val="005C187E"/>
    <w:rsid w:val="005C3FC1"/>
    <w:rsid w:val="005C628D"/>
    <w:rsid w:val="005C706C"/>
    <w:rsid w:val="005D74CB"/>
    <w:rsid w:val="005D760F"/>
    <w:rsid w:val="005E0F9D"/>
    <w:rsid w:val="005E77AB"/>
    <w:rsid w:val="005F2FF0"/>
    <w:rsid w:val="005F4679"/>
    <w:rsid w:val="005F4CDB"/>
    <w:rsid w:val="005F5C77"/>
    <w:rsid w:val="005F649B"/>
    <w:rsid w:val="00601185"/>
    <w:rsid w:val="00607B01"/>
    <w:rsid w:val="00607F2A"/>
    <w:rsid w:val="00610D83"/>
    <w:rsid w:val="00610FD5"/>
    <w:rsid w:val="00613652"/>
    <w:rsid w:val="00620DD2"/>
    <w:rsid w:val="006229D9"/>
    <w:rsid w:val="00625A32"/>
    <w:rsid w:val="00626895"/>
    <w:rsid w:val="00627071"/>
    <w:rsid w:val="006271D4"/>
    <w:rsid w:val="00627263"/>
    <w:rsid w:val="006311DA"/>
    <w:rsid w:val="006325C7"/>
    <w:rsid w:val="00632ED1"/>
    <w:rsid w:val="006334D0"/>
    <w:rsid w:val="00634C6F"/>
    <w:rsid w:val="00637FC7"/>
    <w:rsid w:val="0064375A"/>
    <w:rsid w:val="00645086"/>
    <w:rsid w:val="00646938"/>
    <w:rsid w:val="00652A7E"/>
    <w:rsid w:val="006624C5"/>
    <w:rsid w:val="00663EAC"/>
    <w:rsid w:val="006645F0"/>
    <w:rsid w:val="00665462"/>
    <w:rsid w:val="006660B0"/>
    <w:rsid w:val="00670510"/>
    <w:rsid w:val="00671AB1"/>
    <w:rsid w:val="00671C8A"/>
    <w:rsid w:val="006752DC"/>
    <w:rsid w:val="0068187D"/>
    <w:rsid w:val="0068364F"/>
    <w:rsid w:val="00684204"/>
    <w:rsid w:val="00687491"/>
    <w:rsid w:val="0069027C"/>
    <w:rsid w:val="00690586"/>
    <w:rsid w:val="00690B94"/>
    <w:rsid w:val="00692CF1"/>
    <w:rsid w:val="006A073B"/>
    <w:rsid w:val="006A2565"/>
    <w:rsid w:val="006A508B"/>
    <w:rsid w:val="006A67A8"/>
    <w:rsid w:val="006B0337"/>
    <w:rsid w:val="006B1495"/>
    <w:rsid w:val="006B1A3C"/>
    <w:rsid w:val="006B1EE1"/>
    <w:rsid w:val="006B222F"/>
    <w:rsid w:val="006B2CB3"/>
    <w:rsid w:val="006B682A"/>
    <w:rsid w:val="006B75B6"/>
    <w:rsid w:val="006C040E"/>
    <w:rsid w:val="006C0A0C"/>
    <w:rsid w:val="006C1BEC"/>
    <w:rsid w:val="006C2DA2"/>
    <w:rsid w:val="006C2EC1"/>
    <w:rsid w:val="006C35E6"/>
    <w:rsid w:val="006C7E2E"/>
    <w:rsid w:val="006D134B"/>
    <w:rsid w:val="006D367C"/>
    <w:rsid w:val="006D4822"/>
    <w:rsid w:val="006E3553"/>
    <w:rsid w:val="006F3A39"/>
    <w:rsid w:val="006F630F"/>
    <w:rsid w:val="006F7F14"/>
    <w:rsid w:val="007015D3"/>
    <w:rsid w:val="007037FE"/>
    <w:rsid w:val="00714CC7"/>
    <w:rsid w:val="00720A1F"/>
    <w:rsid w:val="0072478B"/>
    <w:rsid w:val="00724CFC"/>
    <w:rsid w:val="00725BF4"/>
    <w:rsid w:val="00726EF5"/>
    <w:rsid w:val="00726FFB"/>
    <w:rsid w:val="00727C7D"/>
    <w:rsid w:val="00731468"/>
    <w:rsid w:val="00731A05"/>
    <w:rsid w:val="00731ED8"/>
    <w:rsid w:val="00735045"/>
    <w:rsid w:val="00736371"/>
    <w:rsid w:val="00736D9C"/>
    <w:rsid w:val="007411B3"/>
    <w:rsid w:val="00742BFC"/>
    <w:rsid w:val="00744062"/>
    <w:rsid w:val="0074526C"/>
    <w:rsid w:val="00745B4C"/>
    <w:rsid w:val="00747B7F"/>
    <w:rsid w:val="00750120"/>
    <w:rsid w:val="007522A6"/>
    <w:rsid w:val="00755167"/>
    <w:rsid w:val="00755764"/>
    <w:rsid w:val="00756EAE"/>
    <w:rsid w:val="00756FCF"/>
    <w:rsid w:val="007616CB"/>
    <w:rsid w:val="007638E3"/>
    <w:rsid w:val="00764229"/>
    <w:rsid w:val="00766493"/>
    <w:rsid w:val="00766DE7"/>
    <w:rsid w:val="00773BFE"/>
    <w:rsid w:val="0077454A"/>
    <w:rsid w:val="00777140"/>
    <w:rsid w:val="00781BE1"/>
    <w:rsid w:val="00781F1D"/>
    <w:rsid w:val="00782BB5"/>
    <w:rsid w:val="00783124"/>
    <w:rsid w:val="00784D6A"/>
    <w:rsid w:val="00793148"/>
    <w:rsid w:val="007945B1"/>
    <w:rsid w:val="0079502D"/>
    <w:rsid w:val="00795EC8"/>
    <w:rsid w:val="00797C65"/>
    <w:rsid w:val="007A0129"/>
    <w:rsid w:val="007A10A0"/>
    <w:rsid w:val="007A20BC"/>
    <w:rsid w:val="007A2506"/>
    <w:rsid w:val="007A2C56"/>
    <w:rsid w:val="007A59C8"/>
    <w:rsid w:val="007A78EE"/>
    <w:rsid w:val="007A7F01"/>
    <w:rsid w:val="007C0665"/>
    <w:rsid w:val="007C0CDF"/>
    <w:rsid w:val="007C6580"/>
    <w:rsid w:val="007C739B"/>
    <w:rsid w:val="007D1448"/>
    <w:rsid w:val="007D2EA9"/>
    <w:rsid w:val="007D48BE"/>
    <w:rsid w:val="007D514B"/>
    <w:rsid w:val="007D6717"/>
    <w:rsid w:val="007D6B27"/>
    <w:rsid w:val="007E0260"/>
    <w:rsid w:val="007E2C8E"/>
    <w:rsid w:val="007E475D"/>
    <w:rsid w:val="007F0402"/>
    <w:rsid w:val="007F419E"/>
    <w:rsid w:val="007F632B"/>
    <w:rsid w:val="007F7C00"/>
    <w:rsid w:val="0080775C"/>
    <w:rsid w:val="008122F1"/>
    <w:rsid w:val="00815619"/>
    <w:rsid w:val="0081758D"/>
    <w:rsid w:val="00820013"/>
    <w:rsid w:val="008205A1"/>
    <w:rsid w:val="00821991"/>
    <w:rsid w:val="00822806"/>
    <w:rsid w:val="00822EAD"/>
    <w:rsid w:val="00825810"/>
    <w:rsid w:val="00825A28"/>
    <w:rsid w:val="008260D5"/>
    <w:rsid w:val="008264B2"/>
    <w:rsid w:val="008266AF"/>
    <w:rsid w:val="00832EA2"/>
    <w:rsid w:val="008333DC"/>
    <w:rsid w:val="00834A17"/>
    <w:rsid w:val="00834FA2"/>
    <w:rsid w:val="0083622B"/>
    <w:rsid w:val="008375D9"/>
    <w:rsid w:val="00837766"/>
    <w:rsid w:val="00840450"/>
    <w:rsid w:val="008411D4"/>
    <w:rsid w:val="00842BC1"/>
    <w:rsid w:val="0084434D"/>
    <w:rsid w:val="00844B11"/>
    <w:rsid w:val="008458A6"/>
    <w:rsid w:val="008466BC"/>
    <w:rsid w:val="00851657"/>
    <w:rsid w:val="00851A37"/>
    <w:rsid w:val="00851BB7"/>
    <w:rsid w:val="00855908"/>
    <w:rsid w:val="00856C29"/>
    <w:rsid w:val="00857CC5"/>
    <w:rsid w:val="008642A5"/>
    <w:rsid w:val="00864468"/>
    <w:rsid w:val="008659A2"/>
    <w:rsid w:val="00870950"/>
    <w:rsid w:val="0087117A"/>
    <w:rsid w:val="00871A17"/>
    <w:rsid w:val="00872755"/>
    <w:rsid w:val="0087522B"/>
    <w:rsid w:val="00877571"/>
    <w:rsid w:val="0088376B"/>
    <w:rsid w:val="00891E62"/>
    <w:rsid w:val="00892C83"/>
    <w:rsid w:val="00893AD9"/>
    <w:rsid w:val="008963D7"/>
    <w:rsid w:val="008975A6"/>
    <w:rsid w:val="008A1C51"/>
    <w:rsid w:val="008A599A"/>
    <w:rsid w:val="008A5CA6"/>
    <w:rsid w:val="008A5F61"/>
    <w:rsid w:val="008A7F4A"/>
    <w:rsid w:val="008B2EE5"/>
    <w:rsid w:val="008B39BA"/>
    <w:rsid w:val="008C06FE"/>
    <w:rsid w:val="008C071A"/>
    <w:rsid w:val="008C2824"/>
    <w:rsid w:val="008C401F"/>
    <w:rsid w:val="008C54F4"/>
    <w:rsid w:val="008C69CA"/>
    <w:rsid w:val="008D03B5"/>
    <w:rsid w:val="008E09C9"/>
    <w:rsid w:val="008E1B6A"/>
    <w:rsid w:val="008E78A7"/>
    <w:rsid w:val="008F0CC4"/>
    <w:rsid w:val="008F3697"/>
    <w:rsid w:val="008F37F3"/>
    <w:rsid w:val="008F4DF1"/>
    <w:rsid w:val="008F6496"/>
    <w:rsid w:val="009053D7"/>
    <w:rsid w:val="009068C6"/>
    <w:rsid w:val="00910906"/>
    <w:rsid w:val="009110BA"/>
    <w:rsid w:val="00911296"/>
    <w:rsid w:val="009130F1"/>
    <w:rsid w:val="009222D8"/>
    <w:rsid w:val="009245BC"/>
    <w:rsid w:val="009246DE"/>
    <w:rsid w:val="00924DD2"/>
    <w:rsid w:val="00925FB9"/>
    <w:rsid w:val="009317CA"/>
    <w:rsid w:val="00932209"/>
    <w:rsid w:val="00932CD6"/>
    <w:rsid w:val="009336E4"/>
    <w:rsid w:val="009473EA"/>
    <w:rsid w:val="0095069D"/>
    <w:rsid w:val="00950741"/>
    <w:rsid w:val="00951960"/>
    <w:rsid w:val="00951AF1"/>
    <w:rsid w:val="00954136"/>
    <w:rsid w:val="009548C1"/>
    <w:rsid w:val="00954E76"/>
    <w:rsid w:val="00960885"/>
    <w:rsid w:val="00961E05"/>
    <w:rsid w:val="00962FD9"/>
    <w:rsid w:val="00963B3A"/>
    <w:rsid w:val="00963E00"/>
    <w:rsid w:val="0096516F"/>
    <w:rsid w:val="0097464A"/>
    <w:rsid w:val="00974CEB"/>
    <w:rsid w:val="00977DA6"/>
    <w:rsid w:val="00981734"/>
    <w:rsid w:val="009822E7"/>
    <w:rsid w:val="009826A7"/>
    <w:rsid w:val="00982940"/>
    <w:rsid w:val="00983076"/>
    <w:rsid w:val="0098732B"/>
    <w:rsid w:val="0098773C"/>
    <w:rsid w:val="009907D2"/>
    <w:rsid w:val="00991764"/>
    <w:rsid w:val="0099477E"/>
    <w:rsid w:val="009975D7"/>
    <w:rsid w:val="009A025D"/>
    <w:rsid w:val="009A0323"/>
    <w:rsid w:val="009A1559"/>
    <w:rsid w:val="009A1C68"/>
    <w:rsid w:val="009A2A64"/>
    <w:rsid w:val="009B135C"/>
    <w:rsid w:val="009B7AC8"/>
    <w:rsid w:val="009C17C0"/>
    <w:rsid w:val="009C3121"/>
    <w:rsid w:val="009D70B5"/>
    <w:rsid w:val="009E3486"/>
    <w:rsid w:val="009E4D09"/>
    <w:rsid w:val="009F313D"/>
    <w:rsid w:val="00A00479"/>
    <w:rsid w:val="00A00B0D"/>
    <w:rsid w:val="00A0137A"/>
    <w:rsid w:val="00A02A07"/>
    <w:rsid w:val="00A10773"/>
    <w:rsid w:val="00A136AF"/>
    <w:rsid w:val="00A15F57"/>
    <w:rsid w:val="00A234DA"/>
    <w:rsid w:val="00A25397"/>
    <w:rsid w:val="00A25DE5"/>
    <w:rsid w:val="00A26C24"/>
    <w:rsid w:val="00A30735"/>
    <w:rsid w:val="00A324FC"/>
    <w:rsid w:val="00A350AE"/>
    <w:rsid w:val="00A37551"/>
    <w:rsid w:val="00A40B28"/>
    <w:rsid w:val="00A40BAE"/>
    <w:rsid w:val="00A42652"/>
    <w:rsid w:val="00A4466C"/>
    <w:rsid w:val="00A50F1F"/>
    <w:rsid w:val="00A559BB"/>
    <w:rsid w:val="00A5632E"/>
    <w:rsid w:val="00A61DBE"/>
    <w:rsid w:val="00A627CF"/>
    <w:rsid w:val="00A62B4E"/>
    <w:rsid w:val="00A66CD8"/>
    <w:rsid w:val="00A66FE5"/>
    <w:rsid w:val="00A70A1B"/>
    <w:rsid w:val="00A71EED"/>
    <w:rsid w:val="00A72F83"/>
    <w:rsid w:val="00A76F03"/>
    <w:rsid w:val="00A77038"/>
    <w:rsid w:val="00A77C98"/>
    <w:rsid w:val="00A816FB"/>
    <w:rsid w:val="00A857B5"/>
    <w:rsid w:val="00A869AA"/>
    <w:rsid w:val="00A9064E"/>
    <w:rsid w:val="00A9308C"/>
    <w:rsid w:val="00A97DF6"/>
    <w:rsid w:val="00AA145D"/>
    <w:rsid w:val="00AA49DC"/>
    <w:rsid w:val="00AA4F82"/>
    <w:rsid w:val="00AA5D7C"/>
    <w:rsid w:val="00AB408C"/>
    <w:rsid w:val="00AB59DD"/>
    <w:rsid w:val="00AC2432"/>
    <w:rsid w:val="00AC3E27"/>
    <w:rsid w:val="00AC6411"/>
    <w:rsid w:val="00AD0DAD"/>
    <w:rsid w:val="00AD2441"/>
    <w:rsid w:val="00AD3708"/>
    <w:rsid w:val="00AD3C5A"/>
    <w:rsid w:val="00AE06B0"/>
    <w:rsid w:val="00AE3E8E"/>
    <w:rsid w:val="00AE54B9"/>
    <w:rsid w:val="00AE57F3"/>
    <w:rsid w:val="00AF0C82"/>
    <w:rsid w:val="00AF1798"/>
    <w:rsid w:val="00AF2DA3"/>
    <w:rsid w:val="00AF3401"/>
    <w:rsid w:val="00AF6EB8"/>
    <w:rsid w:val="00B01152"/>
    <w:rsid w:val="00B057BB"/>
    <w:rsid w:val="00B0676C"/>
    <w:rsid w:val="00B1059F"/>
    <w:rsid w:val="00B11BBE"/>
    <w:rsid w:val="00B12C5E"/>
    <w:rsid w:val="00B1322E"/>
    <w:rsid w:val="00B13474"/>
    <w:rsid w:val="00B174B7"/>
    <w:rsid w:val="00B2147B"/>
    <w:rsid w:val="00B219A7"/>
    <w:rsid w:val="00B21E53"/>
    <w:rsid w:val="00B235EC"/>
    <w:rsid w:val="00B24AFC"/>
    <w:rsid w:val="00B2548A"/>
    <w:rsid w:val="00B32667"/>
    <w:rsid w:val="00B34D21"/>
    <w:rsid w:val="00B37036"/>
    <w:rsid w:val="00B3714D"/>
    <w:rsid w:val="00B427B6"/>
    <w:rsid w:val="00B4765E"/>
    <w:rsid w:val="00B524B8"/>
    <w:rsid w:val="00B600FB"/>
    <w:rsid w:val="00B61A19"/>
    <w:rsid w:val="00B64DEB"/>
    <w:rsid w:val="00B6640C"/>
    <w:rsid w:val="00B67300"/>
    <w:rsid w:val="00B701B1"/>
    <w:rsid w:val="00B76E60"/>
    <w:rsid w:val="00B772C3"/>
    <w:rsid w:val="00B81A97"/>
    <w:rsid w:val="00B84DF2"/>
    <w:rsid w:val="00B87167"/>
    <w:rsid w:val="00B9390C"/>
    <w:rsid w:val="00B96812"/>
    <w:rsid w:val="00B97958"/>
    <w:rsid w:val="00BA0032"/>
    <w:rsid w:val="00BA3152"/>
    <w:rsid w:val="00BA330D"/>
    <w:rsid w:val="00BA66E7"/>
    <w:rsid w:val="00BB1D71"/>
    <w:rsid w:val="00BB4F59"/>
    <w:rsid w:val="00BB5084"/>
    <w:rsid w:val="00BB6F7E"/>
    <w:rsid w:val="00BB7EA7"/>
    <w:rsid w:val="00BC1384"/>
    <w:rsid w:val="00BD11C6"/>
    <w:rsid w:val="00BD3EF1"/>
    <w:rsid w:val="00BD7E08"/>
    <w:rsid w:val="00BE16EC"/>
    <w:rsid w:val="00BE1D31"/>
    <w:rsid w:val="00BE39C3"/>
    <w:rsid w:val="00C00606"/>
    <w:rsid w:val="00C009A4"/>
    <w:rsid w:val="00C04BDE"/>
    <w:rsid w:val="00C068F3"/>
    <w:rsid w:val="00C120B5"/>
    <w:rsid w:val="00C14113"/>
    <w:rsid w:val="00C166C8"/>
    <w:rsid w:val="00C16884"/>
    <w:rsid w:val="00C218B4"/>
    <w:rsid w:val="00C2319D"/>
    <w:rsid w:val="00C25E18"/>
    <w:rsid w:val="00C3312E"/>
    <w:rsid w:val="00C335FB"/>
    <w:rsid w:val="00C33FD3"/>
    <w:rsid w:val="00C36F47"/>
    <w:rsid w:val="00C4282B"/>
    <w:rsid w:val="00C43311"/>
    <w:rsid w:val="00C43558"/>
    <w:rsid w:val="00C451D4"/>
    <w:rsid w:val="00C47B07"/>
    <w:rsid w:val="00C47C26"/>
    <w:rsid w:val="00C524A3"/>
    <w:rsid w:val="00C52D5C"/>
    <w:rsid w:val="00C5358A"/>
    <w:rsid w:val="00C56682"/>
    <w:rsid w:val="00C605FE"/>
    <w:rsid w:val="00C60921"/>
    <w:rsid w:val="00C70E87"/>
    <w:rsid w:val="00C714DB"/>
    <w:rsid w:val="00C73023"/>
    <w:rsid w:val="00C7498E"/>
    <w:rsid w:val="00C74BBB"/>
    <w:rsid w:val="00C7603E"/>
    <w:rsid w:val="00C76629"/>
    <w:rsid w:val="00C84F87"/>
    <w:rsid w:val="00C8535C"/>
    <w:rsid w:val="00C92929"/>
    <w:rsid w:val="00CA06FE"/>
    <w:rsid w:val="00CA1A88"/>
    <w:rsid w:val="00CA3744"/>
    <w:rsid w:val="00CB19A3"/>
    <w:rsid w:val="00CB24DA"/>
    <w:rsid w:val="00CB2B8B"/>
    <w:rsid w:val="00CB4E09"/>
    <w:rsid w:val="00CB6762"/>
    <w:rsid w:val="00CC040D"/>
    <w:rsid w:val="00CC76DA"/>
    <w:rsid w:val="00CC7763"/>
    <w:rsid w:val="00CD1566"/>
    <w:rsid w:val="00CD20EC"/>
    <w:rsid w:val="00CE5EA3"/>
    <w:rsid w:val="00CE62E7"/>
    <w:rsid w:val="00CE6EEA"/>
    <w:rsid w:val="00CE7D38"/>
    <w:rsid w:val="00CF220F"/>
    <w:rsid w:val="00CF26CE"/>
    <w:rsid w:val="00CF4F66"/>
    <w:rsid w:val="00D008D6"/>
    <w:rsid w:val="00D04B73"/>
    <w:rsid w:val="00D06984"/>
    <w:rsid w:val="00D119D6"/>
    <w:rsid w:val="00D151F0"/>
    <w:rsid w:val="00D22A04"/>
    <w:rsid w:val="00D246B8"/>
    <w:rsid w:val="00D2765A"/>
    <w:rsid w:val="00D27929"/>
    <w:rsid w:val="00D3121A"/>
    <w:rsid w:val="00D31F2E"/>
    <w:rsid w:val="00D349AC"/>
    <w:rsid w:val="00D4505A"/>
    <w:rsid w:val="00D5460E"/>
    <w:rsid w:val="00D562A4"/>
    <w:rsid w:val="00D60570"/>
    <w:rsid w:val="00D6331E"/>
    <w:rsid w:val="00D63AF6"/>
    <w:rsid w:val="00D6443C"/>
    <w:rsid w:val="00D648D1"/>
    <w:rsid w:val="00D66C32"/>
    <w:rsid w:val="00D679E5"/>
    <w:rsid w:val="00D67CE0"/>
    <w:rsid w:val="00D717B4"/>
    <w:rsid w:val="00D74807"/>
    <w:rsid w:val="00D75E5B"/>
    <w:rsid w:val="00D762A2"/>
    <w:rsid w:val="00D768B3"/>
    <w:rsid w:val="00D80A33"/>
    <w:rsid w:val="00D83A1F"/>
    <w:rsid w:val="00D84DA0"/>
    <w:rsid w:val="00D876B4"/>
    <w:rsid w:val="00D92E03"/>
    <w:rsid w:val="00DA3FEB"/>
    <w:rsid w:val="00DB1D14"/>
    <w:rsid w:val="00DB4E0E"/>
    <w:rsid w:val="00DB5D2E"/>
    <w:rsid w:val="00DB689D"/>
    <w:rsid w:val="00DB7A81"/>
    <w:rsid w:val="00DC20EA"/>
    <w:rsid w:val="00DC6A53"/>
    <w:rsid w:val="00DD5CEA"/>
    <w:rsid w:val="00DD66BE"/>
    <w:rsid w:val="00DD6C97"/>
    <w:rsid w:val="00DD7B4C"/>
    <w:rsid w:val="00DE62D1"/>
    <w:rsid w:val="00DE770C"/>
    <w:rsid w:val="00DE7F5C"/>
    <w:rsid w:val="00DE7F94"/>
    <w:rsid w:val="00DF1475"/>
    <w:rsid w:val="00DF25E9"/>
    <w:rsid w:val="00DF2878"/>
    <w:rsid w:val="00DF2EE2"/>
    <w:rsid w:val="00DF697E"/>
    <w:rsid w:val="00DF6FD3"/>
    <w:rsid w:val="00E01D28"/>
    <w:rsid w:val="00E0575B"/>
    <w:rsid w:val="00E171D1"/>
    <w:rsid w:val="00E20249"/>
    <w:rsid w:val="00E218EF"/>
    <w:rsid w:val="00E30832"/>
    <w:rsid w:val="00E350FE"/>
    <w:rsid w:val="00E35931"/>
    <w:rsid w:val="00E3604B"/>
    <w:rsid w:val="00E41587"/>
    <w:rsid w:val="00E43CF4"/>
    <w:rsid w:val="00E45843"/>
    <w:rsid w:val="00E52EEE"/>
    <w:rsid w:val="00E60DC6"/>
    <w:rsid w:val="00E709A3"/>
    <w:rsid w:val="00E71DD1"/>
    <w:rsid w:val="00E721D3"/>
    <w:rsid w:val="00E76A58"/>
    <w:rsid w:val="00E76C9F"/>
    <w:rsid w:val="00E845BC"/>
    <w:rsid w:val="00E9235D"/>
    <w:rsid w:val="00E940F0"/>
    <w:rsid w:val="00E95F16"/>
    <w:rsid w:val="00E975B4"/>
    <w:rsid w:val="00E9769E"/>
    <w:rsid w:val="00EA2855"/>
    <w:rsid w:val="00EA2C88"/>
    <w:rsid w:val="00EA3343"/>
    <w:rsid w:val="00EA5026"/>
    <w:rsid w:val="00EA76E9"/>
    <w:rsid w:val="00EB0D31"/>
    <w:rsid w:val="00EB225B"/>
    <w:rsid w:val="00EB61CD"/>
    <w:rsid w:val="00EC37AD"/>
    <w:rsid w:val="00EC459D"/>
    <w:rsid w:val="00ED3677"/>
    <w:rsid w:val="00ED372F"/>
    <w:rsid w:val="00ED3A8C"/>
    <w:rsid w:val="00ED4045"/>
    <w:rsid w:val="00ED4F2B"/>
    <w:rsid w:val="00ED6192"/>
    <w:rsid w:val="00ED7BD3"/>
    <w:rsid w:val="00EE08AB"/>
    <w:rsid w:val="00EE0FCB"/>
    <w:rsid w:val="00EE167B"/>
    <w:rsid w:val="00EE61F5"/>
    <w:rsid w:val="00EF172A"/>
    <w:rsid w:val="00EF232A"/>
    <w:rsid w:val="00EF4621"/>
    <w:rsid w:val="00EF4676"/>
    <w:rsid w:val="00EF4741"/>
    <w:rsid w:val="00EF6E15"/>
    <w:rsid w:val="00F003C6"/>
    <w:rsid w:val="00F00701"/>
    <w:rsid w:val="00F010AC"/>
    <w:rsid w:val="00F0159F"/>
    <w:rsid w:val="00F04765"/>
    <w:rsid w:val="00F06417"/>
    <w:rsid w:val="00F1025B"/>
    <w:rsid w:val="00F10D7B"/>
    <w:rsid w:val="00F11166"/>
    <w:rsid w:val="00F13092"/>
    <w:rsid w:val="00F13A15"/>
    <w:rsid w:val="00F21BC9"/>
    <w:rsid w:val="00F229CE"/>
    <w:rsid w:val="00F276FF"/>
    <w:rsid w:val="00F309B5"/>
    <w:rsid w:val="00F34DF1"/>
    <w:rsid w:val="00F5252D"/>
    <w:rsid w:val="00F56C02"/>
    <w:rsid w:val="00F56E79"/>
    <w:rsid w:val="00F57E49"/>
    <w:rsid w:val="00F61145"/>
    <w:rsid w:val="00F61575"/>
    <w:rsid w:val="00F66480"/>
    <w:rsid w:val="00F812AB"/>
    <w:rsid w:val="00F8197A"/>
    <w:rsid w:val="00F83AE5"/>
    <w:rsid w:val="00F900C7"/>
    <w:rsid w:val="00F9289F"/>
    <w:rsid w:val="00F93D4D"/>
    <w:rsid w:val="00F958E5"/>
    <w:rsid w:val="00F97A09"/>
    <w:rsid w:val="00FA40F7"/>
    <w:rsid w:val="00FA5E16"/>
    <w:rsid w:val="00FB0A22"/>
    <w:rsid w:val="00FB3ED1"/>
    <w:rsid w:val="00FB52C9"/>
    <w:rsid w:val="00FC3134"/>
    <w:rsid w:val="00FC4D17"/>
    <w:rsid w:val="00FD33E6"/>
    <w:rsid w:val="00FD3A50"/>
    <w:rsid w:val="00FD461A"/>
    <w:rsid w:val="00FD510D"/>
    <w:rsid w:val="00FD5349"/>
    <w:rsid w:val="00FD5637"/>
    <w:rsid w:val="00FE01DC"/>
    <w:rsid w:val="00FE08A9"/>
    <w:rsid w:val="00FE7505"/>
    <w:rsid w:val="00FE78FC"/>
    <w:rsid w:val="00FF0E4F"/>
    <w:rsid w:val="00FF0F1B"/>
    <w:rsid w:val="00FF1906"/>
    <w:rsid w:val="00FF2A6B"/>
    <w:rsid w:val="00FF482C"/>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70FBC7"/>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E721D3"/>
    <w:pPr>
      <w:keepNext/>
      <w:keepLines/>
      <w:tabs>
        <w:tab w:val="left" w:pos="6175"/>
      </w:tabs>
      <w:spacing w:before="240"/>
      <w:outlineLvl w:val="1"/>
    </w:pPr>
    <w:rPr>
      <w:rFonts w:eastAsiaTheme="majorEastAsia" w:cstheme="majorBidi"/>
      <w:b/>
      <w:color w:val="2B808F"/>
      <w:sz w:val="40"/>
      <w:szCs w:val="40"/>
    </w:rPr>
  </w:style>
  <w:style w:type="paragraph" w:styleId="Heading3">
    <w:name w:val="heading 3"/>
    <w:basedOn w:val="Normal"/>
    <w:next w:val="Normal"/>
    <w:link w:val="Heading3Char"/>
    <w:uiPriority w:val="6"/>
    <w:qFormat/>
    <w:rsid w:val="00E721D3"/>
    <w:pPr>
      <w:keepNext/>
      <w:keepLines/>
      <w:spacing w:before="240"/>
      <w:outlineLvl w:val="2"/>
    </w:pPr>
    <w:rPr>
      <w:rFonts w:asciiTheme="majorHAnsi" w:eastAsiaTheme="majorEastAsia" w:hAnsiTheme="majorHAnsi" w:cstheme="majorBidi"/>
      <w:b/>
      <w:color w:val="2B808F"/>
      <w:sz w:val="28"/>
      <w:szCs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27E94"/>
    <w:pPr>
      <w:tabs>
        <w:tab w:val="center" w:pos="4320"/>
        <w:tab w:val="right" w:pos="8640"/>
      </w:tabs>
    </w:pPr>
    <w:rPr>
      <w:sz w:val="16"/>
    </w:rPr>
  </w:style>
  <w:style w:type="character" w:customStyle="1" w:styleId="HeaderChar">
    <w:name w:val="Header Char"/>
    <w:basedOn w:val="DefaultParagraphFont"/>
    <w:link w:val="Header"/>
    <w:uiPriority w:val="99"/>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E721D3"/>
    <w:rPr>
      <w:rFonts w:ascii="Arial" w:eastAsiaTheme="majorEastAsia" w:hAnsi="Arial" w:cstheme="majorBidi"/>
      <w:b/>
      <w:color w:val="2B808F"/>
      <w:sz w:val="40"/>
      <w:szCs w:val="40"/>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E721D3"/>
    <w:rPr>
      <w:rFonts w:asciiTheme="majorHAnsi" w:eastAsiaTheme="majorEastAsia" w:hAnsiTheme="majorHAnsi" w:cstheme="majorBidi"/>
      <w:b/>
      <w:color w:val="2B808F"/>
      <w:sz w:val="28"/>
      <w:szCs w:val="28"/>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uiPriority w:val="34"/>
    <w:locked/>
    <w:rsid w:val="00731ED8"/>
    <w:rPr>
      <w:rFonts w:ascii="Arial" w:hAnsi="Arial"/>
      <w:sz w:val="22"/>
      <w:szCs w:val="24"/>
      <w:lang w:eastAsia="en-US"/>
    </w:rPr>
  </w:style>
  <w:style w:type="paragraph" w:styleId="Revision">
    <w:name w:val="Revision"/>
    <w:hidden/>
    <w:uiPriority w:val="99"/>
    <w:semiHidden/>
    <w:rsid w:val="00963E00"/>
    <w:rPr>
      <w:rFonts w:ascii="Arial" w:hAnsi="Arial"/>
      <w:sz w:val="22"/>
      <w:szCs w:val="24"/>
      <w:lang w:eastAsia="en-US"/>
    </w:rPr>
  </w:style>
  <w:style w:type="character" w:styleId="UnresolvedMention">
    <w:name w:val="Unresolved Mention"/>
    <w:basedOn w:val="DefaultParagraphFont"/>
    <w:uiPriority w:val="99"/>
    <w:semiHidden/>
    <w:unhideWhenUsed/>
    <w:rsid w:val="00035C03"/>
    <w:rPr>
      <w:color w:val="605E5C"/>
      <w:shd w:val="clear" w:color="auto" w:fill="E1DFDD"/>
    </w:rPr>
  </w:style>
  <w:style w:type="paragraph" w:customStyle="1" w:styleId="Hyperlinkbulletpoints">
    <w:name w:val="Hyperlink bullet points"/>
    <w:basedOn w:val="Normal"/>
    <w:qFormat/>
    <w:rsid w:val="00E35931"/>
    <w:pPr>
      <w:numPr>
        <w:numId w:val="7"/>
      </w:numPr>
      <w:spacing w:after="0"/>
      <w:ind w:left="284" w:hanging="284"/>
    </w:pPr>
    <w:rPr>
      <w:rFonts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6055">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23834347">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79320830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blog.hubspot.com/service/customer-needs" TargetMode="External"/><Relationship Id="rId26" Type="http://schemas.openxmlformats.org/officeDocument/2006/relationships/hyperlink" Target="https://creately.com/diagram-community/popular/t/wireframe" TargetMode="External"/><Relationship Id="rId39" Type="http://schemas.openxmlformats.org/officeDocument/2006/relationships/hyperlink" Target="https://www.bbc.co.uk/bitesize/guides/znjmn39/revision/1" TargetMode="External"/><Relationship Id="rId21" Type="http://schemas.openxmlformats.org/officeDocument/2006/relationships/hyperlink" Target="https://www.youtube.com/watch?v=2TxatpTJb60" TargetMode="External"/><Relationship Id="rId34" Type="http://schemas.openxmlformats.org/officeDocument/2006/relationships/hyperlink" Target="https://www.acuitytraining.co.uk/news-tips/excel-page-layout/" TargetMode="External"/><Relationship Id="rId42" Type="http://schemas.openxmlformats.org/officeDocument/2006/relationships/hyperlink" Target="https://uxmovement.com/forms/why-radio-buttons-and-checkboxes-cant-co-exist/" TargetMode="External"/><Relationship Id="rId47" Type="http://schemas.openxmlformats.org/officeDocument/2006/relationships/hyperlink" Target="https://www.bbc.co.uk/bitesize/guides/zdydmp3/revision/1" TargetMode="External"/><Relationship Id="rId50" Type="http://schemas.openxmlformats.org/officeDocument/2006/relationships/hyperlink" Target="https://www.bbc.co.uk/bitesize/guides/znjmn39/revision/5" TargetMode="External"/><Relationship Id="rId55" Type="http://schemas.openxmlformats.org/officeDocument/2006/relationships/hyperlink" Target="https://www.ministryoftesting.com/dojo/lessons/the-one-page-test-plan" TargetMode="External"/><Relationship Id="rId63" Type="http://schemas.openxmlformats.org/officeDocument/2006/relationships/hyperlink" Target="https://ocr.org.uk/Images/619706-curriculum-planner.docx" TargetMode="External"/><Relationship Id="rId68" Type="http://schemas.openxmlformats.org/officeDocument/2006/relationships/hyperlink" Target="https://ocr.org.uk/Images/619706-curriculum-planner.docx"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resources.feedback@ocr.org.uk?subject=I%20disliked%20the%20Cambridge%20Nationals%20IT%20R060%20Scheme%20of%20work%20" TargetMode="External"/><Relationship Id="rId2" Type="http://schemas.openxmlformats.org/officeDocument/2006/relationships/customXml" Target="../customXml/item2.xml"/><Relationship Id="rId16" Type="http://schemas.openxmlformats.org/officeDocument/2006/relationships/hyperlink" Target="https://wikieducator.org/Working_with_spreadsheets/Spreadsheet_design/Planning_a_spreadsheet" TargetMode="External"/><Relationship Id="rId29" Type="http://schemas.openxmlformats.org/officeDocument/2006/relationships/hyperlink" Target="https://production-scheduling.com/"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s://creately.com/diagram-community/popular/t/story-board" TargetMode="External"/><Relationship Id="rId32" Type="http://schemas.openxmlformats.org/officeDocument/2006/relationships/hyperlink" Target="http://www.adetiq.co.uk/the-importance-of-data-validation" TargetMode="External"/><Relationship Id="rId37" Type="http://schemas.openxmlformats.org/officeDocument/2006/relationships/hyperlink" Target="https://ocr.org.uk/Images/638018-data-manipulation-using-spreadsheets.zip" TargetMode="External"/><Relationship Id="rId40" Type="http://schemas.openxmlformats.org/officeDocument/2006/relationships/hyperlink" Target="https://www.keynotesupport.com/excel-basics/worksheet-names-characters-allowed-prohibited.shtml" TargetMode="External"/><Relationship Id="rId45" Type="http://schemas.openxmlformats.org/officeDocument/2006/relationships/hyperlink" Target="https://ocr.org.uk/Images/638018-data-manipulation-using-spreadsheets.zip" TargetMode="External"/><Relationship Id="rId53" Type="http://schemas.openxmlformats.org/officeDocument/2006/relationships/hyperlink" Target="https://www.youtube.com/watch?v=qdr29x3zYSM" TargetMode="External"/><Relationship Id="rId58" Type="http://schemas.openxmlformats.org/officeDocument/2006/relationships/hyperlink" Target="https://www.bbc.co.uk/bitesize/guides/zccxk2p/revision/4" TargetMode="External"/><Relationship Id="rId66" Type="http://schemas.openxmlformats.org/officeDocument/2006/relationships/hyperlink" Target="https://ocr.org.uk/Images/619706-curriculum-planner.docx" TargetMode="External"/><Relationship Id="rId74" Type="http://schemas.openxmlformats.org/officeDocument/2006/relationships/hyperlink" Target="https://www.ocr.org.uk/qualifications/expression-of-interest/"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ocr.org.uk/Images/619706-curriculum-planner.docx" TargetMode="External"/><Relationship Id="rId10" Type="http://schemas.openxmlformats.org/officeDocument/2006/relationships/endnotes" Target="endnotes.xml"/><Relationship Id="rId19" Type="http://schemas.openxmlformats.org/officeDocument/2006/relationships/hyperlink" Target="https://production-scheduling.com/biggest-mistake-production-planning-excel/" TargetMode="External"/><Relationship Id="rId31" Type="http://schemas.openxmlformats.org/officeDocument/2006/relationships/hyperlink" Target="https://support.microsoft.com/en-us/office/video-input-and-error-messages-36f4906c-7167-40d2-934b-fe46f8d80961" TargetMode="External"/><Relationship Id="rId44" Type="http://schemas.openxmlformats.org/officeDocument/2006/relationships/hyperlink" Target="https://www.ministryoftesting.com/dojo/lessons/the-one-page-test-plan" TargetMode="External"/><Relationship Id="rId52" Type="http://schemas.openxmlformats.org/officeDocument/2006/relationships/hyperlink" Target="https://www.bbc.co.uk/bitesize/guides/zdydmp3/revision/7" TargetMode="External"/><Relationship Id="rId60" Type="http://schemas.openxmlformats.org/officeDocument/2006/relationships/hyperlink" Target="https://ocr.org.uk/Images/619706-curriculum-planner.docx" TargetMode="External"/><Relationship Id="rId65" Type="http://schemas.openxmlformats.org/officeDocument/2006/relationships/hyperlink" Target="https://ocr.org.uk/Images/619706-curriculum-planner.docx" TargetMode="External"/><Relationship Id="rId73" Type="http://schemas.openxmlformats.org/officeDocument/2006/relationships/hyperlink" Target="mailto:resources.feedback@ocr.org.uk"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r.org.uk/Images/610951-specification-cambridge-nationals-it-j836.pdf" TargetMode="External"/><Relationship Id="rId22" Type="http://schemas.openxmlformats.org/officeDocument/2006/relationships/hyperlink" Target="https://www.cimt.org.uk/projects/mepres/book8/bk8i1/bk8_1i2.htm" TargetMode="External"/><Relationship Id="rId27" Type="http://schemas.openxmlformats.org/officeDocument/2006/relationships/hyperlink" Target="https://ocr.org.uk/Images/619706-curriculum-planner.docx" TargetMode="External"/><Relationship Id="rId30" Type="http://schemas.openxmlformats.org/officeDocument/2006/relationships/hyperlink" Target="https://www.perfectxl.com/excel-tools/perfectxl-explore/separate-input-output/" TargetMode="External"/><Relationship Id="rId35" Type="http://schemas.openxmlformats.org/officeDocument/2006/relationships/hyperlink" Target="https://www.youtube.com/watch?v=_dwlr4SKZU4" TargetMode="External"/><Relationship Id="rId43" Type="http://schemas.openxmlformats.org/officeDocument/2006/relationships/hyperlink" Target="https://www.ag-prime.com/blog/why-testing-part-development-process" TargetMode="External"/><Relationship Id="rId48" Type="http://schemas.openxmlformats.org/officeDocument/2006/relationships/hyperlink" Target="https://www.nhphoenix.com/blog/excel-security-risks-how-to-secure-your-spreadsheets" TargetMode="External"/><Relationship Id="rId56" Type="http://schemas.openxmlformats.org/officeDocument/2006/relationships/hyperlink" Target="https://ocr.org.uk/Images/638018-data-manipulation-using-spreadsheets.zip" TargetMode="External"/><Relationship Id="rId64" Type="http://schemas.openxmlformats.org/officeDocument/2006/relationships/hyperlink" Target="https://ocr.org.uk/Images/619706-curriculum-planner.docx" TargetMode="External"/><Relationship Id="rId69" Type="http://schemas.openxmlformats.org/officeDocument/2006/relationships/image" Target="media/image2.jpeg"/><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code-it.co.uk/dlplanning/spreadsheet/spreadsheet" TargetMode="External"/><Relationship Id="rId72" Type="http://schemas.openxmlformats.org/officeDocument/2006/relationships/hyperlink" Target="https://www.ocr.org.uk/qualifications/resource-finder/"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ocr.org.uk/Images/619706-curriculum-planner.docx" TargetMode="External"/><Relationship Id="rId17" Type="http://schemas.openxmlformats.org/officeDocument/2006/relationships/hyperlink" Target="https://blog.hubspot.com/service/customer-needs" TargetMode="External"/><Relationship Id="rId25" Type="http://schemas.openxmlformats.org/officeDocument/2006/relationships/hyperlink" Target="https://www.youtube.com/watch?v=_dwlr4SKZU4" TargetMode="External"/><Relationship Id="rId33" Type="http://schemas.openxmlformats.org/officeDocument/2006/relationships/hyperlink" Target="https://www.perfectxl.com/excel-tools/perfectxl-explore/separate-input-output/" TargetMode="External"/><Relationship Id="rId38" Type="http://schemas.openxmlformats.org/officeDocument/2006/relationships/hyperlink" Target="https://ocr.org.uk/Images/619706-curriculum-planner.docx" TargetMode="External"/><Relationship Id="rId46" Type="http://schemas.openxmlformats.org/officeDocument/2006/relationships/hyperlink" Target="https://support.microsoft.com/en-us/office/import-or-export-text-txt-or-csv-files-5250ac4c-663c-47ce-937b-339e391393ba" TargetMode="External"/><Relationship Id="rId59" Type="http://schemas.openxmlformats.org/officeDocument/2006/relationships/hyperlink" Target="https://ocr.org.uk/Images/638018-data-manipulation-using-spreadsheets.zip" TargetMode="External"/><Relationship Id="rId67" Type="http://schemas.openxmlformats.org/officeDocument/2006/relationships/hyperlink" Target="https://ocr.org.uk/Images/619706-curriculum-planner.docx" TargetMode="External"/><Relationship Id="rId20" Type="http://schemas.openxmlformats.org/officeDocument/2006/relationships/hyperlink" Target="https://www.youtube.com/watch?v=gQYpq1M2NVo" TargetMode="External"/><Relationship Id="rId41" Type="http://schemas.openxmlformats.org/officeDocument/2006/relationships/hyperlink" Target="http://www.scriptingmaster.com/asp/relational-operators.asp" TargetMode="External"/><Relationship Id="rId54" Type="http://schemas.openxmlformats.org/officeDocument/2006/relationships/hyperlink" Target="https://www.youtube.com/watch?v=g3VvBPKLEYI" TargetMode="External"/><Relationship Id="rId62" Type="http://schemas.openxmlformats.org/officeDocument/2006/relationships/hyperlink" Target="https://ocr.org.uk/Images/619706-curriculum-planner.docx" TargetMode="External"/><Relationship Id="rId70" Type="http://schemas.openxmlformats.org/officeDocument/2006/relationships/hyperlink" Target="mailto:resources.feedback@ocr.org.uk?subject=I%20liked%20the%20Cambridge%20Nationals%20IT%20R060%20Scheme%20of%20work%20" TargetMode="External"/><Relationship Id="rId75"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cr.org.uk/Images/619706-curriculum-planner.docx" TargetMode="External"/><Relationship Id="rId23" Type="http://schemas.openxmlformats.org/officeDocument/2006/relationships/hyperlink" Target="https://creately.com/diagram-community/popular/t/mind-map" TargetMode="External"/><Relationship Id="rId28" Type="http://schemas.openxmlformats.org/officeDocument/2006/relationships/hyperlink" Target="https://wikieducator.org/Working_with_spreadsheets/Spreadsheet_design/Planning_a_spreadsheet" TargetMode="External"/><Relationship Id="rId36" Type="http://schemas.openxmlformats.org/officeDocument/2006/relationships/hyperlink" Target="https://creately.com/diagram-community/popular/t/wireframe" TargetMode="External"/><Relationship Id="rId49" Type="http://schemas.openxmlformats.org/officeDocument/2006/relationships/hyperlink" Target="https://spreadsheetpoint.com/lock-cells-in-google-sheets/" TargetMode="External"/><Relationship Id="rId57" Type="http://schemas.openxmlformats.org/officeDocument/2006/relationships/hyperlink" Target="https://www.bbc.co.uk/bitesize/guides/zssk87h/revision/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ADF33B57-9895-4EEF-A92C-C413AD9BD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65500A-456A-4EAB-B39C-6E9D2136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Engineering Design (J822)</vt:lpstr>
    </vt:vector>
  </TitlesOfParts>
  <Company/>
  <LinksUpToDate>false</LinksUpToDate>
  <CharactersWithSpaces>38263</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IT Scheme of work – R060 Data manipulation using spreadsheets</dc:title>
  <dc:subject/>
  <dc:creator>OCR</dc:creator>
  <cp:keywords>Cambridge National in IT Scheme of work – R060 Data manipulation using spreadsheets</cp:keywords>
  <dc:description/>
  <cp:lastModifiedBy>Ceri Mullen</cp:lastModifiedBy>
  <cp:revision>57</cp:revision>
  <cp:lastPrinted>2021-02-03T09:00:00Z</cp:lastPrinted>
  <dcterms:created xsi:type="dcterms:W3CDTF">2021-12-08T14:55:00Z</dcterms:created>
  <dcterms:modified xsi:type="dcterms:W3CDTF">2022-01-13T11:20:00Z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