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7AE2D" w14:textId="77777777" w:rsidR="00737E64" w:rsidRDefault="00737E64" w:rsidP="005E751D">
      <w:pPr>
        <w:pStyle w:val="Header1"/>
      </w:pPr>
      <w:bookmarkStart w:id="0" w:name="_Toc67651421"/>
    </w:p>
    <w:p w14:paraId="21D4A75C" w14:textId="4591E162" w:rsidR="00521B70" w:rsidRPr="00643F18" w:rsidRDefault="00EF666A" w:rsidP="005E751D">
      <w:pPr>
        <w:pStyle w:val="Header1"/>
      </w:pPr>
      <w:bookmarkStart w:id="1" w:name="_Toc67651422"/>
      <w:bookmarkEnd w:id="0"/>
      <w:r w:rsidRPr="00EF666A">
        <w:t>Curriculum planner for the re</w:t>
      </w:r>
      <w:r w:rsidR="003C4F00">
        <w:t>freshed</w:t>
      </w:r>
      <w:r w:rsidRPr="00EF666A">
        <w:t xml:space="preserve"> Cambridge National in Child Development (J809)</w:t>
      </w:r>
    </w:p>
    <w:p w14:paraId="58390A75" w14:textId="0F0DDC9A" w:rsidR="001436F8" w:rsidRPr="00643F18" w:rsidRDefault="001436F8" w:rsidP="0021315C">
      <w:pPr>
        <w:pStyle w:val="Heading2"/>
        <w:spacing w:line="276" w:lineRule="auto"/>
      </w:pPr>
      <w:bookmarkStart w:id="2" w:name="_Toc74142465"/>
      <w:r w:rsidRPr="00643F18">
        <w:t>Welcome to our curriculum planner</w:t>
      </w:r>
      <w:bookmarkEnd w:id="1"/>
      <w:bookmarkEnd w:id="2"/>
      <w:r w:rsidRPr="00643F18">
        <w:t xml:space="preserve"> </w:t>
      </w:r>
    </w:p>
    <w:p w14:paraId="0F00C486" w14:textId="77777777" w:rsidR="00D6331E" w:rsidRDefault="00D6331E" w:rsidP="0040134F">
      <w:pPr>
        <w:pStyle w:val="Body"/>
        <w:spacing w:after="0" w:line="240" w:lineRule="auto"/>
      </w:pPr>
    </w:p>
    <w:p w14:paraId="1F53185A" w14:textId="0B614F6F" w:rsidR="001436F8" w:rsidRDefault="001436F8" w:rsidP="00284A78">
      <w:pPr>
        <w:pStyle w:val="Body"/>
        <w:spacing w:line="240" w:lineRule="auto"/>
      </w:pPr>
      <w:r>
        <w:t>We’ve produced this resource to help you plan your delivery of the re</w:t>
      </w:r>
      <w:r w:rsidR="005311E4">
        <w:t>freshed</w:t>
      </w:r>
      <w:r>
        <w:t xml:space="preserve"> </w:t>
      </w:r>
      <w:r w:rsidR="00564304">
        <w:rPr>
          <w:rFonts w:ascii="Arial" w:hAnsi="Arial" w:cs="Arial"/>
        </w:rPr>
        <w:t>Cambridge National in Child Development (J809)</w:t>
      </w:r>
      <w:r>
        <w:t>.</w:t>
      </w:r>
    </w:p>
    <w:p w14:paraId="51D9F31C" w14:textId="77777777" w:rsidR="001436F8" w:rsidRPr="009A2A64" w:rsidRDefault="001436F8" w:rsidP="00B524B8">
      <w:pPr>
        <w:pStyle w:val="Body"/>
        <w:rPr>
          <w:rFonts w:cs="Times New Roman"/>
        </w:rPr>
      </w:pPr>
      <w:r>
        <w:t xml:space="preserve">We’ll </w:t>
      </w:r>
      <w:bookmarkStart w:id="3" w:name="_Hlk87271502"/>
      <w:r>
        <w:t xml:space="preserve">show you at a high level how you could teach the course over </w:t>
      </w:r>
      <w:r>
        <w:rPr>
          <w:b/>
          <w:bCs/>
        </w:rPr>
        <w:t>two or three years</w:t>
      </w:r>
      <w:bookmarkEnd w:id="3"/>
      <w:r>
        <w:t>, from September 2022.</w:t>
      </w:r>
    </w:p>
    <w:p w14:paraId="31505EC7" w14:textId="7C0B6642" w:rsidR="001436F8" w:rsidRPr="009A2A64" w:rsidRDefault="001436F8" w:rsidP="00B524B8">
      <w:pPr>
        <w:pStyle w:val="Body"/>
        <w:rPr>
          <w:rFonts w:cs="Times New Roman"/>
        </w:rPr>
      </w:pPr>
      <w:r>
        <w:t>A great feature of our re</w:t>
      </w:r>
      <w:r w:rsidR="000D67BA">
        <w:t xml:space="preserve">freshed </w:t>
      </w:r>
      <w:r>
        <w:t xml:space="preserve">qualification is the </w:t>
      </w:r>
      <w:r>
        <w:rPr>
          <w:b/>
          <w:bCs/>
        </w:rPr>
        <w:t>flexibility</w:t>
      </w:r>
      <w:r>
        <w:t xml:space="preserve"> you have in tailoring delivery to suit your needs, so the approaches are just suggestions.</w:t>
      </w:r>
    </w:p>
    <w:p w14:paraId="4AC89CBE" w14:textId="77777777" w:rsidR="00564304" w:rsidRDefault="00564304" w:rsidP="00564304">
      <w:pPr>
        <w:tabs>
          <w:tab w:val="left" w:pos="675"/>
          <w:tab w:val="left" w:pos="676"/>
        </w:tabs>
        <w:rPr>
          <w:rFonts w:cs="Arial"/>
        </w:rPr>
      </w:pPr>
      <w:r>
        <w:rPr>
          <w:rFonts w:cs="Arial"/>
        </w:rPr>
        <w:t xml:space="preserve">By </w:t>
      </w:r>
      <w:r w:rsidRPr="009A08CF">
        <w:rPr>
          <w:rFonts w:cs="Arial"/>
          <w:b/>
          <w:bCs/>
        </w:rPr>
        <w:t xml:space="preserve">integrating the theories and principles </w:t>
      </w:r>
      <w:r w:rsidRPr="009A08CF">
        <w:rPr>
          <w:rFonts w:cs="Arial"/>
        </w:rPr>
        <w:t>of Child Development</w:t>
      </w:r>
      <w:r>
        <w:rPr>
          <w:rFonts w:cs="Arial"/>
        </w:rPr>
        <w:t xml:space="preserve"> and </w:t>
      </w:r>
      <w:r w:rsidRPr="009A08CF">
        <w:rPr>
          <w:rFonts w:cs="Arial"/>
          <w:b/>
          <w:bCs/>
        </w:rPr>
        <w:t>applying practical activities</w:t>
      </w:r>
      <w:r>
        <w:rPr>
          <w:rFonts w:cs="Arial"/>
        </w:rPr>
        <w:t xml:space="preserve">, your students will be able to develop their knowledge and understanding and complementary practical skills and so will be well prepared for both the examined and NEA assessments. </w:t>
      </w:r>
    </w:p>
    <w:p w14:paraId="4BBACC36" w14:textId="0BA55E40" w:rsidR="001436F8" w:rsidRDefault="001436F8" w:rsidP="00B524B8">
      <w:pPr>
        <w:pStyle w:val="Body"/>
      </w:pPr>
    </w:p>
    <w:p w14:paraId="3C59D115" w14:textId="030A0BCE" w:rsidR="009317CA" w:rsidRDefault="009317CA" w:rsidP="00B524B8">
      <w:pPr>
        <w:pStyle w:val="Body"/>
      </w:pPr>
      <w:r>
        <w:br w:type="page"/>
      </w:r>
    </w:p>
    <w:sdt>
      <w:sdtPr>
        <w:rPr>
          <w:rFonts w:ascii="Arial" w:eastAsia="MS Mincho" w:hAnsi="Arial" w:cs="Times New Roman"/>
          <w:color w:val="auto"/>
          <w:sz w:val="22"/>
          <w:szCs w:val="24"/>
          <w:shd w:val="clear" w:color="auto" w:fill="E6E6E6"/>
          <w:lang w:val="en-GB"/>
        </w:rPr>
        <w:id w:val="1363706422"/>
        <w:docPartObj>
          <w:docPartGallery w:val="Table of Contents"/>
          <w:docPartUnique/>
        </w:docPartObj>
      </w:sdtPr>
      <w:sdtEndPr>
        <w:rPr>
          <w:b/>
          <w:bCs/>
          <w:noProof/>
        </w:rPr>
      </w:sdtEndPr>
      <w:sdtContent>
        <w:p w14:paraId="38EA68BA" w14:textId="0E7598B1" w:rsidR="009317CA" w:rsidRPr="00564304" w:rsidRDefault="009317CA" w:rsidP="00B524B8">
          <w:pPr>
            <w:pStyle w:val="TOCHeading"/>
            <w:ind w:right="679"/>
            <w:rPr>
              <w:rStyle w:val="Heading1Char"/>
            </w:rPr>
          </w:pPr>
          <w:r w:rsidRPr="00564304">
            <w:rPr>
              <w:rStyle w:val="Heading1Char"/>
            </w:rPr>
            <w:t>Contents</w:t>
          </w:r>
        </w:p>
        <w:p w14:paraId="40F0D4D1" w14:textId="6966DDCB" w:rsidR="00B332C4" w:rsidRDefault="009317CA">
          <w:pPr>
            <w:pStyle w:val="TOC2"/>
            <w:rPr>
              <w:rFonts w:asciiTheme="minorHAnsi" w:eastAsiaTheme="minorEastAsia" w:hAnsiTheme="minorHAnsi" w:cstheme="minorBidi"/>
              <w:noProof/>
              <w:szCs w:val="22"/>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p>
        <w:p w14:paraId="72211DB4" w14:textId="362CF9B3" w:rsidR="00B332C4" w:rsidRDefault="006F6A59" w:rsidP="00B332C4">
          <w:pPr>
            <w:pStyle w:val="TOC1"/>
            <w:ind w:left="567"/>
            <w:rPr>
              <w:rFonts w:asciiTheme="minorHAnsi" w:eastAsiaTheme="minorEastAsia" w:hAnsiTheme="minorHAnsi" w:cstheme="minorBidi"/>
              <w:noProof/>
              <w:szCs w:val="22"/>
              <w:lang w:eastAsia="en-GB"/>
            </w:rPr>
          </w:pPr>
          <w:hyperlink w:anchor="_Toc74142466" w:history="1">
            <w:r w:rsidR="00B332C4" w:rsidRPr="00EE37CA">
              <w:rPr>
                <w:rStyle w:val="Hyperlink"/>
                <w:noProof/>
              </w:rPr>
              <w:t>Assessment summary</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_Toc74142466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3</w:t>
            </w:r>
            <w:r w:rsidR="00B332C4">
              <w:rPr>
                <w:noProof/>
                <w:webHidden/>
                <w:color w:val="2B579A"/>
                <w:shd w:val="clear" w:color="auto" w:fill="E6E6E6"/>
              </w:rPr>
              <w:fldChar w:fldCharType="end"/>
            </w:r>
          </w:hyperlink>
        </w:p>
        <w:p w14:paraId="7B7D830A" w14:textId="05DB892B" w:rsidR="00B332C4" w:rsidRDefault="006F6A59" w:rsidP="00B332C4">
          <w:pPr>
            <w:pStyle w:val="TOC2"/>
            <w:rPr>
              <w:rFonts w:asciiTheme="minorHAnsi" w:eastAsiaTheme="minorEastAsia" w:hAnsiTheme="minorHAnsi" w:cstheme="minorBidi"/>
              <w:noProof/>
              <w:szCs w:val="22"/>
              <w:lang w:eastAsia="en-GB"/>
            </w:rPr>
          </w:pPr>
          <w:hyperlink w:anchor="_Toc74142467" w:history="1">
            <w:r w:rsidR="00B332C4" w:rsidRPr="00EE37CA">
              <w:rPr>
                <w:rStyle w:val="Hyperlink"/>
                <w:noProof/>
              </w:rPr>
              <w:t>A reminder about the terminal assessment rule</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_Toc74142467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5</w:t>
            </w:r>
            <w:r w:rsidR="00B332C4">
              <w:rPr>
                <w:noProof/>
                <w:webHidden/>
                <w:color w:val="2B579A"/>
                <w:shd w:val="clear" w:color="auto" w:fill="E6E6E6"/>
              </w:rPr>
              <w:fldChar w:fldCharType="end"/>
            </w:r>
          </w:hyperlink>
        </w:p>
        <w:p w14:paraId="19191231" w14:textId="15B1FCE5" w:rsidR="00B332C4" w:rsidRDefault="006F6A59" w:rsidP="00B332C4">
          <w:pPr>
            <w:pStyle w:val="TOC1"/>
            <w:ind w:left="567"/>
            <w:rPr>
              <w:rFonts w:asciiTheme="minorHAnsi" w:eastAsiaTheme="minorEastAsia" w:hAnsiTheme="minorHAnsi" w:cstheme="minorBidi"/>
              <w:noProof/>
              <w:szCs w:val="22"/>
              <w:lang w:eastAsia="en-GB"/>
            </w:rPr>
          </w:pPr>
          <w:hyperlink w:anchor="_Toc74142468" w:history="1">
            <w:r w:rsidR="00B332C4" w:rsidRPr="00EE37CA">
              <w:rPr>
                <w:rStyle w:val="Hyperlink"/>
                <w:noProof/>
              </w:rPr>
              <w:t>Curriculum planning suggestions</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_Toc74142468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6</w:t>
            </w:r>
            <w:r w:rsidR="00B332C4">
              <w:rPr>
                <w:noProof/>
                <w:webHidden/>
                <w:color w:val="2B579A"/>
                <w:shd w:val="clear" w:color="auto" w:fill="E6E6E6"/>
              </w:rPr>
              <w:fldChar w:fldCharType="end"/>
            </w:r>
          </w:hyperlink>
        </w:p>
        <w:p w14:paraId="71DBA981" w14:textId="67AFF00C" w:rsidR="00B332C4" w:rsidRDefault="006F6A59" w:rsidP="00B332C4">
          <w:pPr>
            <w:pStyle w:val="TOC2"/>
            <w:rPr>
              <w:rFonts w:asciiTheme="minorHAnsi" w:eastAsiaTheme="minorEastAsia" w:hAnsiTheme="minorHAnsi" w:cstheme="minorBidi"/>
              <w:noProof/>
              <w:szCs w:val="22"/>
              <w:lang w:eastAsia="en-GB"/>
            </w:rPr>
          </w:pPr>
          <w:hyperlink w:anchor="_Toc74142469" w:history="1">
            <w:r w:rsidR="00B332C4" w:rsidRPr="00EE37CA">
              <w:rPr>
                <w:rStyle w:val="Hyperlink"/>
                <w:noProof/>
              </w:rPr>
              <w:t>Model 1: One teacher over two years</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_Toc74142469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6</w:t>
            </w:r>
            <w:r w:rsidR="00B332C4">
              <w:rPr>
                <w:noProof/>
                <w:webHidden/>
                <w:color w:val="2B579A"/>
                <w:shd w:val="clear" w:color="auto" w:fill="E6E6E6"/>
              </w:rPr>
              <w:fldChar w:fldCharType="end"/>
            </w:r>
          </w:hyperlink>
        </w:p>
        <w:p w14:paraId="1302B38D" w14:textId="5CA3AC4E" w:rsidR="00B332C4" w:rsidRDefault="006F6A59" w:rsidP="00B332C4">
          <w:pPr>
            <w:pStyle w:val="TOC2"/>
            <w:rPr>
              <w:rFonts w:asciiTheme="minorHAnsi" w:eastAsiaTheme="minorEastAsia" w:hAnsiTheme="minorHAnsi" w:cstheme="minorBidi"/>
              <w:noProof/>
              <w:szCs w:val="22"/>
              <w:lang w:eastAsia="en-GB"/>
            </w:rPr>
          </w:pPr>
          <w:hyperlink w:anchor="_Toc74142470" w:history="1">
            <w:r w:rsidR="00B332C4" w:rsidRPr="00EE37CA">
              <w:rPr>
                <w:rStyle w:val="Hyperlink"/>
                <w:noProof/>
              </w:rPr>
              <w:t>Model 2: One teacher over three years</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_Toc74142470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8</w:t>
            </w:r>
            <w:r w:rsidR="00B332C4">
              <w:rPr>
                <w:noProof/>
                <w:webHidden/>
                <w:color w:val="2B579A"/>
                <w:shd w:val="clear" w:color="auto" w:fill="E6E6E6"/>
              </w:rPr>
              <w:fldChar w:fldCharType="end"/>
            </w:r>
          </w:hyperlink>
        </w:p>
        <w:p w14:paraId="69AEDB19" w14:textId="108207EE" w:rsidR="00B332C4" w:rsidRDefault="006F6A59" w:rsidP="00B332C4">
          <w:pPr>
            <w:pStyle w:val="TOC1"/>
            <w:ind w:left="567"/>
            <w:rPr>
              <w:rFonts w:asciiTheme="minorHAnsi" w:eastAsiaTheme="minorEastAsia" w:hAnsiTheme="minorHAnsi" w:cstheme="minorBidi"/>
              <w:noProof/>
              <w:szCs w:val="22"/>
              <w:lang w:eastAsia="en-GB"/>
            </w:rPr>
          </w:pPr>
          <w:hyperlink w:anchor="_Toc74142471" w:history="1">
            <w:r w:rsidR="00B332C4" w:rsidRPr="00EE37CA">
              <w:rPr>
                <w:rStyle w:val="Hyperlink"/>
                <w:noProof/>
              </w:rPr>
              <w:t>Approaching the content</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_Toc74142471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11</w:t>
            </w:r>
            <w:r w:rsidR="00B332C4">
              <w:rPr>
                <w:noProof/>
                <w:webHidden/>
                <w:color w:val="2B579A"/>
                <w:shd w:val="clear" w:color="auto" w:fill="E6E6E6"/>
              </w:rPr>
              <w:fldChar w:fldCharType="end"/>
            </w:r>
          </w:hyperlink>
        </w:p>
        <w:p w14:paraId="741834BB" w14:textId="1E20F9C0" w:rsidR="00B332C4" w:rsidRDefault="006F6A59" w:rsidP="00B332C4">
          <w:pPr>
            <w:pStyle w:val="TOC1"/>
            <w:ind w:left="567"/>
            <w:rPr>
              <w:rFonts w:asciiTheme="minorHAnsi" w:eastAsiaTheme="minorEastAsia" w:hAnsiTheme="minorHAnsi" w:cstheme="minorBidi"/>
              <w:noProof/>
              <w:szCs w:val="22"/>
              <w:lang w:eastAsia="en-GB"/>
            </w:rPr>
          </w:pPr>
          <w:hyperlink w:anchor="_Toc74142472" w:history="1">
            <w:r w:rsidR="00B332C4" w:rsidRPr="00EE37CA">
              <w:rPr>
                <w:rStyle w:val="Hyperlink"/>
                <w:noProof/>
              </w:rPr>
              <w:t>Integrating exam content into practical components</w:t>
            </w:r>
            <w:r w:rsidR="00B332C4">
              <w:rPr>
                <w:noProof/>
                <w:webHidden/>
              </w:rPr>
              <w:tab/>
            </w:r>
            <w:r w:rsidR="00B332C4">
              <w:rPr>
                <w:noProof/>
                <w:webHidden/>
                <w:color w:val="2B579A"/>
                <w:shd w:val="clear" w:color="auto" w:fill="E6E6E6"/>
              </w:rPr>
              <w:fldChar w:fldCharType="begin"/>
            </w:r>
            <w:r w:rsidR="00B332C4">
              <w:rPr>
                <w:noProof/>
                <w:webHidden/>
              </w:rPr>
              <w:instrText xml:space="preserve"> PAGEREF _Toc74142472 \h </w:instrText>
            </w:r>
            <w:r w:rsidR="00B332C4">
              <w:rPr>
                <w:noProof/>
                <w:webHidden/>
                <w:color w:val="2B579A"/>
                <w:shd w:val="clear" w:color="auto" w:fill="E6E6E6"/>
              </w:rPr>
            </w:r>
            <w:r w:rsidR="00B332C4">
              <w:rPr>
                <w:noProof/>
                <w:webHidden/>
                <w:color w:val="2B579A"/>
                <w:shd w:val="clear" w:color="auto" w:fill="E6E6E6"/>
              </w:rPr>
              <w:fldChar w:fldCharType="separate"/>
            </w:r>
            <w:r w:rsidR="00585792">
              <w:rPr>
                <w:noProof/>
                <w:webHidden/>
              </w:rPr>
              <w:t>12</w:t>
            </w:r>
            <w:r w:rsidR="00B332C4">
              <w:rPr>
                <w:noProof/>
                <w:webHidden/>
                <w:color w:val="2B579A"/>
                <w:shd w:val="clear" w:color="auto" w:fill="E6E6E6"/>
              </w:rPr>
              <w:fldChar w:fldCharType="end"/>
            </w:r>
          </w:hyperlink>
        </w:p>
        <w:p w14:paraId="13C08409" w14:textId="5FABE44A" w:rsidR="009317CA" w:rsidRDefault="009317CA" w:rsidP="00B524B8">
          <w:pPr>
            <w:ind w:right="679"/>
          </w:pPr>
          <w:r>
            <w:rPr>
              <w:b/>
              <w:bCs/>
              <w:noProof/>
              <w:color w:val="2B579A"/>
              <w:shd w:val="clear" w:color="auto" w:fill="E6E6E6"/>
            </w:rPr>
            <w:fldChar w:fldCharType="end"/>
          </w:r>
        </w:p>
      </w:sdtContent>
    </w:sdt>
    <w:p w14:paraId="4E0A7FE9" w14:textId="4E729ACD" w:rsidR="00C120B5" w:rsidRDefault="00C120B5" w:rsidP="00B524B8">
      <w:pPr>
        <w:pStyle w:val="Body"/>
        <w:rPr>
          <w:rStyle w:val="s1"/>
        </w:rPr>
      </w:pPr>
    </w:p>
    <w:p w14:paraId="1DA9922D" w14:textId="0D598AD0" w:rsidR="00091162" w:rsidRDefault="00091162" w:rsidP="00B524B8">
      <w:pPr>
        <w:pStyle w:val="Body"/>
        <w:rPr>
          <w:rStyle w:val="s1"/>
        </w:rPr>
      </w:pPr>
    </w:p>
    <w:p w14:paraId="3F2F0576" w14:textId="09F146AE" w:rsidR="00091162" w:rsidRDefault="00091162" w:rsidP="00B524B8">
      <w:pPr>
        <w:pStyle w:val="Body"/>
        <w:rPr>
          <w:rStyle w:val="s1"/>
        </w:rPr>
      </w:pPr>
    </w:p>
    <w:p w14:paraId="08312747" w14:textId="60BC8CC2" w:rsidR="00091162" w:rsidRDefault="00091162" w:rsidP="00B524B8">
      <w:pPr>
        <w:pStyle w:val="Body"/>
        <w:rPr>
          <w:rStyle w:val="s1"/>
        </w:rPr>
      </w:pPr>
    </w:p>
    <w:p w14:paraId="683C8B55" w14:textId="6C2451E5" w:rsidR="00091162" w:rsidRDefault="00091162" w:rsidP="00B524B8">
      <w:pPr>
        <w:pStyle w:val="Body"/>
        <w:rPr>
          <w:rStyle w:val="s1"/>
        </w:rPr>
      </w:pPr>
    </w:p>
    <w:p w14:paraId="72731D27" w14:textId="669C1AD1" w:rsidR="00091162" w:rsidRPr="00091162" w:rsidRDefault="00B524B8" w:rsidP="00B524B8">
      <w:pPr>
        <w:pStyle w:val="Body"/>
        <w:rPr>
          <w:rFonts w:ascii="Arial" w:hAnsi="Arial"/>
        </w:rPr>
      </w:pPr>
      <w:r>
        <w:rPr>
          <w:rFonts w:ascii="Arial" w:hAnsi="Arial"/>
          <w:noProof/>
          <w:color w:val="2B579A"/>
          <w:shd w:val="clear" w:color="auto" w:fill="E6E6E6"/>
          <w:lang w:eastAsia="en-GB"/>
        </w:rPr>
        <mc:AlternateContent>
          <mc:Choice Requires="wps">
            <w:drawing>
              <wp:anchor distT="0" distB="0" distL="114300" distR="114300" simplePos="0" relativeHeight="251658242" behindDoc="1" locked="0" layoutInCell="1" allowOverlap="1" wp14:anchorId="041FAF20" wp14:editId="6A16B797">
                <wp:simplePos x="0" y="0"/>
                <wp:positionH relativeFrom="column">
                  <wp:posOffset>344805</wp:posOffset>
                </wp:positionH>
                <wp:positionV relativeFrom="paragraph">
                  <wp:posOffset>251873</wp:posOffset>
                </wp:positionV>
                <wp:extent cx="8451936" cy="742950"/>
                <wp:effectExtent l="0" t="0" r="6350" b="0"/>
                <wp:wrapNone/>
                <wp:docPr id="15" name="Rectangle 15"/>
                <wp:cNvGraphicFramePr/>
                <a:graphic xmlns:a="http://schemas.openxmlformats.org/drawingml/2006/main">
                  <a:graphicData uri="http://schemas.microsoft.com/office/word/2010/wordprocessingShape">
                    <wps:wsp>
                      <wps:cNvSpPr/>
                      <wps:spPr>
                        <a:xfrm>
                          <a:off x="0" y="0"/>
                          <a:ext cx="8451936" cy="742950"/>
                        </a:xfrm>
                        <a:prstGeom prst="rect">
                          <a:avLst/>
                        </a:prstGeom>
                        <a:solidFill>
                          <a:srgbClr val="905AA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56F5" id="Rectangle 15" o:spid="_x0000_s1026" style="position:absolute;margin-left:27.15pt;margin-top:19.85pt;width:665.5pt;height:5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" fillcolor="#905aa1" stroked="f"/>
            </w:pict>
          </mc:Fallback>
        </mc:AlternateContent>
      </w:r>
      <w:r>
        <w:rPr>
          <w:rFonts w:ascii="Arial" w:hAnsi="Arial"/>
          <w:noProof/>
          <w:color w:val="2B579A"/>
          <w:shd w:val="clear" w:color="auto" w:fill="E6E6E6"/>
          <w:lang w:eastAsia="en-GB"/>
        </w:rPr>
        <w:drawing>
          <wp:anchor distT="0" distB="0" distL="114300" distR="114300" simplePos="0" relativeHeight="251658243" behindDoc="1" locked="0" layoutInCell="1" allowOverlap="1" wp14:anchorId="13E752C8" wp14:editId="6BE8178B">
            <wp:simplePos x="0" y="0"/>
            <wp:positionH relativeFrom="column">
              <wp:posOffset>-48260</wp:posOffset>
            </wp:positionH>
            <wp:positionV relativeFrom="paragraph">
              <wp:posOffset>198429</wp:posOffset>
            </wp:positionV>
            <wp:extent cx="868680" cy="850265"/>
            <wp:effectExtent l="0" t="0" r="7620" b="6985"/>
            <wp:wrapNone/>
            <wp:docPr id="16" name="Picture 16" descr="inform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 - info icon.png"/>
                    <pic:cNvPicPr/>
                  </pic:nvPicPr>
                  <pic:blipFill rotWithShape="1">
                    <a:blip r:embed="rId11"/>
                    <a:srcRect l="5142" t="21820" r="75814" b="51773"/>
                    <a:stretch/>
                  </pic:blipFill>
                  <pic:spPr bwMode="auto">
                    <a:xfrm>
                      <a:off x="0" y="0"/>
                      <a:ext cx="868680"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CD548" w14:textId="3B37D722" w:rsidR="00091162" w:rsidRPr="00091162" w:rsidRDefault="00C8535C" w:rsidP="00B524B8">
      <w:pPr>
        <w:pStyle w:val="Body"/>
        <w:ind w:left="1418" w:right="821"/>
        <w:rPr>
          <w:rStyle w:val="s1"/>
          <w:rFonts w:asciiTheme="minorHAnsi" w:hAnsiTheme="minorHAnsi"/>
          <w:color w:val="FFFFFF" w:themeColor="background1"/>
        </w:rPr>
      </w:pPr>
      <w:r w:rsidRPr="00091162">
        <w:rPr>
          <w:rFonts w:ascii="Arial" w:hAnsi="Arial" w:cs="Arial"/>
          <w:color w:val="FFFFFF" w:themeColor="background1"/>
          <w:lang w:val="en-US"/>
        </w:rPr>
        <w:t xml:space="preserve">Take a look at the </w:t>
      </w:r>
      <w:hyperlink r:id="rId12" w:history="1">
        <w:r w:rsidR="00564304" w:rsidRPr="00564304">
          <w:rPr>
            <w:rStyle w:val="Hyperlink"/>
            <w:color w:val="FFFFFF" w:themeColor="background1"/>
          </w:rPr>
          <w:t>Child Development web page</w:t>
        </w:r>
      </w:hyperlink>
      <w:r w:rsidRPr="00091162">
        <w:rPr>
          <w:rFonts w:ascii="Arial" w:hAnsi="Arial" w:cs="Arial"/>
          <w:color w:val="FFFFFF" w:themeColor="background1"/>
          <w:lang w:val="en-US"/>
        </w:rPr>
        <w:t xml:space="preserve"> where you will find the specification, sample assessment material and mapping guide from the current to</w:t>
      </w:r>
      <w:r w:rsidR="00374E1C">
        <w:rPr>
          <w:rFonts w:ascii="Arial" w:hAnsi="Arial" w:cs="Arial"/>
          <w:color w:val="FFFFFF" w:themeColor="background1"/>
          <w:lang w:val="en-US"/>
        </w:rPr>
        <w:t xml:space="preserve"> refreshed</w:t>
      </w:r>
      <w:r w:rsidR="003A19F7">
        <w:rPr>
          <w:rFonts w:ascii="Arial" w:hAnsi="Arial" w:cs="Arial"/>
          <w:color w:val="FFFFFF" w:themeColor="background1"/>
          <w:lang w:val="en-US"/>
        </w:rPr>
        <w:t xml:space="preserve"> Cambridge</w:t>
      </w:r>
      <w:r w:rsidRPr="00091162">
        <w:rPr>
          <w:rFonts w:ascii="Arial" w:hAnsi="Arial" w:cs="Arial"/>
          <w:color w:val="FFFFFF" w:themeColor="background1"/>
          <w:lang w:val="en-US"/>
        </w:rPr>
        <w:t xml:space="preserve"> National. You may also find our </w:t>
      </w:r>
      <w:hyperlink r:id="rId13" w:history="1">
        <w:r w:rsidRPr="00091162">
          <w:rPr>
            <w:rStyle w:val="Hyperlink"/>
            <w:rFonts w:ascii="Arial" w:hAnsi="Arial" w:cs="Arial"/>
            <w:color w:val="FFFFFF" w:themeColor="background1"/>
            <w:lang w:val="en-US"/>
          </w:rPr>
          <w:t>guide to understanding assessment</w:t>
        </w:r>
      </w:hyperlink>
      <w:r w:rsidRPr="00091162">
        <w:rPr>
          <w:rFonts w:ascii="Arial" w:hAnsi="Arial" w:cs="Arial"/>
          <w:color w:val="FFFFFF" w:themeColor="background1"/>
          <w:lang w:val="en-US"/>
        </w:rPr>
        <w:t xml:space="preserve"> and our </w:t>
      </w:r>
      <w:hyperlink r:id="rId14" w:history="1">
        <w:r w:rsidRPr="00526E7A">
          <w:rPr>
            <w:rStyle w:val="Hyperlink"/>
            <w:rFonts w:ascii="Arial" w:hAnsi="Arial" w:cs="Arial"/>
            <w:color w:val="FFFFFF" w:themeColor="background1"/>
            <w:lang w:val="en-US"/>
          </w:rPr>
          <w:t>FAQs</w:t>
        </w:r>
      </w:hyperlink>
      <w:r w:rsidRPr="00526E7A">
        <w:rPr>
          <w:rFonts w:ascii="Arial" w:hAnsi="Arial" w:cs="Arial"/>
          <w:color w:val="FFFFFF" w:themeColor="background1"/>
          <w:lang w:val="en-US"/>
        </w:rPr>
        <w:t xml:space="preserve"> helpful </w:t>
      </w:r>
      <w:r w:rsidRPr="00091162">
        <w:rPr>
          <w:rFonts w:ascii="Arial" w:hAnsi="Arial" w:cs="Arial"/>
          <w:color w:val="FFFFFF" w:themeColor="background1"/>
          <w:lang w:val="en-US"/>
        </w:rPr>
        <w:t>too.</w:t>
      </w:r>
    </w:p>
    <w:p w14:paraId="4E584AEB" w14:textId="4F190911" w:rsidR="00247BB7" w:rsidRPr="00091162" w:rsidRDefault="00247BB7" w:rsidP="00B524B8">
      <w:pPr>
        <w:spacing w:after="0" w:line="240" w:lineRule="auto"/>
        <w:ind w:left="1418"/>
        <w:rPr>
          <w:rStyle w:val="s1"/>
          <w:color w:val="FFFFFF" w:themeColor="background1"/>
        </w:rPr>
      </w:pPr>
      <w:r w:rsidRPr="00091162">
        <w:rPr>
          <w:rStyle w:val="s1"/>
          <w:color w:val="FFFFFF" w:themeColor="background1"/>
        </w:rPr>
        <w:br w:type="page"/>
      </w:r>
    </w:p>
    <w:p w14:paraId="41813D0C" w14:textId="4DEF37D2" w:rsidR="008E1B6A" w:rsidRPr="00564304" w:rsidRDefault="00BB6F7E" w:rsidP="00140C58">
      <w:pPr>
        <w:pStyle w:val="Heading1"/>
        <w:rPr>
          <w:rStyle w:val="s1"/>
          <w:sz w:val="40"/>
        </w:rPr>
      </w:pPr>
      <w:bookmarkStart w:id="4" w:name="_Toc74142466"/>
      <w:r w:rsidRPr="00564304">
        <w:lastRenderedPageBreak/>
        <w:t>Assessment summary</w:t>
      </w:r>
      <w:bookmarkEnd w:id="4"/>
    </w:p>
    <w:p w14:paraId="79B1B07F" w14:textId="77777777" w:rsidR="008E1B6A" w:rsidRPr="003D023F" w:rsidRDefault="008E1B6A" w:rsidP="00140C58">
      <w:pPr>
        <w:spacing w:after="0" w:line="240" w:lineRule="auto"/>
        <w:rPr>
          <w:rStyle w:val="s1"/>
          <w:color w:val="FFFFFF" w:themeColor="background1"/>
        </w:rPr>
      </w:pPr>
    </w:p>
    <w:tbl>
      <w:tblPr>
        <w:tblStyle w:val="TableGrid"/>
        <w:tblW w:w="0" w:type="auto"/>
        <w:tblInd w:w="-8" w:type="dxa"/>
        <w:tblBorders>
          <w:top w:val="single" w:sz="6" w:space="0" w:color="905AA1"/>
          <w:left w:val="single" w:sz="6" w:space="0" w:color="905AA1"/>
          <w:bottom w:val="single" w:sz="6" w:space="0" w:color="905AA1"/>
          <w:right w:val="single" w:sz="6" w:space="0" w:color="905AA1"/>
          <w:insideH w:val="single" w:sz="6" w:space="0" w:color="905AA1"/>
          <w:insideV w:val="single" w:sz="6" w:space="0" w:color="905AA1"/>
        </w:tblBorders>
        <w:tblLook w:val="04A0" w:firstRow="1" w:lastRow="0" w:firstColumn="1" w:lastColumn="0" w:noHBand="0" w:noVBand="1"/>
      </w:tblPr>
      <w:tblGrid>
        <w:gridCol w:w="11057"/>
        <w:gridCol w:w="2937"/>
      </w:tblGrid>
      <w:tr w:rsidR="003D023F" w:rsidRPr="003D023F" w14:paraId="7118B36A" w14:textId="77777777" w:rsidTr="00564304">
        <w:trPr>
          <w:trHeight w:val="666"/>
          <w:tblHeader/>
        </w:trPr>
        <w:tc>
          <w:tcPr>
            <w:tcW w:w="13994" w:type="dxa"/>
            <w:gridSpan w:val="2"/>
            <w:shd w:val="clear" w:color="auto" w:fill="905AA1"/>
            <w:vAlign w:val="center"/>
          </w:tcPr>
          <w:p w14:paraId="4F970E9E" w14:textId="4091DB3A" w:rsidR="00AE54B9" w:rsidRPr="003D023F" w:rsidRDefault="003D023F" w:rsidP="00140C58">
            <w:pPr>
              <w:pStyle w:val="Tableheader"/>
              <w:spacing w:after="100" w:afterAutospacing="1"/>
              <w:rPr>
                <w:rStyle w:val="s1"/>
              </w:rPr>
            </w:pPr>
            <w:r w:rsidRPr="003D023F">
              <w:t>Examined assessment (40% of the course)</w:t>
            </w:r>
          </w:p>
        </w:tc>
      </w:tr>
      <w:tr w:rsidR="00350456" w14:paraId="0C09718E" w14:textId="77777777" w:rsidTr="0093786F">
        <w:trPr>
          <w:trHeight w:val="2704"/>
        </w:trPr>
        <w:tc>
          <w:tcPr>
            <w:tcW w:w="11057" w:type="dxa"/>
          </w:tcPr>
          <w:p w14:paraId="3FFC6F5D" w14:textId="7AFE3DC0" w:rsidR="00BD6E65" w:rsidRDefault="00564304" w:rsidP="007C739B">
            <w:pPr>
              <w:pStyle w:val="Tablebodycopy"/>
              <w:rPr>
                <w:rStyle w:val="s1"/>
                <w:b/>
                <w:bCs/>
              </w:rPr>
            </w:pPr>
            <w:r w:rsidRPr="00564304">
              <w:rPr>
                <w:rFonts w:ascii="Arial" w:eastAsia="Gill Sans MT" w:hAnsi="Arial" w:cs="Arial"/>
                <w:b/>
                <w:bCs/>
                <w:color w:val="auto"/>
                <w:sz w:val="22"/>
              </w:rPr>
              <w:t xml:space="preserve">R057 </w:t>
            </w:r>
            <w:r w:rsidR="00F7283E" w:rsidRPr="00954AF6">
              <w:rPr>
                <w:rFonts w:asciiTheme="majorHAnsi" w:eastAsia="Gill Sans MT" w:hAnsiTheme="majorHAnsi"/>
                <w:b/>
                <w:bCs/>
                <w:sz w:val="22"/>
              </w:rPr>
              <w:t xml:space="preserve">(Mandatory) </w:t>
            </w:r>
            <w:r w:rsidRPr="00564304">
              <w:rPr>
                <w:rFonts w:ascii="Arial" w:eastAsia="Gill Sans MT" w:hAnsi="Arial" w:cs="Arial"/>
                <w:b/>
                <w:bCs/>
                <w:color w:val="auto"/>
                <w:sz w:val="22"/>
              </w:rPr>
              <w:t>Health and well-being for child development</w:t>
            </w:r>
          </w:p>
          <w:p w14:paraId="43EA9253" w14:textId="77777777" w:rsidR="00564304" w:rsidRDefault="009110BA" w:rsidP="00564304">
            <w:pPr>
              <w:widowControl w:val="0"/>
              <w:suppressAutoHyphens/>
              <w:autoSpaceDE w:val="0"/>
              <w:autoSpaceDN w:val="0"/>
              <w:spacing w:after="0" w:line="240" w:lineRule="auto"/>
              <w:ind w:left="37"/>
              <w:textAlignment w:val="baseline"/>
              <w:rPr>
                <w:rStyle w:val="s1"/>
                <w:rFonts w:asciiTheme="minorHAnsi" w:hAnsiTheme="minorHAnsi"/>
              </w:rPr>
            </w:pPr>
            <w:r w:rsidRPr="00564304">
              <w:rPr>
                <w:rStyle w:val="s1"/>
                <w:rFonts w:asciiTheme="minorHAnsi" w:hAnsiTheme="minorHAnsi"/>
              </w:rPr>
              <w:t>Topics include:</w:t>
            </w:r>
          </w:p>
          <w:p w14:paraId="03B44525" w14:textId="04AB8A70" w:rsidR="00564304" w:rsidRPr="00564304" w:rsidRDefault="009110BA" w:rsidP="00564304">
            <w:pPr>
              <w:widowControl w:val="0"/>
              <w:suppressAutoHyphens/>
              <w:autoSpaceDE w:val="0"/>
              <w:autoSpaceDN w:val="0"/>
              <w:spacing w:after="0" w:line="240" w:lineRule="auto"/>
              <w:ind w:left="360"/>
              <w:textAlignment w:val="baseline"/>
              <w:rPr>
                <w:rFonts w:asciiTheme="minorHAnsi" w:hAnsiTheme="minorHAnsi"/>
              </w:rPr>
            </w:pPr>
            <w:r w:rsidRPr="00564304">
              <w:rPr>
                <w:rStyle w:val="s1"/>
                <w:rFonts w:asciiTheme="minorHAnsi" w:hAnsiTheme="minorHAnsi"/>
              </w:rPr>
              <w:t>•</w:t>
            </w:r>
            <w:r w:rsidRPr="00564304">
              <w:rPr>
                <w:rStyle w:val="s1"/>
                <w:rFonts w:asciiTheme="minorHAnsi" w:hAnsiTheme="minorHAnsi"/>
              </w:rPr>
              <w:tab/>
            </w:r>
            <w:r w:rsidR="00564304" w:rsidRPr="00564304">
              <w:rPr>
                <w:rFonts w:cs="Arial"/>
                <w:lang w:val="en-US"/>
              </w:rPr>
              <w:t>pre-conception health and reproduction</w:t>
            </w:r>
          </w:p>
          <w:p w14:paraId="35CD4487" w14:textId="77777777" w:rsidR="00564304" w:rsidRPr="009A08CF" w:rsidRDefault="00564304" w:rsidP="00564304">
            <w:pPr>
              <w:pStyle w:val="ListParagraph"/>
              <w:widowControl w:val="0"/>
              <w:numPr>
                <w:ilvl w:val="0"/>
                <w:numId w:val="12"/>
              </w:numPr>
              <w:suppressAutoHyphens/>
              <w:autoSpaceDE w:val="0"/>
              <w:autoSpaceDN w:val="0"/>
              <w:spacing w:after="0" w:line="240" w:lineRule="auto"/>
              <w:textAlignment w:val="baseline"/>
              <w:rPr>
                <w:rFonts w:cs="Arial"/>
                <w:lang w:val="en-US"/>
              </w:rPr>
            </w:pPr>
            <w:r>
              <w:rPr>
                <w:rFonts w:cs="Arial"/>
                <w:lang w:val="en-US"/>
              </w:rPr>
              <w:t>a</w:t>
            </w:r>
            <w:r w:rsidRPr="009A08CF">
              <w:rPr>
                <w:rFonts w:cs="Arial"/>
                <w:lang w:val="en-US"/>
              </w:rPr>
              <w:t>ntenatal care and preparation for birth</w:t>
            </w:r>
          </w:p>
          <w:p w14:paraId="1ECACFB4" w14:textId="77777777" w:rsidR="00564304" w:rsidRPr="009A08CF" w:rsidRDefault="00564304" w:rsidP="00564304">
            <w:pPr>
              <w:pStyle w:val="ListParagraph"/>
              <w:widowControl w:val="0"/>
              <w:numPr>
                <w:ilvl w:val="0"/>
                <w:numId w:val="12"/>
              </w:numPr>
              <w:suppressAutoHyphens/>
              <w:autoSpaceDE w:val="0"/>
              <w:autoSpaceDN w:val="0"/>
              <w:spacing w:after="0" w:line="240" w:lineRule="auto"/>
              <w:textAlignment w:val="baseline"/>
              <w:rPr>
                <w:rFonts w:cs="Arial"/>
                <w:lang w:val="en-US"/>
              </w:rPr>
            </w:pPr>
            <w:r>
              <w:rPr>
                <w:rFonts w:cs="Arial"/>
                <w:lang w:val="en-US"/>
              </w:rPr>
              <w:t>p</w:t>
            </w:r>
            <w:r w:rsidRPr="009A08CF">
              <w:rPr>
                <w:rFonts w:cs="Arial"/>
                <w:lang w:val="en-US"/>
              </w:rPr>
              <w:t>ost</w:t>
            </w:r>
            <w:r>
              <w:rPr>
                <w:rFonts w:cs="Arial"/>
                <w:lang w:val="en-US"/>
              </w:rPr>
              <w:t>natal</w:t>
            </w:r>
            <w:r w:rsidRPr="009A08CF">
              <w:rPr>
                <w:rFonts w:cs="Arial"/>
                <w:lang w:val="en-US"/>
              </w:rPr>
              <w:t xml:space="preserve"> checks, post</w:t>
            </w:r>
            <w:r>
              <w:rPr>
                <w:rFonts w:cs="Arial"/>
                <w:lang w:val="en-US"/>
              </w:rPr>
              <w:t>natal</w:t>
            </w:r>
            <w:r w:rsidRPr="009A08CF">
              <w:rPr>
                <w:rFonts w:cs="Arial"/>
                <w:lang w:val="en-US"/>
              </w:rPr>
              <w:t xml:space="preserve"> </w:t>
            </w:r>
            <w:proofErr w:type="gramStart"/>
            <w:r w:rsidRPr="009A08CF">
              <w:rPr>
                <w:rFonts w:cs="Arial"/>
                <w:lang w:val="en-US"/>
              </w:rPr>
              <w:t>care</w:t>
            </w:r>
            <w:proofErr w:type="gramEnd"/>
            <w:r w:rsidRPr="009A08CF">
              <w:rPr>
                <w:rFonts w:cs="Arial"/>
                <w:lang w:val="en-US"/>
              </w:rPr>
              <w:t xml:space="preserve"> and the conditions for development </w:t>
            </w:r>
          </w:p>
          <w:p w14:paraId="658EEC01" w14:textId="77777777" w:rsidR="00564304" w:rsidRPr="009A08CF" w:rsidRDefault="00564304" w:rsidP="00564304">
            <w:pPr>
              <w:pStyle w:val="ListParagraph"/>
              <w:widowControl w:val="0"/>
              <w:numPr>
                <w:ilvl w:val="0"/>
                <w:numId w:val="12"/>
              </w:numPr>
              <w:suppressAutoHyphens/>
              <w:autoSpaceDE w:val="0"/>
              <w:autoSpaceDN w:val="0"/>
              <w:spacing w:after="0" w:line="240" w:lineRule="auto"/>
              <w:textAlignment w:val="baseline"/>
              <w:rPr>
                <w:rFonts w:cs="Arial"/>
                <w:lang w:val="en-US"/>
              </w:rPr>
            </w:pPr>
            <w:r>
              <w:rPr>
                <w:rFonts w:cs="Arial"/>
                <w:lang w:val="en-US"/>
              </w:rPr>
              <w:t>c</w:t>
            </w:r>
            <w:r w:rsidRPr="009A08CF">
              <w:rPr>
                <w:rFonts w:cs="Arial"/>
                <w:lang w:val="en-US"/>
              </w:rPr>
              <w:t>hildhood illnesses and a child safe environment</w:t>
            </w:r>
            <w:r>
              <w:rPr>
                <w:rFonts w:cs="Arial"/>
                <w:lang w:val="en-US"/>
              </w:rPr>
              <w:t>.</w:t>
            </w:r>
            <w:r w:rsidRPr="009A08CF">
              <w:rPr>
                <w:rFonts w:cs="Arial"/>
                <w:lang w:val="en-US"/>
              </w:rPr>
              <w:t xml:space="preserve"> </w:t>
            </w:r>
          </w:p>
          <w:p w14:paraId="5BA7D88D" w14:textId="752FA72F" w:rsidR="00350456" w:rsidRPr="00736371" w:rsidRDefault="009110BA" w:rsidP="007C739B">
            <w:pPr>
              <w:pStyle w:val="Tablebodycopy"/>
              <w:rPr>
                <w:rStyle w:val="s1"/>
              </w:rPr>
            </w:pPr>
            <w:r w:rsidRPr="00954136">
              <w:rPr>
                <w:rStyle w:val="s1"/>
                <w:rFonts w:asciiTheme="minorHAnsi" w:hAnsiTheme="minorHAnsi"/>
              </w:rPr>
              <w:t>Examination: 1 hour 15 minutes</w:t>
            </w:r>
          </w:p>
        </w:tc>
        <w:tc>
          <w:tcPr>
            <w:tcW w:w="2937" w:type="dxa"/>
          </w:tcPr>
          <w:p w14:paraId="1091370E" w14:textId="77777777" w:rsidR="00954136" w:rsidRDefault="00954136" w:rsidP="007C739B">
            <w:pPr>
              <w:pStyle w:val="Tablebodycopy"/>
              <w:rPr>
                <w:rStyle w:val="s1"/>
              </w:rPr>
            </w:pPr>
            <w:r w:rsidRPr="00954136">
              <w:rPr>
                <w:rStyle w:val="s1"/>
                <w:rFonts w:asciiTheme="minorHAnsi" w:hAnsiTheme="minorHAnsi"/>
              </w:rPr>
              <w:t>48 GLH</w:t>
            </w:r>
          </w:p>
          <w:p w14:paraId="512B7A8E" w14:textId="01D62D37" w:rsidR="00350456" w:rsidRDefault="00954136" w:rsidP="007C739B">
            <w:pPr>
              <w:pStyle w:val="Tablebodycopy"/>
              <w:rPr>
                <w:rStyle w:val="s1"/>
              </w:rPr>
            </w:pPr>
            <w:r w:rsidRPr="00954136">
              <w:rPr>
                <w:rStyle w:val="s1"/>
                <w:rFonts w:asciiTheme="minorHAnsi" w:hAnsiTheme="minorHAnsi"/>
              </w:rPr>
              <w:t>70 Marks</w:t>
            </w:r>
          </w:p>
        </w:tc>
      </w:tr>
    </w:tbl>
    <w:p w14:paraId="7E5493C0" w14:textId="11703D95" w:rsidR="002D6893" w:rsidRDefault="002D6893" w:rsidP="007C739B">
      <w:pPr>
        <w:pStyle w:val="Tablebodycopy"/>
        <w:rPr>
          <w:rStyle w:val="s1"/>
        </w:rPr>
      </w:pPr>
    </w:p>
    <w:tbl>
      <w:tblPr>
        <w:tblStyle w:val="TableGrid"/>
        <w:tblW w:w="14034" w:type="dxa"/>
        <w:tblInd w:w="-8" w:type="dxa"/>
        <w:tblBorders>
          <w:top w:val="single" w:sz="6" w:space="0" w:color="905AA1"/>
          <w:left w:val="single" w:sz="6" w:space="0" w:color="905AA1"/>
          <w:bottom w:val="single" w:sz="6" w:space="0" w:color="905AA1"/>
          <w:right w:val="single" w:sz="6" w:space="0" w:color="905AA1"/>
          <w:insideH w:val="single" w:sz="6" w:space="0" w:color="905AA1"/>
          <w:insideV w:val="single" w:sz="6" w:space="0" w:color="905AA1"/>
        </w:tblBorders>
        <w:tblLook w:val="04A0" w:firstRow="1" w:lastRow="0" w:firstColumn="1" w:lastColumn="0" w:noHBand="0" w:noVBand="1"/>
      </w:tblPr>
      <w:tblGrid>
        <w:gridCol w:w="11199"/>
        <w:gridCol w:w="2835"/>
      </w:tblGrid>
      <w:tr w:rsidR="00140C58" w:rsidRPr="00140C58" w14:paraId="1BF179DB" w14:textId="77777777" w:rsidTr="00B923E1">
        <w:trPr>
          <w:trHeight w:val="666"/>
          <w:tblHeader/>
        </w:trPr>
        <w:tc>
          <w:tcPr>
            <w:tcW w:w="14034" w:type="dxa"/>
            <w:gridSpan w:val="2"/>
            <w:shd w:val="clear" w:color="auto" w:fill="905AA1"/>
            <w:vAlign w:val="center"/>
          </w:tcPr>
          <w:p w14:paraId="3579C7C4" w14:textId="7FEFA8CE" w:rsidR="0015604B" w:rsidRPr="00140C58" w:rsidRDefault="00781F1D" w:rsidP="00EB61CD">
            <w:pPr>
              <w:pStyle w:val="Tableheader"/>
              <w:rPr>
                <w:rStyle w:val="s1"/>
              </w:rPr>
            </w:pPr>
            <w:r w:rsidRPr="00140C58">
              <w:lastRenderedPageBreak/>
              <w:t>Non-examined assessment (60% of the course)</w:t>
            </w:r>
          </w:p>
        </w:tc>
      </w:tr>
      <w:tr w:rsidR="0015604B" w14:paraId="1C62C851" w14:textId="77777777" w:rsidTr="00B923E1">
        <w:trPr>
          <w:trHeight w:val="3571"/>
        </w:trPr>
        <w:tc>
          <w:tcPr>
            <w:tcW w:w="11199" w:type="dxa"/>
          </w:tcPr>
          <w:p w14:paraId="662C875F" w14:textId="7D0A4A4F" w:rsidR="00385BDE" w:rsidRPr="00385BDE" w:rsidRDefault="00385BDE" w:rsidP="00385BDE">
            <w:pPr>
              <w:widowControl w:val="0"/>
              <w:suppressAutoHyphens/>
              <w:autoSpaceDE w:val="0"/>
              <w:autoSpaceDN w:val="0"/>
              <w:spacing w:after="0" w:line="240" w:lineRule="auto"/>
              <w:textAlignment w:val="baseline"/>
              <w:rPr>
                <w:rFonts w:eastAsia="Gill Sans MT" w:cs="Arial"/>
                <w:b/>
                <w:bCs/>
                <w:szCs w:val="22"/>
              </w:rPr>
            </w:pPr>
            <w:r w:rsidRPr="00385BDE">
              <w:rPr>
                <w:rFonts w:eastAsia="Gill Sans MT" w:cs="Arial"/>
                <w:b/>
                <w:bCs/>
                <w:szCs w:val="22"/>
              </w:rPr>
              <w:t xml:space="preserve">R058 </w:t>
            </w:r>
            <w:r w:rsidR="00F7283E" w:rsidRPr="00954AF6">
              <w:rPr>
                <w:rFonts w:asciiTheme="majorHAnsi" w:eastAsia="Gill Sans MT" w:hAnsiTheme="majorHAnsi" w:cstheme="majorHAnsi"/>
                <w:b/>
                <w:bCs/>
                <w:lang w:val="en-US"/>
              </w:rPr>
              <w:t xml:space="preserve">(Mandatory) </w:t>
            </w:r>
            <w:r w:rsidRPr="00385BDE">
              <w:rPr>
                <w:rFonts w:eastAsia="Gill Sans MT" w:cs="Arial"/>
                <w:b/>
                <w:bCs/>
                <w:szCs w:val="22"/>
              </w:rPr>
              <w:t>Create a safe environment and understand the nutritional needs of children from birth to five years</w:t>
            </w:r>
          </w:p>
          <w:p w14:paraId="55522AA4" w14:textId="77777777" w:rsidR="00385BDE" w:rsidRDefault="00385BDE" w:rsidP="00385BDE">
            <w:pPr>
              <w:widowControl w:val="0"/>
              <w:suppressAutoHyphens/>
              <w:autoSpaceDE w:val="0"/>
              <w:autoSpaceDN w:val="0"/>
              <w:spacing w:after="0" w:line="240" w:lineRule="auto"/>
              <w:textAlignment w:val="baseline"/>
              <w:rPr>
                <w:rFonts w:eastAsia="Gill Sans MT" w:cs="Arial"/>
                <w:szCs w:val="22"/>
              </w:rPr>
            </w:pPr>
          </w:p>
          <w:p w14:paraId="4C3ABB55" w14:textId="5C0BE261"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rPr>
            </w:pPr>
            <w:r w:rsidRPr="00385BDE">
              <w:rPr>
                <w:rFonts w:eastAsia="Gill Sans MT" w:cs="Arial"/>
                <w:szCs w:val="22"/>
              </w:rPr>
              <w:t>In this unit students will learn how to create a safe environment for children from birth to five years in chi</w:t>
            </w:r>
            <w:r w:rsidR="00532C35">
              <w:rPr>
                <w:rFonts w:eastAsia="Gill Sans MT" w:cs="Arial"/>
                <w:szCs w:val="22"/>
              </w:rPr>
              <w:t>ldcare s</w:t>
            </w:r>
            <w:r w:rsidRPr="00385BDE">
              <w:rPr>
                <w:rFonts w:eastAsia="Gill Sans MT" w:cs="Arial"/>
                <w:szCs w:val="22"/>
              </w:rPr>
              <w:t>etting and choose equipment that is suitable and safe for use. They will also learn about children’s nutrition and dietary needs.</w:t>
            </w:r>
          </w:p>
          <w:p w14:paraId="043178FC" w14:textId="77777777" w:rsidR="00385BDE" w:rsidRPr="00385BDE" w:rsidRDefault="00385BDE" w:rsidP="00385BDE">
            <w:pPr>
              <w:widowControl w:val="0"/>
              <w:suppressAutoHyphens/>
              <w:autoSpaceDE w:val="0"/>
              <w:autoSpaceDN w:val="0"/>
              <w:spacing w:after="0" w:line="240" w:lineRule="auto"/>
              <w:textAlignment w:val="baseline"/>
              <w:rPr>
                <w:rFonts w:ascii="Gill Sans MT" w:eastAsia="Gill Sans MT" w:hAnsi="Gill Sans MT" w:cs="Gill Sans MT"/>
                <w:szCs w:val="22"/>
              </w:rPr>
            </w:pPr>
          </w:p>
          <w:p w14:paraId="78FB0B7F" w14:textId="77777777" w:rsidR="00385BDE" w:rsidRPr="00385BDE" w:rsidRDefault="00385BDE" w:rsidP="00385BDE">
            <w:pPr>
              <w:widowControl w:val="0"/>
              <w:suppressAutoHyphens/>
              <w:autoSpaceDE w:val="0"/>
              <w:autoSpaceDN w:val="0"/>
              <w:spacing w:after="0" w:line="240" w:lineRule="auto"/>
              <w:textAlignment w:val="baseline"/>
              <w:rPr>
                <w:rFonts w:ascii="Gill Sans MT" w:eastAsia="Gill Sans MT" w:hAnsi="Gill Sans MT" w:cs="Gill Sans MT"/>
                <w:szCs w:val="22"/>
              </w:rPr>
            </w:pPr>
            <w:r w:rsidRPr="00385BDE">
              <w:rPr>
                <w:rFonts w:eastAsia="Gill Sans MT" w:cs="Arial"/>
                <w:szCs w:val="22"/>
              </w:rPr>
              <w:t>Topics include:</w:t>
            </w:r>
          </w:p>
          <w:p w14:paraId="5703D8E4" w14:textId="1424B333" w:rsidR="0090012E" w:rsidRDefault="003930A0" w:rsidP="00385BDE">
            <w:pPr>
              <w:widowControl w:val="0"/>
              <w:numPr>
                <w:ilvl w:val="0"/>
                <w:numId w:val="13"/>
              </w:numPr>
              <w:suppressAutoHyphens/>
              <w:autoSpaceDE w:val="0"/>
              <w:autoSpaceDN w:val="0"/>
              <w:spacing w:after="0" w:line="240" w:lineRule="auto"/>
              <w:textAlignment w:val="baseline"/>
              <w:rPr>
                <w:rFonts w:eastAsia="Gill Sans MT" w:cs="Arial"/>
                <w:szCs w:val="22"/>
              </w:rPr>
            </w:pPr>
            <w:r w:rsidRPr="003930A0">
              <w:rPr>
                <w:rFonts w:eastAsia="Gill Sans MT" w:cs="Arial"/>
                <w:szCs w:val="22"/>
              </w:rPr>
              <w:t>crea</w:t>
            </w:r>
            <w:r w:rsidR="00BF1C84">
              <w:rPr>
                <w:rFonts w:eastAsia="Gill Sans MT" w:cs="Arial"/>
                <w:szCs w:val="22"/>
              </w:rPr>
              <w:t>ting</w:t>
            </w:r>
            <w:r w:rsidRPr="003930A0">
              <w:rPr>
                <w:rFonts w:eastAsia="Gill Sans MT" w:cs="Arial"/>
                <w:szCs w:val="22"/>
              </w:rPr>
              <w:t xml:space="preserve"> a safe environment in a childcare setting</w:t>
            </w:r>
          </w:p>
          <w:p w14:paraId="419755CC" w14:textId="5EFB58B5" w:rsidR="00385BDE" w:rsidRPr="00385BDE" w:rsidRDefault="003930A0" w:rsidP="00385BDE">
            <w:pPr>
              <w:widowControl w:val="0"/>
              <w:numPr>
                <w:ilvl w:val="0"/>
                <w:numId w:val="13"/>
              </w:numPr>
              <w:suppressAutoHyphens/>
              <w:autoSpaceDE w:val="0"/>
              <w:autoSpaceDN w:val="0"/>
              <w:spacing w:after="0" w:line="240" w:lineRule="auto"/>
              <w:textAlignment w:val="baseline"/>
              <w:rPr>
                <w:rFonts w:eastAsia="Gill Sans MT" w:cs="Arial"/>
                <w:szCs w:val="22"/>
              </w:rPr>
            </w:pPr>
            <w:r w:rsidRPr="003930A0">
              <w:rPr>
                <w:rFonts w:eastAsia="Gill Sans MT" w:cs="Arial"/>
                <w:szCs w:val="22"/>
              </w:rPr>
              <w:t>choosing suitable equipment for a childcare setting</w:t>
            </w:r>
          </w:p>
          <w:p w14:paraId="65C35D0E" w14:textId="77777777" w:rsidR="00385BDE" w:rsidRPr="00385BDE" w:rsidRDefault="00385BDE" w:rsidP="00385BDE">
            <w:pPr>
              <w:widowControl w:val="0"/>
              <w:numPr>
                <w:ilvl w:val="0"/>
                <w:numId w:val="13"/>
              </w:numPr>
              <w:suppressAutoHyphens/>
              <w:autoSpaceDE w:val="0"/>
              <w:autoSpaceDN w:val="0"/>
              <w:spacing w:after="0" w:line="240" w:lineRule="auto"/>
              <w:textAlignment w:val="baseline"/>
              <w:rPr>
                <w:rFonts w:eastAsia="Gill Sans MT" w:cs="Arial"/>
                <w:szCs w:val="22"/>
              </w:rPr>
            </w:pPr>
            <w:r w:rsidRPr="00385BDE">
              <w:rPr>
                <w:rFonts w:eastAsia="Gill Sans MT" w:cs="Arial"/>
                <w:szCs w:val="22"/>
              </w:rPr>
              <w:t xml:space="preserve">nutritional needs of children from birth to five years. </w:t>
            </w:r>
          </w:p>
          <w:p w14:paraId="12D5DC26" w14:textId="77777777"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rPr>
            </w:pPr>
          </w:p>
          <w:p w14:paraId="3FB4C3BC" w14:textId="77777777" w:rsidR="005352CA" w:rsidRDefault="00C65CFC" w:rsidP="00385BDE">
            <w:pPr>
              <w:widowControl w:val="0"/>
              <w:suppressAutoHyphens/>
              <w:autoSpaceDE w:val="0"/>
              <w:autoSpaceDN w:val="0"/>
              <w:spacing w:after="0" w:line="240" w:lineRule="auto"/>
              <w:textAlignment w:val="baseline"/>
              <w:rPr>
                <w:rFonts w:eastAsia="Gill Sans MT" w:cs="Arial"/>
                <w:szCs w:val="22"/>
              </w:rPr>
            </w:pPr>
            <w:r w:rsidRPr="00385BDE">
              <w:rPr>
                <w:rFonts w:eastAsia="Gill Sans MT" w:cs="Arial"/>
                <w:szCs w:val="22"/>
              </w:rPr>
              <w:t>OCR</w:t>
            </w:r>
            <w:r>
              <w:rPr>
                <w:rFonts w:eastAsia="Gill Sans MT" w:cs="Arial"/>
                <w:szCs w:val="22"/>
              </w:rPr>
              <w:t>-</w:t>
            </w:r>
            <w:r w:rsidR="00B923E1">
              <w:rPr>
                <w:rFonts w:eastAsia="Gill Sans MT" w:cs="Arial"/>
                <w:szCs w:val="22"/>
              </w:rPr>
              <w:t>s</w:t>
            </w:r>
            <w:r w:rsidR="00385BDE" w:rsidRPr="00385BDE">
              <w:rPr>
                <w:rFonts w:eastAsia="Gill Sans MT" w:cs="Arial"/>
                <w:szCs w:val="22"/>
              </w:rPr>
              <w:t>et assignment</w:t>
            </w:r>
            <w:r w:rsidR="00385BDE">
              <w:rPr>
                <w:rFonts w:eastAsia="Gill Sans MT" w:cs="Arial"/>
                <w:szCs w:val="22"/>
              </w:rPr>
              <w:br/>
            </w:r>
            <w:r w:rsidR="00385BDE" w:rsidRPr="00385BDE">
              <w:rPr>
                <w:rFonts w:eastAsia="Gill Sans MT" w:cs="Arial"/>
                <w:szCs w:val="22"/>
              </w:rPr>
              <w:t>Approx. 1</w:t>
            </w:r>
            <w:r w:rsidR="003930A0">
              <w:rPr>
                <w:rFonts w:eastAsia="Gill Sans MT" w:cs="Arial"/>
                <w:szCs w:val="22"/>
              </w:rPr>
              <w:t>2</w:t>
            </w:r>
            <w:r w:rsidR="00385BDE" w:rsidRPr="00385BDE">
              <w:rPr>
                <w:rFonts w:eastAsia="Gill Sans MT" w:cs="Arial"/>
                <w:szCs w:val="22"/>
              </w:rPr>
              <w:t>-1</w:t>
            </w:r>
            <w:r w:rsidR="003930A0">
              <w:rPr>
                <w:rFonts w:eastAsia="Gill Sans MT" w:cs="Arial"/>
                <w:szCs w:val="22"/>
              </w:rPr>
              <w:t>4</w:t>
            </w:r>
            <w:r w:rsidR="00385BDE" w:rsidRPr="00385BDE">
              <w:rPr>
                <w:rFonts w:eastAsia="Gill Sans MT" w:cs="Arial"/>
                <w:szCs w:val="22"/>
              </w:rPr>
              <w:t xml:space="preserve"> hours</w:t>
            </w:r>
          </w:p>
          <w:p w14:paraId="2993CC3E" w14:textId="7290FFDD" w:rsidR="00F7283E" w:rsidRPr="005352CA" w:rsidRDefault="00F7283E" w:rsidP="00385BDE">
            <w:pPr>
              <w:widowControl w:val="0"/>
              <w:suppressAutoHyphens/>
              <w:autoSpaceDE w:val="0"/>
              <w:autoSpaceDN w:val="0"/>
              <w:spacing w:after="0" w:line="240" w:lineRule="auto"/>
              <w:textAlignment w:val="baseline"/>
              <w:rPr>
                <w:rStyle w:val="s1"/>
              </w:rPr>
            </w:pPr>
          </w:p>
        </w:tc>
        <w:tc>
          <w:tcPr>
            <w:tcW w:w="2835" w:type="dxa"/>
          </w:tcPr>
          <w:p w14:paraId="2B1EB218" w14:textId="77777777" w:rsidR="00870950" w:rsidRPr="00870950" w:rsidRDefault="00870950" w:rsidP="007C739B">
            <w:pPr>
              <w:pStyle w:val="Tablebodycopy"/>
              <w:rPr>
                <w:rStyle w:val="s1"/>
              </w:rPr>
            </w:pPr>
            <w:r w:rsidRPr="00870950">
              <w:rPr>
                <w:rStyle w:val="s1"/>
              </w:rPr>
              <w:t>36 GLH</w:t>
            </w:r>
          </w:p>
          <w:p w14:paraId="2D11BBEA" w14:textId="53A319A2" w:rsidR="0015604B" w:rsidRDefault="00870950" w:rsidP="007C739B">
            <w:pPr>
              <w:pStyle w:val="Tablebodycopy"/>
              <w:rPr>
                <w:rStyle w:val="s1"/>
              </w:rPr>
            </w:pPr>
            <w:r w:rsidRPr="00870950">
              <w:rPr>
                <w:rStyle w:val="s1"/>
              </w:rPr>
              <w:t>60 Marks</w:t>
            </w:r>
          </w:p>
        </w:tc>
      </w:tr>
      <w:tr w:rsidR="00870950" w14:paraId="7D1A9ED0" w14:textId="77777777" w:rsidTr="00B923E1">
        <w:trPr>
          <w:trHeight w:val="3535"/>
        </w:trPr>
        <w:tc>
          <w:tcPr>
            <w:tcW w:w="11199" w:type="dxa"/>
          </w:tcPr>
          <w:p w14:paraId="251BE283" w14:textId="14C5E648" w:rsidR="00385BDE" w:rsidRPr="00385BDE" w:rsidRDefault="00385BDE" w:rsidP="00385BDE">
            <w:pPr>
              <w:widowControl w:val="0"/>
              <w:suppressAutoHyphens/>
              <w:autoSpaceDE w:val="0"/>
              <w:autoSpaceDN w:val="0"/>
              <w:spacing w:after="0" w:line="240" w:lineRule="auto"/>
              <w:textAlignment w:val="baseline"/>
              <w:rPr>
                <w:rFonts w:eastAsia="Gill Sans MT" w:cs="Arial"/>
                <w:b/>
                <w:bCs/>
                <w:szCs w:val="22"/>
                <w:lang w:val="en-US"/>
              </w:rPr>
            </w:pPr>
            <w:r w:rsidRPr="00385BDE">
              <w:rPr>
                <w:rFonts w:eastAsia="Gill Sans MT" w:cs="Arial"/>
                <w:b/>
                <w:bCs/>
                <w:szCs w:val="22"/>
                <w:lang w:val="en-US"/>
              </w:rPr>
              <w:t xml:space="preserve">R059 </w:t>
            </w:r>
            <w:r w:rsidR="00F7283E" w:rsidRPr="00954AF6">
              <w:rPr>
                <w:rFonts w:asciiTheme="majorHAnsi" w:eastAsia="Gill Sans MT" w:hAnsiTheme="majorHAnsi" w:cstheme="majorHAnsi"/>
                <w:b/>
                <w:bCs/>
                <w:lang w:val="en-US"/>
              </w:rPr>
              <w:t xml:space="preserve">(Mandatory) </w:t>
            </w:r>
            <w:r w:rsidRPr="00385BDE">
              <w:rPr>
                <w:rFonts w:eastAsia="Gill Sans MT" w:cs="Arial"/>
                <w:b/>
                <w:bCs/>
                <w:szCs w:val="22"/>
                <w:lang w:val="en-US"/>
              </w:rPr>
              <w:t xml:space="preserve">Understand the development of a child from </w:t>
            </w:r>
            <w:r w:rsidR="003930A0">
              <w:rPr>
                <w:rFonts w:eastAsia="Gill Sans MT" w:cs="Arial"/>
                <w:b/>
                <w:bCs/>
                <w:szCs w:val="22"/>
                <w:lang w:val="en-US"/>
              </w:rPr>
              <w:t>one</w:t>
            </w:r>
            <w:r w:rsidR="003930A0" w:rsidRPr="00385BDE">
              <w:rPr>
                <w:rFonts w:eastAsia="Gill Sans MT" w:cs="Arial"/>
                <w:b/>
                <w:bCs/>
                <w:szCs w:val="22"/>
                <w:lang w:val="en-US"/>
              </w:rPr>
              <w:t xml:space="preserve"> </w:t>
            </w:r>
            <w:r w:rsidRPr="00385BDE">
              <w:rPr>
                <w:rFonts w:eastAsia="Gill Sans MT" w:cs="Arial"/>
                <w:b/>
                <w:bCs/>
                <w:szCs w:val="22"/>
                <w:lang w:val="en-US"/>
              </w:rPr>
              <w:t>to five years</w:t>
            </w:r>
          </w:p>
          <w:p w14:paraId="39CD8DF0" w14:textId="77777777" w:rsidR="00385BDE" w:rsidRPr="00385BDE" w:rsidRDefault="00385BDE" w:rsidP="00385BDE">
            <w:pPr>
              <w:widowControl w:val="0"/>
              <w:suppressAutoHyphens/>
              <w:autoSpaceDE w:val="0"/>
              <w:autoSpaceDN w:val="0"/>
              <w:spacing w:after="0" w:line="240" w:lineRule="auto"/>
              <w:textAlignment w:val="baseline"/>
              <w:rPr>
                <w:rFonts w:ascii="Gill Sans MT" w:eastAsia="Gill Sans MT" w:hAnsi="Gill Sans MT" w:cs="Gill Sans MT"/>
                <w:szCs w:val="22"/>
              </w:rPr>
            </w:pPr>
          </w:p>
          <w:p w14:paraId="1DCAFB91" w14:textId="77777777"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lang w:val="en-US"/>
              </w:rPr>
            </w:pPr>
            <w:r w:rsidRPr="00385BDE">
              <w:rPr>
                <w:rFonts w:eastAsia="Gill Sans MT" w:cs="Arial"/>
                <w:szCs w:val="22"/>
                <w:lang w:val="en-US"/>
              </w:rPr>
              <w:t xml:space="preserve">In this unit students will learn the physical, </w:t>
            </w:r>
            <w:proofErr w:type="gramStart"/>
            <w:r w:rsidRPr="00385BDE">
              <w:rPr>
                <w:rFonts w:eastAsia="Gill Sans MT" w:cs="Arial"/>
                <w:szCs w:val="22"/>
                <w:lang w:val="en-US"/>
              </w:rPr>
              <w:t>intellectual</w:t>
            </w:r>
            <w:proofErr w:type="gramEnd"/>
            <w:r w:rsidRPr="00385BDE">
              <w:rPr>
                <w:rFonts w:eastAsia="Gill Sans MT" w:cs="Arial"/>
                <w:szCs w:val="22"/>
                <w:lang w:val="en-US"/>
              </w:rPr>
              <w:t xml:space="preserve"> and social development norms for children from one to five years. They will understand the importance of creating plans and providing different play activities to support children in their development.   </w:t>
            </w:r>
          </w:p>
          <w:p w14:paraId="0F21B92E" w14:textId="77777777"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lang w:val="en-US"/>
              </w:rPr>
            </w:pPr>
          </w:p>
          <w:p w14:paraId="1BC9C279" w14:textId="77777777"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lang w:val="en-US"/>
              </w:rPr>
            </w:pPr>
            <w:r w:rsidRPr="00385BDE">
              <w:rPr>
                <w:rFonts w:eastAsia="Gill Sans MT" w:cs="Arial"/>
                <w:szCs w:val="22"/>
                <w:lang w:val="en-US"/>
              </w:rPr>
              <w:t>Topics include:</w:t>
            </w:r>
          </w:p>
          <w:p w14:paraId="26366E9B" w14:textId="77777777" w:rsidR="00385BDE" w:rsidRPr="00385BDE" w:rsidRDefault="00385BDE" w:rsidP="00385BDE">
            <w:pPr>
              <w:widowControl w:val="0"/>
              <w:numPr>
                <w:ilvl w:val="0"/>
                <w:numId w:val="14"/>
              </w:numPr>
              <w:suppressAutoHyphens/>
              <w:autoSpaceDE w:val="0"/>
              <w:autoSpaceDN w:val="0"/>
              <w:spacing w:after="0" w:line="240" w:lineRule="auto"/>
              <w:textAlignment w:val="baseline"/>
              <w:rPr>
                <w:rFonts w:eastAsia="Gill Sans MT" w:cs="Arial"/>
                <w:szCs w:val="22"/>
                <w:lang w:val="en-US"/>
              </w:rPr>
            </w:pPr>
            <w:r w:rsidRPr="00385BDE">
              <w:rPr>
                <w:rFonts w:eastAsia="Gill Sans MT" w:cs="Arial"/>
                <w:szCs w:val="22"/>
                <w:lang w:val="en-US"/>
              </w:rPr>
              <w:t xml:space="preserve">physical, </w:t>
            </w:r>
            <w:proofErr w:type="gramStart"/>
            <w:r w:rsidRPr="00385BDE">
              <w:rPr>
                <w:rFonts w:eastAsia="Gill Sans MT" w:cs="Arial"/>
                <w:szCs w:val="22"/>
                <w:lang w:val="en-US"/>
              </w:rPr>
              <w:t>intellectual</w:t>
            </w:r>
            <w:proofErr w:type="gramEnd"/>
            <w:r w:rsidRPr="00385BDE">
              <w:rPr>
                <w:rFonts w:eastAsia="Gill Sans MT" w:cs="Arial"/>
                <w:szCs w:val="22"/>
                <w:lang w:val="en-US"/>
              </w:rPr>
              <w:t xml:space="preserve"> and social developmental norms from one to five years</w:t>
            </w:r>
          </w:p>
          <w:p w14:paraId="113DF133" w14:textId="77777777" w:rsidR="00385BDE" w:rsidRPr="00385BDE" w:rsidRDefault="00385BDE" w:rsidP="00385BDE">
            <w:pPr>
              <w:widowControl w:val="0"/>
              <w:numPr>
                <w:ilvl w:val="0"/>
                <w:numId w:val="14"/>
              </w:numPr>
              <w:suppressAutoHyphens/>
              <w:autoSpaceDE w:val="0"/>
              <w:autoSpaceDN w:val="0"/>
              <w:spacing w:after="0" w:line="240" w:lineRule="auto"/>
              <w:textAlignment w:val="baseline"/>
              <w:rPr>
                <w:rFonts w:eastAsia="Gill Sans MT" w:cs="Arial"/>
                <w:szCs w:val="22"/>
                <w:lang w:val="en-US"/>
              </w:rPr>
            </w:pPr>
            <w:r w:rsidRPr="00385BDE">
              <w:rPr>
                <w:rFonts w:eastAsia="Gill Sans MT" w:cs="Arial"/>
                <w:szCs w:val="22"/>
                <w:lang w:val="en-US"/>
              </w:rPr>
              <w:t>stages and types of play and how play benefits development</w:t>
            </w:r>
          </w:p>
          <w:p w14:paraId="105AF08C" w14:textId="77777777" w:rsidR="00385BDE" w:rsidRPr="00385BDE" w:rsidRDefault="00385BDE" w:rsidP="00385BDE">
            <w:pPr>
              <w:widowControl w:val="0"/>
              <w:numPr>
                <w:ilvl w:val="0"/>
                <w:numId w:val="14"/>
              </w:numPr>
              <w:suppressAutoHyphens/>
              <w:autoSpaceDE w:val="0"/>
              <w:autoSpaceDN w:val="0"/>
              <w:spacing w:after="0" w:line="240" w:lineRule="auto"/>
              <w:textAlignment w:val="baseline"/>
              <w:rPr>
                <w:rFonts w:eastAsia="Gill Sans MT" w:cs="Arial"/>
                <w:szCs w:val="22"/>
                <w:lang w:val="en-US"/>
              </w:rPr>
            </w:pPr>
            <w:r w:rsidRPr="00385BDE">
              <w:rPr>
                <w:rFonts w:eastAsia="Gill Sans MT" w:cs="Arial"/>
                <w:szCs w:val="22"/>
                <w:lang w:val="en-US"/>
              </w:rPr>
              <w:t xml:space="preserve">observe the development of a child aged one to five years </w:t>
            </w:r>
          </w:p>
          <w:p w14:paraId="0BCAD51F" w14:textId="77777777" w:rsidR="00385BDE" w:rsidRPr="00385BDE" w:rsidRDefault="00385BDE" w:rsidP="00385BDE">
            <w:pPr>
              <w:widowControl w:val="0"/>
              <w:numPr>
                <w:ilvl w:val="0"/>
                <w:numId w:val="14"/>
              </w:numPr>
              <w:suppressAutoHyphens/>
              <w:autoSpaceDE w:val="0"/>
              <w:autoSpaceDN w:val="0"/>
              <w:spacing w:after="0" w:line="240" w:lineRule="auto"/>
              <w:textAlignment w:val="baseline"/>
              <w:rPr>
                <w:rFonts w:ascii="Gill Sans MT" w:eastAsia="Gill Sans MT" w:hAnsi="Gill Sans MT" w:cs="Gill Sans MT"/>
                <w:szCs w:val="22"/>
              </w:rPr>
            </w:pPr>
            <w:r w:rsidRPr="00385BDE">
              <w:rPr>
                <w:rFonts w:eastAsia="Gill Sans MT" w:cs="Arial"/>
                <w:szCs w:val="22"/>
                <w:lang w:val="en-US"/>
              </w:rPr>
              <w:t xml:space="preserve">plan and evaluate play activities for a child aged one to five years for a chosen area of development. </w:t>
            </w:r>
          </w:p>
          <w:p w14:paraId="7F5ECAD1" w14:textId="77777777"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lang w:val="en-US"/>
              </w:rPr>
            </w:pPr>
          </w:p>
          <w:p w14:paraId="7297BBD8" w14:textId="32BA2233" w:rsidR="00385BDE" w:rsidRPr="00385BDE" w:rsidRDefault="00C65CFC" w:rsidP="00385BDE">
            <w:pPr>
              <w:widowControl w:val="0"/>
              <w:suppressAutoHyphens/>
              <w:autoSpaceDE w:val="0"/>
              <w:autoSpaceDN w:val="0"/>
              <w:spacing w:after="0" w:line="240" w:lineRule="auto"/>
              <w:textAlignment w:val="baseline"/>
              <w:rPr>
                <w:rFonts w:eastAsia="Gill Sans MT" w:cs="Arial"/>
                <w:szCs w:val="22"/>
              </w:rPr>
            </w:pPr>
            <w:r w:rsidRPr="00385BDE">
              <w:rPr>
                <w:rFonts w:eastAsia="Gill Sans MT" w:cs="Arial"/>
                <w:szCs w:val="22"/>
              </w:rPr>
              <w:t>OCR</w:t>
            </w:r>
            <w:r>
              <w:rPr>
                <w:rFonts w:eastAsia="Gill Sans MT" w:cs="Arial"/>
                <w:szCs w:val="22"/>
              </w:rPr>
              <w:t>-</w:t>
            </w:r>
            <w:r w:rsidR="00B923E1">
              <w:rPr>
                <w:rFonts w:eastAsia="Gill Sans MT" w:cs="Arial"/>
                <w:szCs w:val="22"/>
              </w:rPr>
              <w:t>s</w:t>
            </w:r>
            <w:r w:rsidR="00385BDE" w:rsidRPr="00385BDE">
              <w:rPr>
                <w:rFonts w:eastAsia="Gill Sans MT" w:cs="Arial"/>
                <w:szCs w:val="22"/>
              </w:rPr>
              <w:t>et assignment</w:t>
            </w:r>
          </w:p>
          <w:p w14:paraId="420E3A7D" w14:textId="77777777" w:rsidR="00385BDE" w:rsidRPr="00385BDE" w:rsidRDefault="00385BDE" w:rsidP="00385BDE">
            <w:pPr>
              <w:widowControl w:val="0"/>
              <w:suppressAutoHyphens/>
              <w:autoSpaceDE w:val="0"/>
              <w:autoSpaceDN w:val="0"/>
              <w:spacing w:after="0" w:line="240" w:lineRule="auto"/>
              <w:textAlignment w:val="baseline"/>
              <w:rPr>
                <w:rFonts w:eastAsia="Gill Sans MT" w:cs="Arial"/>
                <w:szCs w:val="22"/>
              </w:rPr>
            </w:pPr>
            <w:r w:rsidRPr="00385BDE">
              <w:rPr>
                <w:rFonts w:eastAsia="Gill Sans MT" w:cs="Arial"/>
                <w:szCs w:val="22"/>
              </w:rPr>
              <w:t>Approx. 10-12 hours</w:t>
            </w:r>
          </w:p>
          <w:p w14:paraId="6CDBEA79" w14:textId="74315F24" w:rsidR="005352CA" w:rsidRPr="00385BDE" w:rsidRDefault="005352CA" w:rsidP="00385BDE">
            <w:pPr>
              <w:widowControl w:val="0"/>
              <w:suppressAutoHyphens/>
              <w:autoSpaceDE w:val="0"/>
              <w:autoSpaceDN w:val="0"/>
              <w:spacing w:after="0" w:line="240" w:lineRule="auto"/>
              <w:textAlignment w:val="baseline"/>
              <w:rPr>
                <w:rStyle w:val="s1"/>
                <w:rFonts w:eastAsia="Gill Sans MT" w:cs="Arial"/>
                <w:szCs w:val="22"/>
              </w:rPr>
            </w:pPr>
          </w:p>
        </w:tc>
        <w:tc>
          <w:tcPr>
            <w:tcW w:w="2835" w:type="dxa"/>
          </w:tcPr>
          <w:p w14:paraId="7A3008E1" w14:textId="77777777" w:rsidR="00F010AC" w:rsidRPr="00F010AC" w:rsidRDefault="00F010AC" w:rsidP="007C739B">
            <w:pPr>
              <w:pStyle w:val="Tablebodycopy"/>
              <w:rPr>
                <w:rStyle w:val="s1"/>
              </w:rPr>
            </w:pPr>
            <w:r w:rsidRPr="00F010AC">
              <w:rPr>
                <w:rStyle w:val="s1"/>
              </w:rPr>
              <w:t>36 GLH</w:t>
            </w:r>
          </w:p>
          <w:p w14:paraId="4BBF1878" w14:textId="1FD1AABC" w:rsidR="00870950" w:rsidRPr="00870950" w:rsidRDefault="00F010AC" w:rsidP="007C739B">
            <w:pPr>
              <w:pStyle w:val="Tablebodycopy"/>
              <w:rPr>
                <w:rStyle w:val="s1"/>
              </w:rPr>
            </w:pPr>
            <w:r w:rsidRPr="00F010AC">
              <w:rPr>
                <w:rStyle w:val="s1"/>
              </w:rPr>
              <w:t>60 Marks</w:t>
            </w:r>
          </w:p>
        </w:tc>
      </w:tr>
    </w:tbl>
    <w:p w14:paraId="788AB567" w14:textId="7C5E3BC8" w:rsidR="002D6893" w:rsidRDefault="002D6893" w:rsidP="00140C58">
      <w:pPr>
        <w:spacing w:after="0" w:line="240" w:lineRule="auto"/>
        <w:rPr>
          <w:rStyle w:val="s1"/>
        </w:rPr>
      </w:pPr>
    </w:p>
    <w:p w14:paraId="4628622A" w14:textId="7621BA4C" w:rsidR="008D03B5" w:rsidRDefault="008D03B5" w:rsidP="00596164">
      <w:pPr>
        <w:spacing w:after="0" w:line="240" w:lineRule="auto"/>
        <w:rPr>
          <w:rStyle w:val="s1"/>
        </w:rPr>
      </w:pPr>
      <w:r>
        <w:rPr>
          <w:rStyle w:val="s1"/>
        </w:rPr>
        <w:br w:type="page"/>
      </w:r>
    </w:p>
    <w:p w14:paraId="6D1910E2" w14:textId="57EF6DD4" w:rsidR="00031B39" w:rsidRPr="00385BDE" w:rsidRDefault="00031B39" w:rsidP="00140C58">
      <w:pPr>
        <w:pStyle w:val="Heading2"/>
      </w:pPr>
      <w:bookmarkStart w:id="5" w:name="_Toc67651424"/>
      <w:bookmarkStart w:id="6" w:name="_Toc74142467"/>
      <w:r w:rsidRPr="00385BDE">
        <w:lastRenderedPageBreak/>
        <w:t>A reminder about the terminal assessment rule</w:t>
      </w:r>
      <w:bookmarkEnd w:id="5"/>
      <w:bookmarkEnd w:id="6"/>
    </w:p>
    <w:p w14:paraId="71937206" w14:textId="628C0D29" w:rsidR="006325C7" w:rsidRPr="00333BFC" w:rsidRDefault="0009449E" w:rsidP="00140C58">
      <w:pPr>
        <w:pStyle w:val="Body"/>
        <w:rPr>
          <w:rStyle w:val="s1"/>
          <w:b/>
          <w:bCs/>
        </w:rPr>
      </w:pPr>
      <w:r>
        <w:rPr>
          <w:noProof/>
          <w:color w:val="2B579A"/>
          <w:shd w:val="clear" w:color="auto" w:fill="E6E6E6"/>
          <w:lang w:eastAsia="en-GB"/>
        </w:rPr>
        <w:drawing>
          <wp:anchor distT="0" distB="36195" distL="114300" distR="114300" simplePos="0" relativeHeight="251658240" behindDoc="0" locked="0" layoutInCell="1" allowOverlap="1" wp14:anchorId="6AA40A7D" wp14:editId="4C6AD965">
            <wp:simplePos x="0" y="0"/>
            <wp:positionH relativeFrom="margin">
              <wp:posOffset>-135667</wp:posOffset>
            </wp:positionH>
            <wp:positionV relativeFrom="paragraph">
              <wp:posOffset>346075</wp:posOffset>
            </wp:positionV>
            <wp:extent cx="8815070" cy="5001260"/>
            <wp:effectExtent l="0" t="0" r="508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jpg"/>
                    <pic:cNvPicPr/>
                  </pic:nvPicPr>
                  <pic:blipFill rotWithShape="1">
                    <a:blip r:embed="rId15"/>
                    <a:srcRect l="3037" t="14936" r="2677" b="9351"/>
                    <a:stretch/>
                  </pic:blipFill>
                  <pic:spPr bwMode="auto">
                    <a:xfrm>
                      <a:off x="0" y="0"/>
                      <a:ext cx="8815070" cy="500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03B5">
        <w:t xml:space="preserve">You must bear in mind the ‘terminal assessment’ requirement; you </w:t>
      </w:r>
      <w:proofErr w:type="gramStart"/>
      <w:r w:rsidR="008D03B5">
        <w:t>have to</w:t>
      </w:r>
      <w:proofErr w:type="gramEnd"/>
      <w:r w:rsidR="008D03B5">
        <w:t xml:space="preserve"> submit all centre-assessed units</w:t>
      </w:r>
      <w:r w:rsidR="00333BFC">
        <w:t xml:space="preserve"> either </w:t>
      </w:r>
      <w:r w:rsidR="00333BFC" w:rsidRPr="00333BFC">
        <w:rPr>
          <w:b/>
          <w:bCs/>
        </w:rPr>
        <w:t>before or in the same series as the final exam is taken.</w:t>
      </w:r>
    </w:p>
    <w:p w14:paraId="74E76D5D" w14:textId="48F92F8A" w:rsidR="002E763F" w:rsidRDefault="002E763F" w:rsidP="00140C58">
      <w:pPr>
        <w:pStyle w:val="Body"/>
      </w:pPr>
      <w:proofErr w:type="gramStart"/>
      <w:r>
        <w:t>Take a look</w:t>
      </w:r>
      <w:proofErr w:type="gramEnd"/>
      <w:r>
        <w:t xml:space="preserve"> at our guide </w:t>
      </w:r>
      <w:hyperlink r:id="rId16" w:history="1">
        <w:r w:rsidRPr="002E763F">
          <w:rPr>
            <w:rStyle w:val="Hyperlink"/>
            <w:rFonts w:ascii="Arial" w:hAnsi="Arial" w:cs="Arial"/>
            <w:color w:val="0645AD"/>
          </w:rPr>
          <w:t>Understanding the assessment: examined and moderated</w:t>
        </w:r>
      </w:hyperlink>
      <w:r>
        <w:t xml:space="preserve"> for more detail. </w:t>
      </w:r>
    </w:p>
    <w:p w14:paraId="1271B16D" w14:textId="2F46C731" w:rsidR="006325C7" w:rsidRPr="00251EBD" w:rsidRDefault="00443A96" w:rsidP="00140C58">
      <w:pPr>
        <w:pStyle w:val="Heading1"/>
        <w:rPr>
          <w:rStyle w:val="s1"/>
          <w:sz w:val="28"/>
        </w:rPr>
      </w:pPr>
      <w:bookmarkStart w:id="7" w:name="_Toc74142468"/>
      <w:r w:rsidRPr="00251EBD">
        <w:lastRenderedPageBreak/>
        <w:t>Curriculum planning suggestions</w:t>
      </w:r>
      <w:bookmarkEnd w:id="7"/>
    </w:p>
    <w:p w14:paraId="4121492D" w14:textId="4386D7D1" w:rsidR="00306576" w:rsidRDefault="00306576" w:rsidP="00140C58">
      <w:pPr>
        <w:pStyle w:val="Body"/>
      </w:pPr>
      <w:r>
        <w:t xml:space="preserve">Models 1 and 2 below allow for students to develop skills, attempt mock versions of the non-exam assessments before submitting </w:t>
      </w:r>
      <w:r w:rsidR="0002403B">
        <w:t>OCR-</w:t>
      </w:r>
      <w:proofErr w:type="spellStart"/>
      <w:r>
        <w:t>set</w:t>
      </w:r>
      <w:proofErr w:type="spellEnd"/>
      <w:r>
        <w:t xml:space="preserve"> assignments </w:t>
      </w:r>
      <w:proofErr w:type="gramStart"/>
      <w:r>
        <w:t>and also</w:t>
      </w:r>
      <w:proofErr w:type="gramEnd"/>
      <w:r>
        <w:t xml:space="preserve"> integrat</w:t>
      </w:r>
      <w:r w:rsidR="0038270E">
        <w:t>e</w:t>
      </w:r>
      <w:r>
        <w:t xml:space="preserve"> exam content throughout the course, before drawing the focus in the last term’s teaching. </w:t>
      </w:r>
    </w:p>
    <w:p w14:paraId="35012847" w14:textId="5C119DA5" w:rsidR="00306576" w:rsidRPr="00251EBD" w:rsidRDefault="00D008D6" w:rsidP="00140C58">
      <w:pPr>
        <w:pStyle w:val="Heading2"/>
      </w:pPr>
      <w:bookmarkStart w:id="8" w:name="_Toc74142469"/>
      <w:r w:rsidRPr="00251EBD">
        <w:t>Model 1: One teacher over two years</w:t>
      </w:r>
      <w:bookmarkEnd w:id="8"/>
    </w:p>
    <w:p w14:paraId="61756DF5" w14:textId="0D2E1F9E" w:rsidR="00A30735" w:rsidRDefault="005C706C" w:rsidP="009E4D09">
      <w:pPr>
        <w:pStyle w:val="Body"/>
      </w:pPr>
      <w:r>
        <w:t>Applies if you are teaching over two years, with internally assessed units delivered with integrated exam content.</w:t>
      </w:r>
    </w:p>
    <w:tbl>
      <w:tblPr>
        <w:tblStyle w:val="TableGrid"/>
        <w:tblW w:w="14742" w:type="dxa"/>
        <w:tblInd w:w="-8" w:type="dxa"/>
        <w:tblBorders>
          <w:top w:val="single" w:sz="6" w:space="0" w:color="905AA1"/>
          <w:left w:val="single" w:sz="6" w:space="0" w:color="905AA1"/>
          <w:bottom w:val="single" w:sz="6" w:space="0" w:color="905AA1"/>
          <w:right w:val="single" w:sz="6" w:space="0" w:color="905AA1"/>
          <w:insideH w:val="single" w:sz="6" w:space="0" w:color="905AA1"/>
          <w:insideV w:val="single" w:sz="6" w:space="0" w:color="905AA1"/>
        </w:tblBorders>
        <w:tblLook w:val="04A0" w:firstRow="1" w:lastRow="0" w:firstColumn="1" w:lastColumn="0" w:noHBand="0" w:noVBand="1"/>
      </w:tblPr>
      <w:tblGrid>
        <w:gridCol w:w="1426"/>
        <w:gridCol w:w="2219"/>
        <w:gridCol w:w="2219"/>
        <w:gridCol w:w="2220"/>
        <w:gridCol w:w="2219"/>
        <w:gridCol w:w="2219"/>
        <w:gridCol w:w="2220"/>
      </w:tblGrid>
      <w:tr w:rsidR="00A30735" w:rsidRPr="00D5460E" w14:paraId="199CC1FE" w14:textId="77777777" w:rsidTr="00655560">
        <w:trPr>
          <w:trHeight w:val="692"/>
          <w:tblHeader/>
        </w:trPr>
        <w:tc>
          <w:tcPr>
            <w:tcW w:w="1426" w:type="dxa"/>
            <w:tcBorders>
              <w:top w:val="nil"/>
              <w:left w:val="nil"/>
              <w:bottom w:val="nil"/>
              <w:right w:val="single" w:sz="6" w:space="0" w:color="FFFFFF" w:themeColor="accent6"/>
            </w:tcBorders>
            <w:shd w:val="clear" w:color="auto" w:fill="905AA1"/>
            <w:vAlign w:val="center"/>
          </w:tcPr>
          <w:p w14:paraId="569D014C" w14:textId="77777777" w:rsidR="00A30735" w:rsidRPr="00D5460E" w:rsidRDefault="00A30735" w:rsidP="00142794">
            <w:pPr>
              <w:pStyle w:val="Tableheader"/>
              <w:spacing w:after="100" w:afterAutospacing="1"/>
            </w:pPr>
          </w:p>
        </w:tc>
        <w:tc>
          <w:tcPr>
            <w:tcW w:w="2219" w:type="dxa"/>
            <w:tcBorders>
              <w:top w:val="nil"/>
              <w:left w:val="single" w:sz="6" w:space="0" w:color="FFFFFF" w:themeColor="accent6"/>
              <w:bottom w:val="nil"/>
              <w:right w:val="single" w:sz="6" w:space="0" w:color="FFFFFF" w:themeColor="accent6"/>
            </w:tcBorders>
            <w:shd w:val="clear" w:color="auto" w:fill="905AA1"/>
            <w:vAlign w:val="center"/>
          </w:tcPr>
          <w:p w14:paraId="6047B3EC" w14:textId="77777777" w:rsidR="00A30735" w:rsidRPr="00D5460E" w:rsidRDefault="00A30735" w:rsidP="00142794">
            <w:pPr>
              <w:pStyle w:val="Tableheader"/>
              <w:spacing w:after="100" w:afterAutospacing="1"/>
            </w:pPr>
            <w:r w:rsidRPr="00D5460E">
              <w:t>Autumn 1</w:t>
            </w:r>
          </w:p>
        </w:tc>
        <w:tc>
          <w:tcPr>
            <w:tcW w:w="2219" w:type="dxa"/>
            <w:tcBorders>
              <w:top w:val="nil"/>
              <w:left w:val="single" w:sz="6" w:space="0" w:color="FFFFFF" w:themeColor="accent6"/>
              <w:bottom w:val="nil"/>
              <w:right w:val="single" w:sz="6" w:space="0" w:color="FFFFFF" w:themeColor="accent6"/>
            </w:tcBorders>
            <w:shd w:val="clear" w:color="auto" w:fill="905AA1"/>
            <w:vAlign w:val="center"/>
          </w:tcPr>
          <w:p w14:paraId="39CE537B" w14:textId="77777777" w:rsidR="00A30735" w:rsidRPr="00D5460E" w:rsidRDefault="00A30735" w:rsidP="00142794">
            <w:pPr>
              <w:pStyle w:val="Tableheader"/>
              <w:spacing w:after="100" w:afterAutospacing="1"/>
            </w:pPr>
            <w:r w:rsidRPr="00D5460E">
              <w:t>Autumn 2</w:t>
            </w:r>
          </w:p>
        </w:tc>
        <w:tc>
          <w:tcPr>
            <w:tcW w:w="2220" w:type="dxa"/>
            <w:tcBorders>
              <w:top w:val="nil"/>
              <w:left w:val="single" w:sz="6" w:space="0" w:color="FFFFFF" w:themeColor="accent6"/>
              <w:bottom w:val="nil"/>
              <w:right w:val="single" w:sz="6" w:space="0" w:color="FFFFFF" w:themeColor="accent6"/>
            </w:tcBorders>
            <w:shd w:val="clear" w:color="auto" w:fill="905AA1"/>
            <w:vAlign w:val="center"/>
          </w:tcPr>
          <w:p w14:paraId="3B655AFE" w14:textId="77777777" w:rsidR="00A30735" w:rsidRPr="00D5460E" w:rsidRDefault="00A30735" w:rsidP="00142794">
            <w:pPr>
              <w:pStyle w:val="Tableheader"/>
              <w:spacing w:after="100" w:afterAutospacing="1"/>
            </w:pPr>
            <w:r w:rsidRPr="00D5460E">
              <w:t>Spring 1</w:t>
            </w:r>
          </w:p>
        </w:tc>
        <w:tc>
          <w:tcPr>
            <w:tcW w:w="2219" w:type="dxa"/>
            <w:tcBorders>
              <w:top w:val="nil"/>
              <w:left w:val="single" w:sz="6" w:space="0" w:color="FFFFFF" w:themeColor="accent6"/>
              <w:bottom w:val="nil"/>
              <w:right w:val="single" w:sz="6" w:space="0" w:color="FFFFFF" w:themeColor="accent6"/>
            </w:tcBorders>
            <w:shd w:val="clear" w:color="auto" w:fill="905AA1"/>
            <w:vAlign w:val="center"/>
          </w:tcPr>
          <w:p w14:paraId="3A609CCA" w14:textId="77777777" w:rsidR="00A30735" w:rsidRPr="00D5460E" w:rsidRDefault="00A30735" w:rsidP="00142794">
            <w:pPr>
              <w:pStyle w:val="Tableheader"/>
              <w:spacing w:after="100" w:afterAutospacing="1"/>
            </w:pPr>
            <w:r w:rsidRPr="00D5460E">
              <w:t>Spring 2</w:t>
            </w:r>
          </w:p>
        </w:tc>
        <w:tc>
          <w:tcPr>
            <w:tcW w:w="2219" w:type="dxa"/>
            <w:tcBorders>
              <w:top w:val="nil"/>
              <w:left w:val="single" w:sz="6" w:space="0" w:color="FFFFFF" w:themeColor="accent6"/>
              <w:bottom w:val="nil"/>
              <w:right w:val="single" w:sz="6" w:space="0" w:color="FFFFFF" w:themeColor="accent6"/>
            </w:tcBorders>
            <w:shd w:val="clear" w:color="auto" w:fill="905AA1"/>
            <w:vAlign w:val="center"/>
          </w:tcPr>
          <w:p w14:paraId="276BB50B" w14:textId="77777777" w:rsidR="00A30735" w:rsidRPr="00D5460E" w:rsidRDefault="00A30735" w:rsidP="00142794">
            <w:pPr>
              <w:pStyle w:val="Tableheader"/>
              <w:spacing w:after="100" w:afterAutospacing="1"/>
            </w:pPr>
            <w:r w:rsidRPr="00D5460E">
              <w:t>Summer 1</w:t>
            </w:r>
          </w:p>
        </w:tc>
        <w:tc>
          <w:tcPr>
            <w:tcW w:w="2220" w:type="dxa"/>
            <w:tcBorders>
              <w:top w:val="nil"/>
              <w:left w:val="single" w:sz="6" w:space="0" w:color="FFFFFF" w:themeColor="accent6"/>
              <w:bottom w:val="nil"/>
              <w:right w:val="nil"/>
            </w:tcBorders>
            <w:shd w:val="clear" w:color="auto" w:fill="905AA1"/>
            <w:vAlign w:val="center"/>
          </w:tcPr>
          <w:p w14:paraId="6A0D41A8" w14:textId="77777777" w:rsidR="00A30735" w:rsidRPr="00D5460E" w:rsidRDefault="00A30735" w:rsidP="00142794">
            <w:pPr>
              <w:pStyle w:val="Tableheader"/>
              <w:spacing w:after="100" w:afterAutospacing="1"/>
            </w:pPr>
            <w:r w:rsidRPr="00D5460E">
              <w:t>Summer 2</w:t>
            </w:r>
          </w:p>
        </w:tc>
      </w:tr>
      <w:tr w:rsidR="00A30735" w14:paraId="52772402" w14:textId="77777777" w:rsidTr="00655560">
        <w:trPr>
          <w:trHeight w:val="510"/>
        </w:trPr>
        <w:tc>
          <w:tcPr>
            <w:tcW w:w="1426" w:type="dxa"/>
            <w:tcBorders>
              <w:top w:val="nil"/>
            </w:tcBorders>
            <w:shd w:val="clear" w:color="auto" w:fill="auto"/>
          </w:tcPr>
          <w:p w14:paraId="5FC02202" w14:textId="24F1CA1D" w:rsidR="00A30735" w:rsidRPr="00F91ECF" w:rsidRDefault="00A30735" w:rsidP="00614FBA">
            <w:pPr>
              <w:spacing w:after="0" w:line="240" w:lineRule="auto"/>
              <w:rPr>
                <w:b/>
                <w:bCs/>
                <w:sz w:val="21"/>
                <w:szCs w:val="21"/>
              </w:rPr>
            </w:pPr>
            <w:r w:rsidRPr="00F91ECF">
              <w:rPr>
                <w:rFonts w:cs="Arial"/>
                <w:b/>
                <w:bCs/>
                <w:sz w:val="21"/>
                <w:szCs w:val="21"/>
                <w:lang w:val="en-US"/>
              </w:rPr>
              <w:t>Year 10</w:t>
            </w:r>
          </w:p>
        </w:tc>
        <w:tc>
          <w:tcPr>
            <w:tcW w:w="2219" w:type="dxa"/>
            <w:tcBorders>
              <w:top w:val="nil"/>
            </w:tcBorders>
            <w:shd w:val="clear" w:color="auto" w:fill="auto"/>
          </w:tcPr>
          <w:p w14:paraId="3A345CA9" w14:textId="6006C8BC" w:rsidR="00CB5446" w:rsidRDefault="00251EBD" w:rsidP="00585792">
            <w:pPr>
              <w:widowControl w:val="0"/>
              <w:suppressAutoHyphens/>
              <w:autoSpaceDE w:val="0"/>
              <w:autoSpaceDN w:val="0"/>
              <w:spacing w:after="0" w:line="240" w:lineRule="auto"/>
              <w:textAlignment w:val="baseline"/>
              <w:rPr>
                <w:rFonts w:eastAsia="Gill Sans MT" w:cs="Arial"/>
                <w:b/>
                <w:bCs/>
                <w:szCs w:val="22"/>
                <w:lang w:val="en-US"/>
              </w:rPr>
            </w:pPr>
            <w:r w:rsidRPr="00251EBD">
              <w:rPr>
                <w:rFonts w:eastAsia="Gill Sans MT" w:cs="Arial"/>
                <w:b/>
                <w:bCs/>
                <w:szCs w:val="22"/>
                <w:lang w:val="en-US"/>
              </w:rPr>
              <w:t>R057</w:t>
            </w:r>
            <w:r w:rsidRPr="00251EBD">
              <w:rPr>
                <w:rFonts w:eastAsia="Gill Sans MT" w:cs="Arial"/>
                <w:szCs w:val="22"/>
                <w:lang w:val="en-US"/>
              </w:rPr>
              <w:t xml:space="preserve">: 1.1 Factors affecting pre-conception health for woman and men </w:t>
            </w:r>
          </w:p>
          <w:p w14:paraId="7F4FC2BD" w14:textId="31EEC2D3" w:rsidR="009264EB" w:rsidRDefault="009264EB" w:rsidP="00585792">
            <w:pPr>
              <w:widowControl w:val="0"/>
              <w:suppressAutoHyphens/>
              <w:autoSpaceDE w:val="0"/>
              <w:autoSpaceDN w:val="0"/>
              <w:spacing w:after="0" w:line="240" w:lineRule="auto"/>
              <w:textAlignment w:val="baseline"/>
              <w:rPr>
                <w:rFonts w:eastAsia="Gill Sans MT" w:cs="Arial"/>
                <w:b/>
                <w:bCs/>
                <w:szCs w:val="22"/>
                <w:lang w:val="en-US"/>
              </w:rPr>
            </w:pPr>
          </w:p>
          <w:p w14:paraId="2FB4DD5D" w14:textId="489D01EA" w:rsidR="009264EB" w:rsidRDefault="009264EB" w:rsidP="00585792">
            <w:pPr>
              <w:widowControl w:val="0"/>
              <w:suppressAutoHyphens/>
              <w:autoSpaceDE w:val="0"/>
              <w:autoSpaceDN w:val="0"/>
              <w:spacing w:after="0" w:line="240" w:lineRule="auto"/>
              <w:textAlignment w:val="baseline"/>
              <w:rPr>
                <w:rFonts w:eastAsia="Gill Sans MT" w:cs="Arial"/>
                <w:b/>
                <w:bCs/>
                <w:szCs w:val="22"/>
                <w:lang w:val="en-US"/>
              </w:rPr>
            </w:pPr>
          </w:p>
          <w:p w14:paraId="4A5F52A3" w14:textId="45F20EE2" w:rsidR="009264EB" w:rsidRDefault="009264EB" w:rsidP="00585792">
            <w:pPr>
              <w:widowControl w:val="0"/>
              <w:suppressAutoHyphens/>
              <w:autoSpaceDE w:val="0"/>
              <w:autoSpaceDN w:val="0"/>
              <w:spacing w:after="0" w:line="240" w:lineRule="auto"/>
              <w:textAlignment w:val="baseline"/>
              <w:rPr>
                <w:rFonts w:eastAsia="Gill Sans MT" w:cs="Arial"/>
                <w:b/>
                <w:bCs/>
                <w:szCs w:val="22"/>
                <w:lang w:val="en-US"/>
              </w:rPr>
            </w:pPr>
          </w:p>
          <w:p w14:paraId="7231BB81" w14:textId="2354DB38" w:rsidR="009264EB" w:rsidRDefault="009264EB" w:rsidP="00585792">
            <w:pPr>
              <w:widowControl w:val="0"/>
              <w:suppressAutoHyphens/>
              <w:autoSpaceDE w:val="0"/>
              <w:autoSpaceDN w:val="0"/>
              <w:spacing w:after="0" w:line="240" w:lineRule="auto"/>
              <w:textAlignment w:val="baseline"/>
              <w:rPr>
                <w:rFonts w:eastAsia="Gill Sans MT" w:cs="Arial"/>
                <w:b/>
                <w:bCs/>
                <w:szCs w:val="22"/>
                <w:lang w:val="en-US"/>
              </w:rPr>
            </w:pPr>
          </w:p>
          <w:p w14:paraId="096AAFE4" w14:textId="721A0779" w:rsidR="009264EB" w:rsidRDefault="009264EB" w:rsidP="00585792">
            <w:pPr>
              <w:widowControl w:val="0"/>
              <w:suppressAutoHyphens/>
              <w:autoSpaceDE w:val="0"/>
              <w:autoSpaceDN w:val="0"/>
              <w:spacing w:after="0" w:line="240" w:lineRule="auto"/>
              <w:textAlignment w:val="baseline"/>
              <w:rPr>
                <w:rFonts w:eastAsia="Gill Sans MT" w:cs="Arial"/>
                <w:b/>
                <w:bCs/>
                <w:szCs w:val="22"/>
                <w:lang w:val="en-US"/>
              </w:rPr>
            </w:pPr>
          </w:p>
          <w:p w14:paraId="6B9DAD28" w14:textId="77777777" w:rsidR="00585792" w:rsidRDefault="00585792" w:rsidP="00585792">
            <w:pPr>
              <w:widowControl w:val="0"/>
              <w:suppressAutoHyphens/>
              <w:autoSpaceDE w:val="0"/>
              <w:autoSpaceDN w:val="0"/>
              <w:spacing w:after="0" w:line="240" w:lineRule="auto"/>
              <w:textAlignment w:val="baseline"/>
              <w:rPr>
                <w:rFonts w:eastAsia="Gill Sans MT" w:cs="Arial"/>
                <w:b/>
                <w:bCs/>
                <w:szCs w:val="22"/>
                <w:lang w:val="en-US"/>
              </w:rPr>
            </w:pPr>
          </w:p>
          <w:p w14:paraId="4B170318" w14:textId="0CC4A96D" w:rsidR="00A30735" w:rsidRPr="00F91ECF" w:rsidRDefault="00CB5446" w:rsidP="00585792">
            <w:pPr>
              <w:widowControl w:val="0"/>
              <w:suppressAutoHyphens/>
              <w:autoSpaceDE w:val="0"/>
              <w:autoSpaceDN w:val="0"/>
              <w:spacing w:after="0" w:line="240" w:lineRule="auto"/>
              <w:textAlignment w:val="baseline"/>
              <w:rPr>
                <w:sz w:val="21"/>
                <w:szCs w:val="21"/>
              </w:rPr>
            </w:pPr>
            <w:r w:rsidRPr="00251EBD">
              <w:rPr>
                <w:rFonts w:eastAsia="Gill Sans MT" w:cs="Arial"/>
                <w:b/>
                <w:bCs/>
                <w:szCs w:val="22"/>
                <w:lang w:val="en-US"/>
              </w:rPr>
              <w:t>R058</w:t>
            </w:r>
            <w:r w:rsidRPr="00251EBD">
              <w:rPr>
                <w:rFonts w:eastAsia="Gill Sans MT" w:cs="Arial"/>
                <w:szCs w:val="22"/>
                <w:lang w:val="en-US"/>
              </w:rPr>
              <w:t>: 1.1</w:t>
            </w:r>
            <w:r>
              <w:rPr>
                <w:rFonts w:eastAsia="Gill Sans MT" w:cs="Arial"/>
                <w:szCs w:val="22"/>
                <w:lang w:val="en-US"/>
              </w:rPr>
              <w:t xml:space="preserve"> P</w:t>
            </w:r>
            <w:r w:rsidRPr="003930A0">
              <w:rPr>
                <w:rFonts w:eastAsia="Gill Sans MT" w:cs="Arial"/>
                <w:szCs w:val="22"/>
                <w:lang w:val="en-US"/>
              </w:rPr>
              <w:t>lan to create a safe environment in a childcare setting. Reasons why accidents happen and how to prevent them.</w:t>
            </w:r>
          </w:p>
        </w:tc>
        <w:tc>
          <w:tcPr>
            <w:tcW w:w="2219" w:type="dxa"/>
            <w:tcBorders>
              <w:top w:val="nil"/>
            </w:tcBorders>
            <w:shd w:val="clear" w:color="auto" w:fill="auto"/>
          </w:tcPr>
          <w:p w14:paraId="15439811" w14:textId="77777777" w:rsidR="00CB5446" w:rsidRPr="00251EBD" w:rsidRDefault="00251EBD" w:rsidP="00585792">
            <w:pPr>
              <w:widowControl w:val="0"/>
              <w:suppressAutoHyphens/>
              <w:autoSpaceDE w:val="0"/>
              <w:autoSpaceDN w:val="0"/>
              <w:spacing w:after="0" w:line="240" w:lineRule="auto"/>
              <w:textAlignment w:val="baseline"/>
              <w:rPr>
                <w:rFonts w:eastAsia="Gill Sans MT" w:cs="Arial"/>
                <w:szCs w:val="22"/>
                <w:lang w:val="en-US"/>
              </w:rPr>
            </w:pPr>
            <w:r w:rsidRPr="00251EBD">
              <w:rPr>
                <w:rFonts w:eastAsia="Gill Sans MT" w:cs="Arial"/>
                <w:b/>
                <w:bCs/>
                <w:szCs w:val="22"/>
                <w:lang w:val="en-US"/>
              </w:rPr>
              <w:t>R057</w:t>
            </w:r>
            <w:r w:rsidRPr="00251EBD">
              <w:rPr>
                <w:rFonts w:eastAsia="Gill Sans MT" w:cs="Arial"/>
                <w:szCs w:val="22"/>
                <w:lang w:val="en-US"/>
              </w:rPr>
              <w:t xml:space="preserve">: </w:t>
            </w:r>
            <w:r w:rsidR="00CB5446" w:rsidRPr="00251EBD">
              <w:rPr>
                <w:rFonts w:eastAsia="Gill Sans MT" w:cs="Arial"/>
                <w:szCs w:val="22"/>
                <w:lang w:val="en-US"/>
              </w:rPr>
              <w:t>1.2:</w:t>
            </w:r>
          </w:p>
          <w:p w14:paraId="67C05FC9" w14:textId="005DA5EC" w:rsidR="00CB5446" w:rsidRDefault="00CB5446" w:rsidP="00585792">
            <w:pPr>
              <w:widowControl w:val="0"/>
              <w:suppressAutoHyphens/>
              <w:autoSpaceDE w:val="0"/>
              <w:autoSpaceDN w:val="0"/>
              <w:spacing w:after="0" w:line="240" w:lineRule="auto"/>
              <w:textAlignment w:val="baseline"/>
              <w:rPr>
                <w:rFonts w:eastAsia="Gill Sans MT" w:cs="Arial"/>
              </w:rPr>
            </w:pPr>
            <w:r w:rsidRPr="00251EBD">
              <w:rPr>
                <w:rFonts w:eastAsia="Gill Sans MT" w:cs="Arial"/>
                <w:szCs w:val="22"/>
                <w:lang w:val="en-US"/>
              </w:rPr>
              <w:t xml:space="preserve">Other factors affecting </w:t>
            </w:r>
            <w:r>
              <w:rPr>
                <w:rFonts w:eastAsia="Gill Sans MT" w:cs="Arial"/>
                <w:szCs w:val="22"/>
                <w:lang w:val="en-US"/>
              </w:rPr>
              <w:t xml:space="preserve">the </w:t>
            </w:r>
            <w:r w:rsidRPr="00251EBD">
              <w:rPr>
                <w:rFonts w:eastAsia="Gill Sans MT" w:cs="Arial"/>
                <w:szCs w:val="22"/>
                <w:lang w:val="en-US"/>
              </w:rPr>
              <w:t xml:space="preserve">pre-conception </w:t>
            </w:r>
            <w:r>
              <w:rPr>
                <w:rFonts w:eastAsia="Gill Sans MT" w:cs="Arial"/>
                <w:szCs w:val="22"/>
                <w:lang w:val="en-US"/>
              </w:rPr>
              <w:t>health</w:t>
            </w:r>
            <w:r w:rsidRPr="00251EBD">
              <w:rPr>
                <w:rFonts w:eastAsia="Gill Sans MT" w:cs="Arial"/>
                <w:szCs w:val="22"/>
                <w:lang w:val="en-US"/>
              </w:rPr>
              <w:t xml:space="preserve"> for women</w:t>
            </w:r>
            <w:r w:rsidR="009264EB">
              <w:rPr>
                <w:rFonts w:eastAsia="Gill Sans MT" w:cs="Arial"/>
                <w:szCs w:val="22"/>
                <w:lang w:val="en-US"/>
              </w:rPr>
              <w:t>,</w:t>
            </w:r>
            <w:r w:rsidRPr="00251EBD">
              <w:rPr>
                <w:rFonts w:eastAsia="Gill Sans MT" w:cs="Arial"/>
                <w:szCs w:val="22"/>
                <w:lang w:val="en-US"/>
              </w:rPr>
              <w:t xml:space="preserve"> 1.3</w:t>
            </w:r>
            <w:r>
              <w:rPr>
                <w:rFonts w:eastAsia="Gill Sans MT" w:cs="Arial"/>
                <w:szCs w:val="22"/>
                <w:lang w:val="en-US"/>
              </w:rPr>
              <w:t xml:space="preserve"> </w:t>
            </w:r>
            <w:r w:rsidRPr="00251EBD">
              <w:rPr>
                <w:rFonts w:eastAsia="Gill Sans MT" w:cs="Arial"/>
              </w:rPr>
              <w:t>Types of contraception methods and their advantages and disadvantages</w:t>
            </w:r>
          </w:p>
          <w:p w14:paraId="23B2F45A" w14:textId="77777777" w:rsidR="009264EB" w:rsidRDefault="009264EB" w:rsidP="00585792">
            <w:pPr>
              <w:widowControl w:val="0"/>
              <w:suppressAutoHyphens/>
              <w:autoSpaceDE w:val="0"/>
              <w:autoSpaceDN w:val="0"/>
              <w:spacing w:after="0" w:line="240" w:lineRule="auto"/>
              <w:textAlignment w:val="baseline"/>
              <w:rPr>
                <w:sz w:val="21"/>
                <w:szCs w:val="21"/>
              </w:rPr>
            </w:pPr>
          </w:p>
          <w:p w14:paraId="4F78FAC9" w14:textId="3FFFFCF6" w:rsidR="00A30735" w:rsidRPr="00F91ECF" w:rsidRDefault="00CB5446" w:rsidP="00585792">
            <w:pPr>
              <w:widowControl w:val="0"/>
              <w:suppressAutoHyphens/>
              <w:autoSpaceDE w:val="0"/>
              <w:autoSpaceDN w:val="0"/>
              <w:spacing w:after="0" w:line="240" w:lineRule="auto"/>
              <w:textAlignment w:val="baseline"/>
              <w:rPr>
                <w:sz w:val="21"/>
                <w:szCs w:val="21"/>
              </w:rPr>
            </w:pPr>
            <w:r w:rsidRPr="4CF621A0">
              <w:rPr>
                <w:rFonts w:eastAsia="Gill Sans MT" w:cs="Arial"/>
                <w:b/>
                <w:bCs/>
                <w:lang w:val="en-US"/>
              </w:rPr>
              <w:t>R058</w:t>
            </w:r>
            <w:r w:rsidRPr="4CF621A0">
              <w:rPr>
                <w:rFonts w:eastAsia="Gill Sans MT" w:cs="Arial"/>
                <w:lang w:val="en-US"/>
              </w:rPr>
              <w:t>: 2.1(s) Choosing suitable essential equipment for a childcare setting. (</w:t>
            </w:r>
            <w:proofErr w:type="gramStart"/>
            <w:r w:rsidRPr="4CF621A0">
              <w:rPr>
                <w:rFonts w:eastAsia="Gill Sans MT" w:cs="Arial"/>
              </w:rPr>
              <w:t>working</w:t>
            </w:r>
            <w:proofErr w:type="gramEnd"/>
            <w:r w:rsidRPr="4CF621A0">
              <w:rPr>
                <w:rFonts w:eastAsia="Gill Sans MT" w:cs="Arial"/>
              </w:rPr>
              <w:t xml:space="preserve"> on </w:t>
            </w:r>
            <w:r w:rsidR="0002403B">
              <w:rPr>
                <w:rFonts w:eastAsia="Gill Sans MT" w:cs="Arial"/>
              </w:rPr>
              <w:t>OCR-set assignment</w:t>
            </w:r>
            <w:r w:rsidR="009640E2">
              <w:rPr>
                <w:rFonts w:eastAsia="Gill Sans MT" w:cs="Arial"/>
              </w:rPr>
              <w:t xml:space="preserve"> </w:t>
            </w:r>
            <w:r w:rsidRPr="4CF621A0">
              <w:rPr>
                <w:rFonts w:eastAsia="Gill Sans MT" w:cs="Arial"/>
              </w:rPr>
              <w:t>Task 1)</w:t>
            </w:r>
          </w:p>
        </w:tc>
        <w:tc>
          <w:tcPr>
            <w:tcW w:w="2220" w:type="dxa"/>
            <w:tcBorders>
              <w:top w:val="nil"/>
            </w:tcBorders>
            <w:shd w:val="clear" w:color="auto" w:fill="auto"/>
          </w:tcPr>
          <w:p w14:paraId="2F817600" w14:textId="58587780" w:rsidR="00A30735" w:rsidRDefault="00251EBD" w:rsidP="00585792">
            <w:pPr>
              <w:spacing w:after="0" w:line="240" w:lineRule="auto"/>
              <w:rPr>
                <w:rFonts w:eastAsia="Gill Sans MT" w:cs="Arial"/>
                <w:szCs w:val="22"/>
                <w:lang w:val="en-US"/>
              </w:rPr>
            </w:pPr>
            <w:r w:rsidRPr="0FDD4778">
              <w:rPr>
                <w:rFonts w:cs="Arial"/>
                <w:b/>
                <w:bCs/>
                <w:lang w:val="en-US"/>
              </w:rPr>
              <w:t>R057</w:t>
            </w:r>
            <w:r w:rsidRPr="0FDD4778">
              <w:rPr>
                <w:rFonts w:cs="Arial"/>
                <w:lang w:val="en-US"/>
              </w:rPr>
              <w:t xml:space="preserve">: </w:t>
            </w:r>
            <w:r w:rsidR="00CB5446" w:rsidRPr="00251EBD">
              <w:rPr>
                <w:rFonts w:eastAsia="Gill Sans MT" w:cs="Arial"/>
                <w:szCs w:val="22"/>
                <w:lang w:val="en-US"/>
              </w:rPr>
              <w:t>1.4: The structure and function of the reproductive systems</w:t>
            </w:r>
            <w:r w:rsidR="009264EB">
              <w:rPr>
                <w:rFonts w:eastAsia="Gill Sans MT" w:cs="Arial"/>
                <w:szCs w:val="22"/>
                <w:lang w:val="en-US"/>
              </w:rPr>
              <w:t>,</w:t>
            </w:r>
            <w:r w:rsidR="00CB5446">
              <w:rPr>
                <w:rFonts w:eastAsia="Gill Sans MT" w:cs="Arial"/>
                <w:szCs w:val="22"/>
                <w:lang w:val="en-US"/>
              </w:rPr>
              <w:t xml:space="preserve"> </w:t>
            </w:r>
            <w:r w:rsidR="00CB5446" w:rsidRPr="00251EBD">
              <w:rPr>
                <w:rFonts w:eastAsia="Gill Sans MT" w:cs="Arial"/>
                <w:szCs w:val="22"/>
                <w:lang w:val="en-US"/>
              </w:rPr>
              <w:t xml:space="preserve">1.5 How reproduction takes place </w:t>
            </w:r>
          </w:p>
          <w:p w14:paraId="54ED528C" w14:textId="747E5220" w:rsidR="009264EB" w:rsidRDefault="009264EB" w:rsidP="00585792">
            <w:pPr>
              <w:spacing w:after="0" w:line="240" w:lineRule="auto"/>
              <w:rPr>
                <w:rFonts w:cs="Arial"/>
                <w:lang w:val="en-US"/>
              </w:rPr>
            </w:pPr>
          </w:p>
          <w:p w14:paraId="2D21832C" w14:textId="79B1F809" w:rsidR="00585792" w:rsidRDefault="00585792" w:rsidP="00585792">
            <w:pPr>
              <w:spacing w:after="0" w:line="240" w:lineRule="auto"/>
              <w:rPr>
                <w:rFonts w:cs="Arial"/>
                <w:lang w:val="en-US"/>
              </w:rPr>
            </w:pPr>
          </w:p>
          <w:p w14:paraId="728A2E1F" w14:textId="77777777" w:rsidR="00210744" w:rsidRDefault="00210744" w:rsidP="00585792">
            <w:pPr>
              <w:spacing w:after="0" w:line="240" w:lineRule="auto"/>
              <w:rPr>
                <w:b/>
                <w:bCs/>
              </w:rPr>
            </w:pPr>
          </w:p>
          <w:p w14:paraId="5178F2C5" w14:textId="45F7E7F4" w:rsidR="002F5BFD" w:rsidRPr="00F91ECF" w:rsidRDefault="009640E2" w:rsidP="00585792">
            <w:pPr>
              <w:spacing w:after="0" w:line="240" w:lineRule="auto"/>
              <w:rPr>
                <w:sz w:val="21"/>
                <w:szCs w:val="21"/>
              </w:rPr>
            </w:pPr>
            <w:r w:rsidRPr="4CF621A0">
              <w:rPr>
                <w:b/>
                <w:bCs/>
              </w:rPr>
              <w:t>R058</w:t>
            </w:r>
            <w:r>
              <w:t xml:space="preserve">: 3.1(s) current Government dietary recommendations for healthy eating </w:t>
            </w:r>
            <w:r w:rsidR="00B24AAC" w:rsidRPr="00B24AAC">
              <w:t>for children from birth to five years</w:t>
            </w:r>
            <w:r w:rsidR="00B24AAC">
              <w:t>,</w:t>
            </w:r>
            <w:r w:rsidR="00B24AAC" w:rsidRPr="00B24AAC">
              <w:t xml:space="preserve"> </w:t>
            </w:r>
            <w:r>
              <w:t xml:space="preserve">3.2 Essential nutrients and their </w:t>
            </w:r>
            <w:r w:rsidRPr="4CF621A0">
              <w:rPr>
                <w:rFonts w:cs="Arial"/>
                <w:lang w:val="en-US"/>
              </w:rPr>
              <w:t>functions</w:t>
            </w:r>
            <w:r w:rsidR="00B24AAC">
              <w:rPr>
                <w:rFonts w:cs="Arial"/>
                <w:lang w:val="en-US"/>
              </w:rPr>
              <w:t xml:space="preserve"> for </w:t>
            </w:r>
            <w:r w:rsidR="00B24AAC">
              <w:rPr>
                <w:rFonts w:cs="Arial"/>
                <w:lang w:val="en-US"/>
              </w:rPr>
              <w:lastRenderedPageBreak/>
              <w:t>children from birth to five years</w:t>
            </w:r>
            <w:r w:rsidRPr="4CF621A0">
              <w:rPr>
                <w:rFonts w:cs="Arial"/>
                <w:lang w:val="en-US"/>
              </w:rPr>
              <w:t>. (</w:t>
            </w:r>
            <w:proofErr w:type="gramStart"/>
            <w:r w:rsidRPr="4CF621A0">
              <w:rPr>
                <w:rFonts w:cs="Arial"/>
                <w:lang w:val="en-US"/>
              </w:rPr>
              <w:t>working</w:t>
            </w:r>
            <w:proofErr w:type="gramEnd"/>
            <w:r w:rsidRPr="4CF621A0">
              <w:rPr>
                <w:rFonts w:cs="Arial"/>
                <w:lang w:val="en-US"/>
              </w:rPr>
              <w:t xml:space="preserve"> on </w:t>
            </w:r>
            <w:r w:rsidR="0002403B">
              <w:rPr>
                <w:rFonts w:eastAsia="Gill Sans MT" w:cs="Arial"/>
              </w:rPr>
              <w:t xml:space="preserve">OCR-set assignment </w:t>
            </w:r>
            <w:r w:rsidRPr="4CF621A0">
              <w:rPr>
                <w:rFonts w:cs="Arial"/>
                <w:lang w:val="en-US"/>
              </w:rPr>
              <w:t>Task 3)</w:t>
            </w:r>
          </w:p>
        </w:tc>
        <w:tc>
          <w:tcPr>
            <w:tcW w:w="2219" w:type="dxa"/>
            <w:tcBorders>
              <w:top w:val="nil"/>
            </w:tcBorders>
            <w:shd w:val="clear" w:color="auto" w:fill="auto"/>
          </w:tcPr>
          <w:p w14:paraId="262E2935" w14:textId="6C260B08" w:rsidR="00CB5446" w:rsidRDefault="00DD4128" w:rsidP="00585792">
            <w:pPr>
              <w:spacing w:after="0" w:line="240" w:lineRule="auto"/>
              <w:rPr>
                <w:rFonts w:cs="Arial"/>
                <w:lang w:val="en-US"/>
              </w:rPr>
            </w:pPr>
            <w:r w:rsidRPr="66B108A1">
              <w:rPr>
                <w:rFonts w:cs="Arial"/>
                <w:b/>
                <w:bCs/>
                <w:lang w:val="en-US"/>
              </w:rPr>
              <w:lastRenderedPageBreak/>
              <w:t>R057</w:t>
            </w:r>
            <w:r w:rsidRPr="00C50B69">
              <w:rPr>
                <w:rFonts w:cs="Arial"/>
                <w:lang w:val="en-US"/>
              </w:rPr>
              <w:t>:</w:t>
            </w:r>
            <w:r w:rsidRPr="66B108A1">
              <w:rPr>
                <w:rFonts w:cs="Arial"/>
                <w:lang w:val="en-US"/>
              </w:rPr>
              <w:t xml:space="preserve"> </w:t>
            </w:r>
            <w:r w:rsidR="00CB5446" w:rsidRPr="00251EBD">
              <w:rPr>
                <w:rFonts w:eastAsia="Gill Sans MT" w:cs="Arial"/>
              </w:rPr>
              <w:t>1.6 The signs and symptoms of pregnancy</w:t>
            </w:r>
            <w:r w:rsidR="00CB5446">
              <w:rPr>
                <w:sz w:val="21"/>
                <w:szCs w:val="21"/>
              </w:rPr>
              <w:t xml:space="preserve">. </w:t>
            </w:r>
            <w:r w:rsidR="00CB5446" w:rsidRPr="0FDD4778">
              <w:rPr>
                <w:rFonts w:cs="Arial"/>
                <w:lang w:val="en-US"/>
              </w:rPr>
              <w:t>TA2</w:t>
            </w:r>
            <w:r w:rsidR="00CB5446">
              <w:rPr>
                <w:rFonts w:cs="Arial"/>
                <w:lang w:val="en-US"/>
              </w:rPr>
              <w:t xml:space="preserve"> </w:t>
            </w:r>
            <w:r w:rsidR="00CB5446" w:rsidRPr="0FDD4778">
              <w:rPr>
                <w:rFonts w:cs="Arial"/>
                <w:lang w:val="en-US"/>
              </w:rPr>
              <w:t>Ant</w:t>
            </w:r>
            <w:r w:rsidR="00CB5446">
              <w:rPr>
                <w:rFonts w:cs="Arial"/>
                <w:lang w:val="en-US"/>
              </w:rPr>
              <w:t>e</w:t>
            </w:r>
            <w:r w:rsidR="00CB5446" w:rsidRPr="0FDD4778">
              <w:rPr>
                <w:rFonts w:cs="Arial"/>
                <w:lang w:val="en-US"/>
              </w:rPr>
              <w:t>natal care and preparation for birth</w:t>
            </w:r>
          </w:p>
          <w:p w14:paraId="6F736ADD" w14:textId="77777777" w:rsidR="00DD4128" w:rsidRDefault="00DD4128" w:rsidP="00585792">
            <w:pPr>
              <w:widowControl w:val="0"/>
              <w:suppressAutoHyphens/>
              <w:autoSpaceDE w:val="0"/>
              <w:autoSpaceDN w:val="0"/>
              <w:spacing w:after="0" w:line="240" w:lineRule="auto"/>
              <w:textAlignment w:val="baseline"/>
              <w:rPr>
                <w:rFonts w:eastAsia="Gill Sans MT" w:cs="Arial"/>
                <w:lang w:val="en-US"/>
              </w:rPr>
            </w:pPr>
          </w:p>
          <w:p w14:paraId="399B3038" w14:textId="4A19E0FE" w:rsidR="00B24AAC" w:rsidRDefault="00B24AAC" w:rsidP="00585792">
            <w:pPr>
              <w:widowControl w:val="0"/>
              <w:suppressAutoHyphens/>
              <w:autoSpaceDE w:val="0"/>
              <w:autoSpaceDN w:val="0"/>
              <w:spacing w:after="0" w:line="240" w:lineRule="auto"/>
              <w:textAlignment w:val="baseline"/>
              <w:rPr>
                <w:rFonts w:eastAsia="Gill Sans MT" w:cs="Arial"/>
                <w:b/>
                <w:bCs/>
                <w:lang w:val="en-US"/>
              </w:rPr>
            </w:pPr>
          </w:p>
          <w:p w14:paraId="7F675B0E" w14:textId="14C829E8" w:rsidR="00585792" w:rsidRDefault="00585792" w:rsidP="00585792">
            <w:pPr>
              <w:widowControl w:val="0"/>
              <w:suppressAutoHyphens/>
              <w:autoSpaceDE w:val="0"/>
              <w:autoSpaceDN w:val="0"/>
              <w:spacing w:after="0" w:line="240" w:lineRule="auto"/>
              <w:textAlignment w:val="baseline"/>
              <w:rPr>
                <w:rFonts w:eastAsia="Gill Sans MT" w:cs="Arial"/>
                <w:b/>
                <w:bCs/>
                <w:lang w:val="en-US"/>
              </w:rPr>
            </w:pPr>
          </w:p>
          <w:p w14:paraId="5DFC5F4E" w14:textId="77777777" w:rsidR="00585792" w:rsidRDefault="00585792" w:rsidP="00585792">
            <w:pPr>
              <w:widowControl w:val="0"/>
              <w:suppressAutoHyphens/>
              <w:autoSpaceDE w:val="0"/>
              <w:autoSpaceDN w:val="0"/>
              <w:spacing w:after="0" w:line="240" w:lineRule="auto"/>
              <w:textAlignment w:val="baseline"/>
              <w:rPr>
                <w:rFonts w:eastAsia="Gill Sans MT" w:cs="Arial"/>
                <w:b/>
                <w:bCs/>
                <w:lang w:val="en-US"/>
              </w:rPr>
            </w:pPr>
          </w:p>
          <w:p w14:paraId="4391F333" w14:textId="77777777" w:rsidR="008F6F3D" w:rsidRDefault="008F6F3D" w:rsidP="00585792">
            <w:pPr>
              <w:widowControl w:val="0"/>
              <w:suppressAutoHyphens/>
              <w:autoSpaceDE w:val="0"/>
              <w:autoSpaceDN w:val="0"/>
              <w:spacing w:after="0" w:line="240" w:lineRule="auto"/>
              <w:textAlignment w:val="baseline"/>
              <w:rPr>
                <w:rFonts w:eastAsia="Gill Sans MT" w:cs="Arial"/>
                <w:b/>
                <w:bCs/>
                <w:lang w:val="en-US"/>
              </w:rPr>
            </w:pPr>
          </w:p>
          <w:p w14:paraId="11E29246" w14:textId="12D8C06F" w:rsidR="00A30735" w:rsidRPr="00F91ECF" w:rsidRDefault="009640E2" w:rsidP="00585792">
            <w:pPr>
              <w:widowControl w:val="0"/>
              <w:suppressAutoHyphens/>
              <w:autoSpaceDE w:val="0"/>
              <w:autoSpaceDN w:val="0"/>
              <w:spacing w:after="0" w:line="240" w:lineRule="auto"/>
              <w:textAlignment w:val="baseline"/>
              <w:rPr>
                <w:sz w:val="21"/>
                <w:szCs w:val="21"/>
              </w:rPr>
            </w:pPr>
            <w:r w:rsidRPr="4CF621A0">
              <w:rPr>
                <w:rFonts w:eastAsia="Gill Sans MT" w:cs="Arial"/>
                <w:b/>
                <w:bCs/>
                <w:lang w:val="en-US"/>
              </w:rPr>
              <w:t>R058</w:t>
            </w:r>
            <w:r w:rsidRPr="4CF621A0">
              <w:rPr>
                <w:rFonts w:eastAsia="Gill Sans MT" w:cs="Arial"/>
                <w:lang w:val="en-US"/>
              </w:rPr>
              <w:t xml:space="preserve">: 3.3(s) </w:t>
            </w:r>
            <w:r w:rsidR="00B24AAC" w:rsidRPr="4CF621A0">
              <w:rPr>
                <w:rFonts w:eastAsia="Gill Sans MT" w:cs="Arial"/>
                <w:lang w:val="en-US"/>
              </w:rPr>
              <w:t xml:space="preserve">Plan and preparing a feed/meal. </w:t>
            </w:r>
            <w:r w:rsidRPr="4CF621A0">
              <w:rPr>
                <w:rFonts w:eastAsia="Gill Sans MT" w:cs="Arial"/>
                <w:lang w:val="en-US"/>
              </w:rPr>
              <w:t>and 3.4 How to evaluate planning and preparation of a feed/meal. (</w:t>
            </w:r>
            <w:proofErr w:type="gramStart"/>
            <w:r w:rsidRPr="4CF621A0">
              <w:rPr>
                <w:rFonts w:eastAsia="Gill Sans MT" w:cs="Arial"/>
              </w:rPr>
              <w:t>working</w:t>
            </w:r>
            <w:proofErr w:type="gramEnd"/>
            <w:r w:rsidRPr="4CF621A0">
              <w:rPr>
                <w:rFonts w:eastAsia="Gill Sans MT" w:cs="Arial"/>
              </w:rPr>
              <w:t xml:space="preserve"> on </w:t>
            </w:r>
            <w:r w:rsidR="0002403B">
              <w:rPr>
                <w:rFonts w:eastAsia="Gill Sans MT" w:cs="Arial"/>
              </w:rPr>
              <w:t xml:space="preserve">OCR-set assignment </w:t>
            </w:r>
            <w:r w:rsidRPr="4CF621A0">
              <w:rPr>
                <w:rFonts w:eastAsia="Gill Sans MT" w:cs="Arial"/>
              </w:rPr>
              <w:t xml:space="preserve">Tasks 3 </w:t>
            </w:r>
            <w:r w:rsidRPr="4CF621A0">
              <w:rPr>
                <w:rFonts w:eastAsia="Gill Sans MT" w:cs="Arial"/>
              </w:rPr>
              <w:lastRenderedPageBreak/>
              <w:t>and 4)</w:t>
            </w:r>
          </w:p>
        </w:tc>
        <w:tc>
          <w:tcPr>
            <w:tcW w:w="2219" w:type="dxa"/>
            <w:tcBorders>
              <w:top w:val="nil"/>
            </w:tcBorders>
            <w:shd w:val="clear" w:color="auto" w:fill="auto"/>
          </w:tcPr>
          <w:p w14:paraId="6FF43E86" w14:textId="2C7B1BB9" w:rsidR="00CB5446" w:rsidRPr="00251EBD" w:rsidRDefault="00251EBD" w:rsidP="00CB5446">
            <w:pPr>
              <w:widowControl w:val="0"/>
              <w:suppressAutoHyphens/>
              <w:autoSpaceDE w:val="0"/>
              <w:autoSpaceDN w:val="0"/>
              <w:spacing w:after="0" w:line="240" w:lineRule="auto"/>
              <w:textAlignment w:val="baseline"/>
              <w:rPr>
                <w:rFonts w:eastAsia="Gill Sans MT" w:cs="Arial"/>
                <w:szCs w:val="22"/>
                <w:lang w:val="en-US"/>
              </w:rPr>
            </w:pPr>
            <w:r w:rsidRPr="00251EBD">
              <w:rPr>
                <w:rFonts w:eastAsia="Gill Sans MT" w:cs="Arial"/>
                <w:b/>
                <w:bCs/>
                <w:szCs w:val="22"/>
                <w:lang w:val="en-US"/>
              </w:rPr>
              <w:lastRenderedPageBreak/>
              <w:t>R057</w:t>
            </w:r>
            <w:r w:rsidRPr="00251EBD">
              <w:rPr>
                <w:rFonts w:eastAsia="Gill Sans MT" w:cs="Arial"/>
                <w:szCs w:val="22"/>
                <w:lang w:val="en-US"/>
              </w:rPr>
              <w:t>:</w:t>
            </w:r>
            <w:r w:rsidR="00CB5446" w:rsidRPr="00251EBD">
              <w:rPr>
                <w:rFonts w:eastAsia="Gill Sans MT" w:cs="Arial"/>
                <w:szCs w:val="22"/>
                <w:lang w:val="en-US"/>
              </w:rPr>
              <w:t xml:space="preserve"> TA3</w:t>
            </w:r>
          </w:p>
          <w:p w14:paraId="080F87EE" w14:textId="0A822274" w:rsidR="00CB5446" w:rsidRDefault="00CB5446" w:rsidP="00CB5446">
            <w:pPr>
              <w:widowControl w:val="0"/>
              <w:suppressAutoHyphens/>
              <w:autoSpaceDE w:val="0"/>
              <w:autoSpaceDN w:val="0"/>
              <w:spacing w:after="0" w:line="240" w:lineRule="auto"/>
              <w:textAlignment w:val="baseline"/>
              <w:rPr>
                <w:rFonts w:eastAsia="Gill Sans MT" w:cs="Arial"/>
                <w:b/>
                <w:bCs/>
                <w:szCs w:val="22"/>
                <w:lang w:val="en-US"/>
              </w:rPr>
            </w:pPr>
            <w:r w:rsidRPr="00251EBD">
              <w:rPr>
                <w:rFonts w:eastAsia="Gill Sans MT" w:cs="Arial"/>
                <w:szCs w:val="22"/>
                <w:lang w:val="en-US"/>
              </w:rPr>
              <w:t xml:space="preserve">Postnatal checks, postnatal </w:t>
            </w:r>
            <w:proofErr w:type="gramStart"/>
            <w:r w:rsidRPr="00251EBD">
              <w:rPr>
                <w:rFonts w:eastAsia="Gill Sans MT" w:cs="Arial"/>
                <w:szCs w:val="22"/>
                <w:lang w:val="en-US"/>
              </w:rPr>
              <w:t>care</w:t>
            </w:r>
            <w:proofErr w:type="gramEnd"/>
            <w:r w:rsidRPr="00251EBD">
              <w:rPr>
                <w:rFonts w:eastAsia="Gill Sans MT" w:cs="Arial"/>
                <w:szCs w:val="22"/>
                <w:lang w:val="en-US"/>
              </w:rPr>
              <w:t xml:space="preserve"> and the conditions for development</w:t>
            </w:r>
            <w:r w:rsidRPr="00251EBD">
              <w:rPr>
                <w:rFonts w:eastAsia="Gill Sans MT" w:cs="Arial"/>
                <w:b/>
                <w:bCs/>
                <w:szCs w:val="22"/>
                <w:lang w:val="en-US"/>
              </w:rPr>
              <w:t xml:space="preserve"> </w:t>
            </w:r>
          </w:p>
          <w:p w14:paraId="3D706906" w14:textId="6B334E9D" w:rsidR="00CB5446" w:rsidRDefault="00CB5446" w:rsidP="00CB5446">
            <w:pPr>
              <w:widowControl w:val="0"/>
              <w:suppressAutoHyphens/>
              <w:autoSpaceDE w:val="0"/>
              <w:autoSpaceDN w:val="0"/>
              <w:spacing w:after="0" w:line="240" w:lineRule="auto"/>
              <w:textAlignment w:val="baseline"/>
              <w:rPr>
                <w:rFonts w:eastAsia="Gill Sans MT" w:cs="Arial"/>
                <w:b/>
                <w:bCs/>
                <w:szCs w:val="22"/>
                <w:lang w:val="en-US"/>
              </w:rPr>
            </w:pPr>
          </w:p>
          <w:p w14:paraId="2A5BCE41" w14:textId="77777777" w:rsidR="00585792" w:rsidRDefault="00585792" w:rsidP="00CB5446">
            <w:pPr>
              <w:widowControl w:val="0"/>
              <w:suppressAutoHyphens/>
              <w:autoSpaceDE w:val="0"/>
              <w:autoSpaceDN w:val="0"/>
              <w:spacing w:after="0" w:line="240" w:lineRule="auto"/>
              <w:textAlignment w:val="baseline"/>
              <w:rPr>
                <w:rFonts w:eastAsia="Gill Sans MT" w:cs="Arial"/>
                <w:b/>
                <w:bCs/>
                <w:szCs w:val="22"/>
                <w:lang w:val="en-US"/>
              </w:rPr>
            </w:pPr>
          </w:p>
          <w:p w14:paraId="3549B2BC" w14:textId="7991B3AA" w:rsidR="00251EBD" w:rsidRPr="00251EBD" w:rsidRDefault="00251EBD" w:rsidP="009640E2">
            <w:pPr>
              <w:widowControl w:val="0"/>
              <w:suppressAutoHyphens/>
              <w:autoSpaceDE w:val="0"/>
              <w:autoSpaceDN w:val="0"/>
              <w:spacing w:after="0" w:line="240" w:lineRule="auto"/>
              <w:textAlignment w:val="baseline"/>
              <w:rPr>
                <w:rFonts w:eastAsia="Gill Sans MT" w:cs="Arial"/>
                <w:szCs w:val="22"/>
                <w:lang w:val="en-US"/>
              </w:rPr>
            </w:pPr>
          </w:p>
          <w:p w14:paraId="675AA0D9" w14:textId="0DA41D77" w:rsidR="00251EBD" w:rsidRDefault="00251EBD" w:rsidP="00251EBD">
            <w:pPr>
              <w:widowControl w:val="0"/>
              <w:suppressAutoHyphens/>
              <w:autoSpaceDE w:val="0"/>
              <w:autoSpaceDN w:val="0"/>
              <w:spacing w:after="0" w:line="240" w:lineRule="auto"/>
              <w:textAlignment w:val="baseline"/>
              <w:rPr>
                <w:rFonts w:ascii="Gill Sans MT" w:eastAsia="Gill Sans MT" w:hAnsi="Gill Sans MT" w:cs="Gill Sans MT"/>
                <w:szCs w:val="22"/>
                <w:lang w:val="en-US"/>
              </w:rPr>
            </w:pPr>
          </w:p>
          <w:p w14:paraId="6C0B11A1" w14:textId="7FB03E8D" w:rsidR="009264EB" w:rsidRDefault="009264EB" w:rsidP="00251EBD">
            <w:pPr>
              <w:widowControl w:val="0"/>
              <w:suppressAutoHyphens/>
              <w:autoSpaceDE w:val="0"/>
              <w:autoSpaceDN w:val="0"/>
              <w:spacing w:after="0" w:line="240" w:lineRule="auto"/>
              <w:textAlignment w:val="baseline"/>
              <w:rPr>
                <w:rFonts w:ascii="Gill Sans MT" w:eastAsia="Gill Sans MT" w:hAnsi="Gill Sans MT" w:cs="Gill Sans MT"/>
                <w:szCs w:val="22"/>
                <w:lang w:val="en-US"/>
              </w:rPr>
            </w:pPr>
          </w:p>
          <w:p w14:paraId="76EB35A5" w14:textId="4D7B29E2" w:rsidR="00BA2276" w:rsidRPr="00F91ECF" w:rsidRDefault="009640E2" w:rsidP="009640E2">
            <w:pPr>
              <w:widowControl w:val="0"/>
              <w:suppressAutoHyphens/>
              <w:autoSpaceDE w:val="0"/>
              <w:autoSpaceDN w:val="0"/>
              <w:spacing w:after="0" w:line="240" w:lineRule="auto"/>
              <w:textAlignment w:val="baseline"/>
              <w:rPr>
                <w:sz w:val="21"/>
                <w:szCs w:val="21"/>
              </w:rPr>
            </w:pPr>
            <w:r w:rsidRPr="4CF621A0">
              <w:rPr>
                <w:rFonts w:eastAsia="Gill Sans MT" w:cs="Arial"/>
                <w:b/>
                <w:bCs/>
                <w:lang w:val="en-US"/>
              </w:rPr>
              <w:t xml:space="preserve">R058 </w:t>
            </w:r>
            <w:r w:rsidRPr="4CF621A0">
              <w:rPr>
                <w:rFonts w:eastAsia="Gill Sans MT" w:cs="Arial"/>
                <w:lang w:val="en-US"/>
              </w:rPr>
              <w:t xml:space="preserve">complete </w:t>
            </w:r>
            <w:r w:rsidR="0002403B">
              <w:rPr>
                <w:rFonts w:eastAsia="Gill Sans MT" w:cs="Arial"/>
              </w:rPr>
              <w:t xml:space="preserve">OCR-set assignment </w:t>
            </w:r>
            <w:r>
              <w:rPr>
                <w:rFonts w:eastAsia="Gill Sans MT" w:cs="Arial"/>
                <w:lang w:val="en-US"/>
              </w:rPr>
              <w:t>and submit</w:t>
            </w:r>
            <w:r w:rsidR="00AF6EAA">
              <w:rPr>
                <w:rStyle w:val="FootnoteReference"/>
                <w:rFonts w:eastAsia="Gill Sans MT" w:cs="Arial"/>
                <w:lang w:val="en-US"/>
              </w:rPr>
              <w:footnoteReference w:id="2"/>
            </w:r>
          </w:p>
        </w:tc>
        <w:tc>
          <w:tcPr>
            <w:tcW w:w="2220" w:type="dxa"/>
            <w:tcBorders>
              <w:top w:val="nil"/>
            </w:tcBorders>
            <w:shd w:val="clear" w:color="auto" w:fill="auto"/>
          </w:tcPr>
          <w:p w14:paraId="00E22091" w14:textId="71F7A9B1" w:rsidR="00DD4128" w:rsidRPr="00251EBD" w:rsidRDefault="00DD4128" w:rsidP="00585792">
            <w:pPr>
              <w:widowControl w:val="0"/>
              <w:suppressAutoHyphens/>
              <w:autoSpaceDE w:val="0"/>
              <w:autoSpaceDN w:val="0"/>
              <w:spacing w:after="0" w:line="240" w:lineRule="auto"/>
              <w:textAlignment w:val="baseline"/>
              <w:rPr>
                <w:rFonts w:eastAsia="Gill Sans MT" w:cs="Arial"/>
                <w:szCs w:val="22"/>
                <w:lang w:val="en-US"/>
              </w:rPr>
            </w:pPr>
            <w:r w:rsidRPr="00251EBD">
              <w:rPr>
                <w:rFonts w:eastAsia="Gill Sans MT" w:cs="Arial"/>
                <w:b/>
                <w:bCs/>
                <w:szCs w:val="22"/>
                <w:lang w:val="en-US"/>
              </w:rPr>
              <w:t>R057</w:t>
            </w:r>
            <w:r w:rsidRPr="00251EBD">
              <w:rPr>
                <w:rFonts w:eastAsia="Gill Sans MT" w:cs="Arial"/>
                <w:szCs w:val="22"/>
                <w:lang w:val="en-US"/>
              </w:rPr>
              <w:t>: TA3</w:t>
            </w:r>
          </w:p>
          <w:p w14:paraId="7E081B7C" w14:textId="6FC3CA30" w:rsidR="00DD4128" w:rsidRDefault="00DD4128" w:rsidP="00585792">
            <w:pPr>
              <w:widowControl w:val="0"/>
              <w:suppressAutoHyphens/>
              <w:autoSpaceDE w:val="0"/>
              <w:autoSpaceDN w:val="0"/>
              <w:spacing w:after="0" w:line="240" w:lineRule="auto"/>
              <w:textAlignment w:val="baseline"/>
              <w:rPr>
                <w:rFonts w:eastAsia="Gill Sans MT" w:cs="Arial"/>
                <w:b/>
                <w:bCs/>
                <w:szCs w:val="22"/>
                <w:lang w:val="en-US"/>
              </w:rPr>
            </w:pPr>
            <w:r w:rsidRPr="00251EBD">
              <w:rPr>
                <w:rFonts w:eastAsia="Gill Sans MT" w:cs="Arial"/>
                <w:szCs w:val="22"/>
                <w:lang w:val="en-US"/>
              </w:rPr>
              <w:t xml:space="preserve">Postnatal checks, postnatal </w:t>
            </w:r>
            <w:proofErr w:type="gramStart"/>
            <w:r w:rsidRPr="00251EBD">
              <w:rPr>
                <w:rFonts w:eastAsia="Gill Sans MT" w:cs="Arial"/>
                <w:szCs w:val="22"/>
                <w:lang w:val="en-US"/>
              </w:rPr>
              <w:t>care</w:t>
            </w:r>
            <w:proofErr w:type="gramEnd"/>
            <w:r w:rsidRPr="00251EBD">
              <w:rPr>
                <w:rFonts w:eastAsia="Gill Sans MT" w:cs="Arial"/>
                <w:szCs w:val="22"/>
                <w:lang w:val="en-US"/>
              </w:rPr>
              <w:t xml:space="preserve"> and the conditions for development</w:t>
            </w:r>
            <w:r w:rsidRPr="00251EBD">
              <w:rPr>
                <w:rFonts w:eastAsia="Gill Sans MT" w:cs="Arial"/>
                <w:b/>
                <w:bCs/>
                <w:szCs w:val="22"/>
                <w:lang w:val="en-US"/>
              </w:rPr>
              <w:t xml:space="preserve"> </w:t>
            </w:r>
          </w:p>
          <w:p w14:paraId="4530810F" w14:textId="70D3EC65" w:rsidR="00585792" w:rsidRDefault="00585792" w:rsidP="00585792">
            <w:pPr>
              <w:widowControl w:val="0"/>
              <w:suppressAutoHyphens/>
              <w:autoSpaceDE w:val="0"/>
              <w:autoSpaceDN w:val="0"/>
              <w:spacing w:after="0" w:line="240" w:lineRule="auto"/>
              <w:textAlignment w:val="baseline"/>
              <w:rPr>
                <w:rFonts w:eastAsia="Gill Sans MT" w:cs="Arial"/>
                <w:b/>
                <w:bCs/>
                <w:szCs w:val="22"/>
                <w:lang w:val="en-US"/>
              </w:rPr>
            </w:pPr>
          </w:p>
          <w:p w14:paraId="0D20D7A1" w14:textId="3FFCF58F" w:rsidR="00585792" w:rsidRDefault="00585792" w:rsidP="00585792">
            <w:pPr>
              <w:widowControl w:val="0"/>
              <w:suppressAutoHyphens/>
              <w:autoSpaceDE w:val="0"/>
              <w:autoSpaceDN w:val="0"/>
              <w:spacing w:after="0" w:line="240" w:lineRule="auto"/>
              <w:textAlignment w:val="baseline"/>
              <w:rPr>
                <w:rFonts w:eastAsia="Gill Sans MT" w:cs="Arial"/>
                <w:b/>
                <w:bCs/>
                <w:szCs w:val="22"/>
                <w:lang w:val="en-US"/>
              </w:rPr>
            </w:pPr>
          </w:p>
          <w:p w14:paraId="66654005" w14:textId="5555EE2F" w:rsidR="00585792" w:rsidRDefault="00585792" w:rsidP="00585792">
            <w:pPr>
              <w:widowControl w:val="0"/>
              <w:suppressAutoHyphens/>
              <w:autoSpaceDE w:val="0"/>
              <w:autoSpaceDN w:val="0"/>
              <w:spacing w:after="0" w:line="240" w:lineRule="auto"/>
              <w:textAlignment w:val="baseline"/>
              <w:rPr>
                <w:rFonts w:eastAsia="Gill Sans MT" w:cs="Arial"/>
                <w:b/>
                <w:bCs/>
                <w:szCs w:val="22"/>
                <w:lang w:val="en-US"/>
              </w:rPr>
            </w:pPr>
          </w:p>
          <w:p w14:paraId="5C9F7044" w14:textId="6BA2CFD2" w:rsidR="00585792" w:rsidRDefault="00585792" w:rsidP="00585792">
            <w:pPr>
              <w:widowControl w:val="0"/>
              <w:suppressAutoHyphens/>
              <w:autoSpaceDE w:val="0"/>
              <w:autoSpaceDN w:val="0"/>
              <w:spacing w:after="0" w:line="240" w:lineRule="auto"/>
              <w:textAlignment w:val="baseline"/>
              <w:rPr>
                <w:rFonts w:eastAsia="Gill Sans MT" w:cs="Arial"/>
                <w:b/>
                <w:bCs/>
                <w:szCs w:val="22"/>
                <w:lang w:val="en-US"/>
              </w:rPr>
            </w:pPr>
          </w:p>
          <w:p w14:paraId="600B9370" w14:textId="37241C1C" w:rsidR="00585792" w:rsidRDefault="00585792" w:rsidP="00585792">
            <w:pPr>
              <w:widowControl w:val="0"/>
              <w:suppressAutoHyphens/>
              <w:autoSpaceDE w:val="0"/>
              <w:autoSpaceDN w:val="0"/>
              <w:spacing w:after="0" w:line="240" w:lineRule="auto"/>
              <w:textAlignment w:val="baseline"/>
              <w:rPr>
                <w:rFonts w:eastAsia="Gill Sans MT" w:cs="Arial"/>
                <w:b/>
                <w:bCs/>
                <w:szCs w:val="22"/>
                <w:lang w:val="en-US"/>
              </w:rPr>
            </w:pPr>
          </w:p>
          <w:p w14:paraId="2269DE05" w14:textId="5EA47F36" w:rsidR="009640E2" w:rsidRPr="00F91ECF" w:rsidRDefault="009640E2" w:rsidP="00585792">
            <w:pPr>
              <w:spacing w:line="240" w:lineRule="auto"/>
              <w:rPr>
                <w:sz w:val="21"/>
                <w:szCs w:val="21"/>
              </w:rPr>
            </w:pPr>
            <w:r w:rsidRPr="005F4AE5">
              <w:rPr>
                <w:rFonts w:eastAsia="Gill Sans MT" w:cs="Arial"/>
                <w:b/>
                <w:bCs/>
              </w:rPr>
              <w:t>R059</w:t>
            </w:r>
            <w:r w:rsidRPr="005F4AE5">
              <w:rPr>
                <w:rFonts w:eastAsia="Gill Sans MT" w:cs="Arial"/>
              </w:rPr>
              <w:t>: 1.1 Expected development norms</w:t>
            </w:r>
          </w:p>
        </w:tc>
      </w:tr>
      <w:tr w:rsidR="00A30735" w:rsidRPr="008411D4" w14:paraId="34A4F75A" w14:textId="77777777" w:rsidTr="00655560">
        <w:tc>
          <w:tcPr>
            <w:tcW w:w="1426" w:type="dxa"/>
            <w:shd w:val="clear" w:color="auto" w:fill="auto"/>
          </w:tcPr>
          <w:p w14:paraId="724DEE1F" w14:textId="1C5B08A8" w:rsidR="00A30735" w:rsidRPr="00614FBA" w:rsidRDefault="00A30735" w:rsidP="008411D4">
            <w:pPr>
              <w:spacing w:after="0" w:line="240" w:lineRule="auto"/>
              <w:rPr>
                <w:rFonts w:cs="Arial"/>
                <w:b/>
                <w:bCs/>
                <w:sz w:val="21"/>
                <w:szCs w:val="21"/>
                <w:lang w:val="en-US"/>
              </w:rPr>
            </w:pPr>
            <w:r w:rsidRPr="00F91ECF">
              <w:rPr>
                <w:rFonts w:cs="Arial"/>
                <w:b/>
                <w:bCs/>
                <w:sz w:val="21"/>
                <w:szCs w:val="21"/>
                <w:lang w:val="en-US"/>
              </w:rPr>
              <w:t>Year 11</w:t>
            </w:r>
          </w:p>
        </w:tc>
        <w:tc>
          <w:tcPr>
            <w:tcW w:w="2219" w:type="dxa"/>
            <w:shd w:val="clear" w:color="auto" w:fill="auto"/>
          </w:tcPr>
          <w:p w14:paraId="07DD7441" w14:textId="77777777" w:rsidR="00CB5446" w:rsidRPr="00251EBD" w:rsidRDefault="005F4AE5" w:rsidP="00585792">
            <w:pPr>
              <w:widowControl w:val="0"/>
              <w:suppressAutoHyphens/>
              <w:autoSpaceDE w:val="0"/>
              <w:autoSpaceDN w:val="0"/>
              <w:spacing w:after="0" w:line="240" w:lineRule="auto"/>
              <w:textAlignment w:val="baseline"/>
              <w:rPr>
                <w:rFonts w:eastAsia="Gill Sans MT" w:cs="Arial"/>
                <w:szCs w:val="22"/>
                <w:lang w:val="en-US"/>
              </w:rPr>
            </w:pPr>
            <w:r w:rsidRPr="005F4AE5">
              <w:rPr>
                <w:rFonts w:eastAsia="Gill Sans MT" w:cs="Arial"/>
                <w:b/>
                <w:bCs/>
                <w:szCs w:val="22"/>
                <w:lang w:val="en-US"/>
              </w:rPr>
              <w:t>R057</w:t>
            </w:r>
            <w:r w:rsidRPr="005F4AE5">
              <w:rPr>
                <w:rFonts w:eastAsia="Gill Sans MT" w:cs="Arial"/>
                <w:szCs w:val="22"/>
                <w:lang w:val="en-US"/>
              </w:rPr>
              <w:t xml:space="preserve"> </w:t>
            </w:r>
            <w:r w:rsidR="00CB5446" w:rsidRPr="00251EBD">
              <w:rPr>
                <w:rFonts w:eastAsia="Gill Sans MT" w:cs="Arial"/>
                <w:szCs w:val="22"/>
                <w:lang w:val="en-US"/>
              </w:rPr>
              <w:t>4.1</w:t>
            </w:r>
            <w:r w:rsidR="00CB5446">
              <w:rPr>
                <w:rFonts w:eastAsia="Gill Sans MT" w:cs="Arial"/>
                <w:szCs w:val="22"/>
                <w:lang w:val="en-US"/>
              </w:rPr>
              <w:t xml:space="preserve"> </w:t>
            </w:r>
            <w:r w:rsidR="00CB5446" w:rsidRPr="003930A0">
              <w:rPr>
                <w:rFonts w:eastAsia="Gill Sans MT" w:cs="Arial"/>
                <w:szCs w:val="22"/>
                <w:lang w:val="en-US"/>
              </w:rPr>
              <w:t>Recognise general signs and symptoms of illness in children</w:t>
            </w:r>
          </w:p>
          <w:p w14:paraId="1F5C970D" w14:textId="1CD8A21B" w:rsidR="005F4AE5" w:rsidRPr="005F4AE5" w:rsidRDefault="005F4AE5" w:rsidP="00585792">
            <w:pPr>
              <w:widowControl w:val="0"/>
              <w:suppressAutoHyphens/>
              <w:autoSpaceDE w:val="0"/>
              <w:autoSpaceDN w:val="0"/>
              <w:spacing w:after="0" w:line="240" w:lineRule="auto"/>
              <w:textAlignment w:val="baseline"/>
              <w:rPr>
                <w:rFonts w:eastAsia="Gill Sans MT" w:cs="Arial"/>
                <w:szCs w:val="22"/>
                <w:lang w:val="en-US"/>
              </w:rPr>
            </w:pPr>
          </w:p>
          <w:p w14:paraId="3E1B96DA" w14:textId="6B48EE57" w:rsidR="005F4AE5" w:rsidRDefault="005F4AE5" w:rsidP="00585792">
            <w:pPr>
              <w:widowControl w:val="0"/>
              <w:suppressAutoHyphens/>
              <w:autoSpaceDE w:val="0"/>
              <w:autoSpaceDN w:val="0"/>
              <w:spacing w:after="0" w:line="240" w:lineRule="auto"/>
              <w:textAlignment w:val="baseline"/>
              <w:rPr>
                <w:rFonts w:ascii="Gill Sans MT" w:eastAsia="Gill Sans MT" w:hAnsi="Gill Sans MT" w:cs="Gill Sans MT"/>
                <w:szCs w:val="22"/>
                <w:lang w:val="en-US"/>
              </w:rPr>
            </w:pPr>
          </w:p>
          <w:p w14:paraId="71B73C2C" w14:textId="0A52D393" w:rsidR="009264EB" w:rsidRDefault="009264EB" w:rsidP="00585792">
            <w:pPr>
              <w:widowControl w:val="0"/>
              <w:suppressAutoHyphens/>
              <w:autoSpaceDE w:val="0"/>
              <w:autoSpaceDN w:val="0"/>
              <w:spacing w:after="0" w:line="240" w:lineRule="auto"/>
              <w:textAlignment w:val="baseline"/>
              <w:rPr>
                <w:rFonts w:eastAsia="Gill Sans MT" w:cs="Arial"/>
                <w:b/>
                <w:bCs/>
                <w:lang w:val="en-US"/>
              </w:rPr>
            </w:pPr>
          </w:p>
          <w:p w14:paraId="268B7789" w14:textId="77777777" w:rsidR="009264EB" w:rsidRDefault="009264EB" w:rsidP="00585792">
            <w:pPr>
              <w:widowControl w:val="0"/>
              <w:suppressAutoHyphens/>
              <w:autoSpaceDE w:val="0"/>
              <w:autoSpaceDN w:val="0"/>
              <w:spacing w:after="0" w:line="240" w:lineRule="auto"/>
              <w:textAlignment w:val="baseline"/>
              <w:rPr>
                <w:rFonts w:eastAsia="Gill Sans MT" w:cs="Arial"/>
                <w:b/>
                <w:bCs/>
                <w:lang w:val="en-US"/>
              </w:rPr>
            </w:pPr>
          </w:p>
          <w:p w14:paraId="41CE84BF" w14:textId="77777777" w:rsidR="00B200FF" w:rsidRDefault="00B200FF" w:rsidP="00585792">
            <w:pPr>
              <w:widowControl w:val="0"/>
              <w:suppressAutoHyphens/>
              <w:autoSpaceDE w:val="0"/>
              <w:autoSpaceDN w:val="0"/>
              <w:spacing w:after="0" w:line="240" w:lineRule="auto"/>
              <w:textAlignment w:val="baseline"/>
              <w:rPr>
                <w:rFonts w:eastAsia="Gill Sans MT" w:cs="Arial"/>
                <w:b/>
                <w:bCs/>
                <w:lang w:val="en-US"/>
              </w:rPr>
            </w:pPr>
          </w:p>
          <w:p w14:paraId="50B0D60D" w14:textId="77777777" w:rsidR="00210744" w:rsidRDefault="00210744" w:rsidP="00585792">
            <w:pPr>
              <w:widowControl w:val="0"/>
              <w:suppressAutoHyphens/>
              <w:autoSpaceDE w:val="0"/>
              <w:autoSpaceDN w:val="0"/>
              <w:spacing w:after="0" w:line="240" w:lineRule="auto"/>
              <w:textAlignment w:val="baseline"/>
              <w:rPr>
                <w:rFonts w:eastAsia="Gill Sans MT" w:cs="Arial"/>
                <w:b/>
                <w:bCs/>
                <w:lang w:val="en-US"/>
              </w:rPr>
            </w:pPr>
          </w:p>
          <w:p w14:paraId="594DB2EE" w14:textId="7F35C3D2" w:rsidR="00A30735" w:rsidRPr="00F91ECF" w:rsidRDefault="0055574C" w:rsidP="00585792">
            <w:pPr>
              <w:widowControl w:val="0"/>
              <w:suppressAutoHyphens/>
              <w:autoSpaceDE w:val="0"/>
              <w:autoSpaceDN w:val="0"/>
              <w:spacing w:after="0" w:line="240" w:lineRule="auto"/>
              <w:textAlignment w:val="baseline"/>
              <w:rPr>
                <w:sz w:val="21"/>
                <w:szCs w:val="21"/>
              </w:rPr>
            </w:pPr>
            <w:r w:rsidRPr="005F4AE5">
              <w:rPr>
                <w:rFonts w:eastAsia="Gill Sans MT" w:cs="Arial"/>
                <w:b/>
                <w:bCs/>
              </w:rPr>
              <w:t>R059</w:t>
            </w:r>
            <w:r w:rsidRPr="005F4AE5">
              <w:rPr>
                <w:rFonts w:eastAsia="Gill Sans MT" w:cs="Arial"/>
              </w:rPr>
              <w:t>: 1.1 Expected development norms</w:t>
            </w:r>
            <w:r w:rsidR="009640E2" w:rsidRPr="4CF621A0">
              <w:rPr>
                <w:rFonts w:eastAsia="Gill Sans MT" w:cs="Arial"/>
                <w:lang w:val="en-US"/>
              </w:rPr>
              <w:t>. (</w:t>
            </w:r>
            <w:proofErr w:type="gramStart"/>
            <w:r w:rsidR="009640E2">
              <w:rPr>
                <w:rFonts w:eastAsia="Gill Sans MT" w:cs="Arial"/>
                <w:lang w:val="en-US"/>
              </w:rPr>
              <w:t>working</w:t>
            </w:r>
            <w:proofErr w:type="gramEnd"/>
            <w:r w:rsidR="009640E2" w:rsidRPr="4CF621A0">
              <w:rPr>
                <w:rFonts w:eastAsia="Gill Sans MT" w:cs="Arial"/>
              </w:rPr>
              <w:t xml:space="preserve"> on </w:t>
            </w:r>
            <w:r w:rsidR="00534A2F">
              <w:rPr>
                <w:rFonts w:eastAsia="Gill Sans MT" w:cs="Arial"/>
              </w:rPr>
              <w:t xml:space="preserve">OCR-set assignment </w:t>
            </w:r>
            <w:r w:rsidR="009640E2">
              <w:rPr>
                <w:rFonts w:eastAsia="Gill Sans MT" w:cs="Arial"/>
              </w:rPr>
              <w:t>material</w:t>
            </w:r>
            <w:r>
              <w:rPr>
                <w:rFonts w:eastAsia="Gill Sans MT" w:cs="Arial"/>
              </w:rPr>
              <w:t>)</w:t>
            </w:r>
          </w:p>
        </w:tc>
        <w:tc>
          <w:tcPr>
            <w:tcW w:w="2219" w:type="dxa"/>
            <w:shd w:val="clear" w:color="auto" w:fill="auto"/>
          </w:tcPr>
          <w:p w14:paraId="60408AB2" w14:textId="77777777" w:rsidR="00CB5446" w:rsidRPr="00251EBD" w:rsidRDefault="005F4AE5" w:rsidP="00585792">
            <w:pPr>
              <w:widowControl w:val="0"/>
              <w:suppressAutoHyphens/>
              <w:autoSpaceDE w:val="0"/>
              <w:autoSpaceDN w:val="0"/>
              <w:spacing w:after="0" w:line="240" w:lineRule="auto"/>
              <w:textAlignment w:val="baseline"/>
              <w:rPr>
                <w:rFonts w:eastAsia="Gill Sans MT" w:cs="Arial"/>
                <w:szCs w:val="22"/>
                <w:lang w:val="en-US"/>
              </w:rPr>
            </w:pPr>
            <w:r w:rsidRPr="005F4AE5">
              <w:rPr>
                <w:rFonts w:eastAsia="Gill Sans MT" w:cs="Arial"/>
                <w:b/>
                <w:bCs/>
                <w:szCs w:val="22"/>
                <w:lang w:val="en-US"/>
              </w:rPr>
              <w:t xml:space="preserve">R057 </w:t>
            </w:r>
            <w:r w:rsidR="00CB5446" w:rsidRPr="00251EBD">
              <w:rPr>
                <w:rFonts w:eastAsia="Gill Sans MT" w:cs="Arial"/>
                <w:szCs w:val="22"/>
                <w:lang w:val="en-US"/>
              </w:rPr>
              <w:t xml:space="preserve">4.2 </w:t>
            </w:r>
            <w:r w:rsidR="00CB5446">
              <w:rPr>
                <w:rFonts w:eastAsia="Gill Sans MT" w:cs="Arial"/>
                <w:szCs w:val="22"/>
                <w:lang w:val="en-US"/>
              </w:rPr>
              <w:t>H</w:t>
            </w:r>
            <w:r w:rsidR="00CB5446" w:rsidRPr="00251EBD">
              <w:rPr>
                <w:rFonts w:eastAsia="Gill Sans MT" w:cs="Arial"/>
                <w:szCs w:val="22"/>
                <w:lang w:val="en-US"/>
              </w:rPr>
              <w:t>ow to meet the needs of an ill child</w:t>
            </w:r>
            <w:r w:rsidR="00CB5446" w:rsidRPr="00251EBD">
              <w:rPr>
                <w:rFonts w:eastAsia="Gill Sans MT" w:cs="Arial"/>
                <w:b/>
                <w:bCs/>
                <w:szCs w:val="22"/>
                <w:lang w:val="en-US"/>
              </w:rPr>
              <w:t xml:space="preserve"> </w:t>
            </w:r>
          </w:p>
          <w:p w14:paraId="3222F8A3" w14:textId="77777777" w:rsidR="005F4AE5" w:rsidRPr="005F4AE5" w:rsidRDefault="005F4AE5" w:rsidP="00585792">
            <w:pPr>
              <w:widowControl w:val="0"/>
              <w:suppressAutoHyphens/>
              <w:autoSpaceDE w:val="0"/>
              <w:autoSpaceDN w:val="0"/>
              <w:spacing w:after="0" w:line="240" w:lineRule="auto"/>
              <w:textAlignment w:val="baseline"/>
              <w:rPr>
                <w:rFonts w:ascii="Gill Sans MT" w:eastAsia="Gill Sans MT" w:hAnsi="Gill Sans MT" w:cs="Gill Sans MT"/>
                <w:szCs w:val="22"/>
                <w:lang w:val="en-US"/>
              </w:rPr>
            </w:pPr>
          </w:p>
          <w:p w14:paraId="029880B4" w14:textId="77777777" w:rsidR="008E3587" w:rsidRDefault="008E3587" w:rsidP="00585792">
            <w:pPr>
              <w:widowControl w:val="0"/>
              <w:suppressAutoHyphens/>
              <w:autoSpaceDE w:val="0"/>
              <w:autoSpaceDN w:val="0"/>
              <w:spacing w:after="0" w:line="240" w:lineRule="auto"/>
              <w:textAlignment w:val="baseline"/>
              <w:rPr>
                <w:rFonts w:eastAsia="Gill Sans MT" w:cs="Arial"/>
                <w:b/>
                <w:bCs/>
                <w:szCs w:val="22"/>
              </w:rPr>
            </w:pPr>
          </w:p>
          <w:p w14:paraId="6AC26C9A" w14:textId="65A68BBF" w:rsidR="009640E2" w:rsidRDefault="009640E2" w:rsidP="00585792">
            <w:pPr>
              <w:widowControl w:val="0"/>
              <w:suppressAutoHyphens/>
              <w:autoSpaceDE w:val="0"/>
              <w:autoSpaceDN w:val="0"/>
              <w:spacing w:after="0" w:line="240" w:lineRule="auto"/>
              <w:textAlignment w:val="baseline"/>
              <w:rPr>
                <w:rFonts w:eastAsia="Gill Sans MT" w:cs="Arial"/>
              </w:rPr>
            </w:pPr>
          </w:p>
          <w:p w14:paraId="414C1C7E" w14:textId="1FEDDC27" w:rsidR="009264EB" w:rsidRDefault="009264EB" w:rsidP="00585792">
            <w:pPr>
              <w:widowControl w:val="0"/>
              <w:suppressAutoHyphens/>
              <w:autoSpaceDE w:val="0"/>
              <w:autoSpaceDN w:val="0"/>
              <w:spacing w:after="0" w:line="240" w:lineRule="auto"/>
              <w:textAlignment w:val="baseline"/>
              <w:rPr>
                <w:rFonts w:eastAsia="Gill Sans MT" w:cs="Arial"/>
              </w:rPr>
            </w:pPr>
          </w:p>
          <w:p w14:paraId="0323777F" w14:textId="6E6EEA43" w:rsidR="009264EB" w:rsidRDefault="009264EB" w:rsidP="00585792">
            <w:pPr>
              <w:widowControl w:val="0"/>
              <w:suppressAutoHyphens/>
              <w:autoSpaceDE w:val="0"/>
              <w:autoSpaceDN w:val="0"/>
              <w:spacing w:after="0" w:line="240" w:lineRule="auto"/>
              <w:textAlignment w:val="baseline"/>
              <w:rPr>
                <w:rFonts w:eastAsia="Gill Sans MT" w:cs="Arial"/>
              </w:rPr>
            </w:pPr>
          </w:p>
          <w:p w14:paraId="301E0281" w14:textId="77777777" w:rsidR="009264EB" w:rsidRDefault="009264EB" w:rsidP="00585792">
            <w:pPr>
              <w:widowControl w:val="0"/>
              <w:suppressAutoHyphens/>
              <w:autoSpaceDE w:val="0"/>
              <w:autoSpaceDN w:val="0"/>
              <w:spacing w:after="0" w:line="240" w:lineRule="auto"/>
              <w:textAlignment w:val="baseline"/>
              <w:rPr>
                <w:rFonts w:eastAsia="Gill Sans MT" w:cs="Arial"/>
              </w:rPr>
            </w:pPr>
          </w:p>
          <w:p w14:paraId="4778C498" w14:textId="77777777" w:rsidR="00B200FF" w:rsidRDefault="00B200FF" w:rsidP="00585792">
            <w:pPr>
              <w:widowControl w:val="0"/>
              <w:suppressAutoHyphens/>
              <w:autoSpaceDE w:val="0"/>
              <w:autoSpaceDN w:val="0"/>
              <w:spacing w:after="0" w:line="240" w:lineRule="auto"/>
              <w:textAlignment w:val="baseline"/>
              <w:rPr>
                <w:rFonts w:eastAsia="Gill Sans MT" w:cs="Arial"/>
              </w:rPr>
            </w:pPr>
          </w:p>
          <w:p w14:paraId="3DD70989" w14:textId="05D759D3" w:rsidR="00A30735" w:rsidRDefault="009640E2" w:rsidP="00585792">
            <w:pPr>
              <w:widowControl w:val="0"/>
              <w:suppressAutoHyphens/>
              <w:autoSpaceDE w:val="0"/>
              <w:autoSpaceDN w:val="0"/>
              <w:spacing w:after="0" w:line="240" w:lineRule="auto"/>
              <w:textAlignment w:val="baseline"/>
              <w:rPr>
                <w:rFonts w:eastAsia="Gill Sans MT" w:cs="Arial"/>
                <w:lang w:val="en-US"/>
              </w:rPr>
            </w:pPr>
            <w:r w:rsidRPr="009264EB">
              <w:rPr>
                <w:rFonts w:eastAsia="Gill Sans MT" w:cs="Arial"/>
                <w:b/>
                <w:bCs/>
              </w:rPr>
              <w:t>R059</w:t>
            </w:r>
            <w:r>
              <w:rPr>
                <w:rFonts w:eastAsia="Gill Sans MT" w:cs="Arial"/>
              </w:rPr>
              <w:t xml:space="preserve">: </w:t>
            </w:r>
            <w:r w:rsidRPr="4CF621A0">
              <w:rPr>
                <w:rFonts w:eastAsia="Gill Sans MT" w:cs="Arial"/>
                <w:lang w:val="en-US"/>
              </w:rPr>
              <w:t>2</w:t>
            </w:r>
            <w:r w:rsidR="0055574C" w:rsidRPr="4CF621A0">
              <w:rPr>
                <w:rFonts w:eastAsia="Gill Sans MT" w:cs="Arial"/>
                <w:lang w:val="en-US"/>
              </w:rPr>
              <w:t>2.1 (s) and 2.2 (s) The stages and types of play activit</w:t>
            </w:r>
            <w:r w:rsidR="004262B0">
              <w:rPr>
                <w:rFonts w:eastAsia="Gill Sans MT" w:cs="Arial"/>
                <w:lang w:val="en-US"/>
              </w:rPr>
              <w:t>y 2</w:t>
            </w:r>
            <w:r w:rsidRPr="4CF621A0">
              <w:rPr>
                <w:rFonts w:eastAsia="Gill Sans MT" w:cs="Arial"/>
                <w:lang w:val="en-US"/>
              </w:rPr>
              <w:t>.3(s) How play benefits development</w:t>
            </w:r>
          </w:p>
          <w:p w14:paraId="3AF0B143" w14:textId="45902C4F" w:rsidR="009640E2" w:rsidRPr="00F91ECF" w:rsidRDefault="009640E2" w:rsidP="00585792">
            <w:pPr>
              <w:widowControl w:val="0"/>
              <w:suppressAutoHyphens/>
              <w:autoSpaceDE w:val="0"/>
              <w:autoSpaceDN w:val="0"/>
              <w:spacing w:after="0" w:line="240" w:lineRule="auto"/>
              <w:textAlignment w:val="baseline"/>
              <w:rPr>
                <w:sz w:val="21"/>
                <w:szCs w:val="21"/>
              </w:rPr>
            </w:pPr>
            <w:r>
              <w:rPr>
                <w:lang w:val="en-US"/>
              </w:rPr>
              <w:t>(</w:t>
            </w:r>
            <w:proofErr w:type="gramStart"/>
            <w:r w:rsidR="009264EB">
              <w:rPr>
                <w:lang w:val="en-US"/>
              </w:rPr>
              <w:t>working</w:t>
            </w:r>
            <w:proofErr w:type="gramEnd"/>
            <w:r>
              <w:rPr>
                <w:lang w:val="en-US"/>
              </w:rPr>
              <w:t xml:space="preserve"> on </w:t>
            </w:r>
            <w:r w:rsidR="00534A2F">
              <w:rPr>
                <w:rFonts w:eastAsia="Gill Sans MT" w:cs="Arial"/>
              </w:rPr>
              <w:t xml:space="preserve">OCR-set assignment </w:t>
            </w:r>
            <w:r>
              <w:rPr>
                <w:lang w:val="en-US"/>
              </w:rPr>
              <w:t>material</w:t>
            </w:r>
            <w:r w:rsidR="0055574C">
              <w:rPr>
                <w:lang w:val="en-US"/>
              </w:rPr>
              <w:t>)</w:t>
            </w:r>
          </w:p>
        </w:tc>
        <w:tc>
          <w:tcPr>
            <w:tcW w:w="2220" w:type="dxa"/>
            <w:shd w:val="clear" w:color="auto" w:fill="auto"/>
          </w:tcPr>
          <w:p w14:paraId="17B0848C" w14:textId="77777777" w:rsidR="00CB5446" w:rsidRDefault="005F4AE5" w:rsidP="00585792">
            <w:pPr>
              <w:widowControl w:val="0"/>
              <w:suppressAutoHyphens/>
              <w:autoSpaceDE w:val="0"/>
              <w:autoSpaceDN w:val="0"/>
              <w:spacing w:after="0" w:line="240" w:lineRule="auto"/>
              <w:textAlignment w:val="baseline"/>
              <w:rPr>
                <w:rFonts w:cs="Arial"/>
                <w:lang w:val="en-US"/>
              </w:rPr>
            </w:pPr>
            <w:r w:rsidRPr="005F4AE5">
              <w:rPr>
                <w:rFonts w:eastAsia="Gill Sans MT" w:cs="Arial"/>
                <w:b/>
                <w:bCs/>
                <w:szCs w:val="22"/>
                <w:lang w:val="en-US"/>
              </w:rPr>
              <w:t xml:space="preserve">R057 </w:t>
            </w:r>
            <w:r w:rsidR="00CB5446" w:rsidRPr="66B108A1">
              <w:rPr>
                <w:rFonts w:cs="Arial"/>
                <w:lang w:val="en-US"/>
              </w:rPr>
              <w:t>4.3 How to ensure a child-friendly safe environment</w:t>
            </w:r>
          </w:p>
          <w:p w14:paraId="68107F3E" w14:textId="7B6EE5F8" w:rsidR="005F4AE5" w:rsidRDefault="005F4AE5" w:rsidP="00585792">
            <w:pPr>
              <w:widowControl w:val="0"/>
              <w:suppressAutoHyphens/>
              <w:autoSpaceDE w:val="0"/>
              <w:autoSpaceDN w:val="0"/>
              <w:spacing w:after="0" w:line="240" w:lineRule="auto"/>
              <w:textAlignment w:val="baseline"/>
              <w:rPr>
                <w:rFonts w:ascii="Gill Sans MT" w:eastAsia="Gill Sans MT" w:hAnsi="Gill Sans MT" w:cs="Gill Sans MT"/>
                <w:b/>
                <w:bCs/>
                <w:szCs w:val="22"/>
                <w:lang w:val="en-US"/>
              </w:rPr>
            </w:pPr>
          </w:p>
          <w:p w14:paraId="13DB73AD" w14:textId="1D19136B" w:rsidR="009640E2" w:rsidRDefault="009640E2" w:rsidP="00585792">
            <w:pPr>
              <w:widowControl w:val="0"/>
              <w:suppressAutoHyphens/>
              <w:autoSpaceDE w:val="0"/>
              <w:autoSpaceDN w:val="0"/>
              <w:spacing w:after="0" w:line="240" w:lineRule="auto"/>
              <w:textAlignment w:val="baseline"/>
              <w:rPr>
                <w:rFonts w:eastAsia="Gill Sans MT" w:cs="Arial"/>
                <w:szCs w:val="22"/>
                <w:lang w:val="en-US"/>
              </w:rPr>
            </w:pPr>
            <w:r w:rsidRPr="005F4AE5">
              <w:rPr>
                <w:rFonts w:eastAsia="Gill Sans MT" w:cs="Arial"/>
                <w:b/>
                <w:bCs/>
                <w:szCs w:val="22"/>
                <w:lang w:val="en-US"/>
              </w:rPr>
              <w:t>R</w:t>
            </w:r>
            <w:r w:rsidR="00B24AAC" w:rsidRPr="005F4AE5">
              <w:rPr>
                <w:rFonts w:eastAsia="Gill Sans MT" w:cs="Arial"/>
                <w:b/>
                <w:bCs/>
                <w:szCs w:val="22"/>
                <w:lang w:val="en-US"/>
              </w:rPr>
              <w:t>058</w:t>
            </w:r>
            <w:r w:rsidR="00B24AAC" w:rsidRPr="005F4AE5">
              <w:rPr>
                <w:rFonts w:eastAsia="Gill Sans MT" w:cs="Arial"/>
                <w:szCs w:val="22"/>
                <w:lang w:val="en-US"/>
              </w:rPr>
              <w:t>:</w:t>
            </w:r>
            <w:r w:rsidR="00B24AAC">
              <w:rPr>
                <w:rFonts w:eastAsia="Gill Sans MT" w:cs="Arial"/>
                <w:szCs w:val="22"/>
                <w:lang w:val="en-US"/>
              </w:rPr>
              <w:t xml:space="preserve"> opportunity</w:t>
            </w:r>
            <w:r>
              <w:rPr>
                <w:rFonts w:eastAsia="Gill Sans MT" w:cs="Arial"/>
                <w:szCs w:val="22"/>
                <w:lang w:val="en-US"/>
              </w:rPr>
              <w:t xml:space="preserve"> for resubmission on new </w:t>
            </w:r>
            <w:r w:rsidR="00534A2F">
              <w:rPr>
                <w:rFonts w:eastAsia="Gill Sans MT" w:cs="Arial"/>
              </w:rPr>
              <w:t xml:space="preserve">OCR-set assignment </w:t>
            </w:r>
            <w:r w:rsidR="00B200FF" w:rsidRPr="0098179E">
              <w:rPr>
                <w:rFonts w:cs="Arial"/>
                <w:vertAlign w:val="superscript"/>
                <w:lang w:val="en-US"/>
              </w:rPr>
              <w:t>1</w:t>
            </w:r>
          </w:p>
          <w:p w14:paraId="1F68868C" w14:textId="77777777" w:rsidR="009640E2" w:rsidRDefault="009640E2" w:rsidP="00585792">
            <w:pPr>
              <w:widowControl w:val="0"/>
              <w:suppressAutoHyphens/>
              <w:autoSpaceDE w:val="0"/>
              <w:autoSpaceDN w:val="0"/>
              <w:spacing w:after="0" w:line="240" w:lineRule="auto"/>
              <w:textAlignment w:val="baseline"/>
              <w:rPr>
                <w:rFonts w:eastAsia="Gill Sans MT" w:cs="Arial"/>
                <w:b/>
                <w:bCs/>
                <w:szCs w:val="22"/>
                <w:lang w:val="en-US"/>
              </w:rPr>
            </w:pPr>
          </w:p>
          <w:p w14:paraId="75C2D7C8" w14:textId="213EFDCD" w:rsidR="00A30735" w:rsidRPr="00F91ECF" w:rsidRDefault="00875239" w:rsidP="00585792">
            <w:pPr>
              <w:widowControl w:val="0"/>
              <w:suppressAutoHyphens/>
              <w:autoSpaceDE w:val="0"/>
              <w:autoSpaceDN w:val="0"/>
              <w:spacing w:after="0" w:line="240" w:lineRule="auto"/>
              <w:textAlignment w:val="baseline"/>
              <w:rPr>
                <w:sz w:val="21"/>
                <w:szCs w:val="21"/>
              </w:rPr>
            </w:pPr>
            <w:r w:rsidRPr="00267422">
              <w:rPr>
                <w:rFonts w:eastAsia="Gill Sans MT" w:cs="Arial"/>
                <w:b/>
                <w:bCs/>
                <w:szCs w:val="22"/>
                <w:lang w:val="en-US"/>
              </w:rPr>
              <w:t>R059</w:t>
            </w:r>
            <w:r w:rsidRPr="00267422">
              <w:rPr>
                <w:rFonts w:eastAsia="Gill Sans MT" w:cs="Arial"/>
                <w:szCs w:val="22"/>
                <w:lang w:val="en-US"/>
              </w:rPr>
              <w:t>: 3.1</w:t>
            </w:r>
            <w:r>
              <w:rPr>
                <w:rFonts w:eastAsia="Gill Sans MT" w:cs="Arial"/>
                <w:szCs w:val="22"/>
                <w:lang w:val="en-US"/>
              </w:rPr>
              <w:t xml:space="preserve"> </w:t>
            </w:r>
            <w:r w:rsidRPr="00267422">
              <w:rPr>
                <w:rFonts w:eastAsia="Gill Sans MT" w:cs="Arial"/>
              </w:rPr>
              <w:t xml:space="preserve">Ways to observe and record the development of a child </w:t>
            </w:r>
            <w:r w:rsidR="009640E2">
              <w:rPr>
                <w:rFonts w:eastAsia="Gill Sans MT" w:cs="Arial"/>
              </w:rPr>
              <w:t xml:space="preserve">(working on </w:t>
            </w:r>
            <w:r w:rsidR="00534A2F">
              <w:rPr>
                <w:rFonts w:eastAsia="Gill Sans MT" w:cs="Arial"/>
              </w:rPr>
              <w:t xml:space="preserve">OCR-set assignment </w:t>
            </w:r>
            <w:r w:rsidR="009640E2">
              <w:rPr>
                <w:rFonts w:eastAsia="Gill Sans MT" w:cs="Arial"/>
              </w:rPr>
              <w:t>material)</w:t>
            </w:r>
          </w:p>
        </w:tc>
        <w:tc>
          <w:tcPr>
            <w:tcW w:w="2219" w:type="dxa"/>
            <w:shd w:val="clear" w:color="auto" w:fill="auto"/>
          </w:tcPr>
          <w:p w14:paraId="6466B938" w14:textId="101B7B50" w:rsidR="009640E2" w:rsidRDefault="009640E2" w:rsidP="00585792">
            <w:pPr>
              <w:spacing w:after="0" w:line="240" w:lineRule="auto"/>
              <w:rPr>
                <w:rFonts w:cs="Arial"/>
                <w:lang w:val="en-US"/>
              </w:rPr>
            </w:pPr>
            <w:r w:rsidRPr="0FDD4778">
              <w:rPr>
                <w:rFonts w:cs="Arial"/>
                <w:b/>
                <w:bCs/>
                <w:lang w:val="en-US"/>
              </w:rPr>
              <w:t xml:space="preserve">R057 </w:t>
            </w:r>
            <w:r w:rsidR="00387016" w:rsidRPr="00387016">
              <w:rPr>
                <w:rFonts w:cs="Arial"/>
                <w:lang w:val="en-US"/>
              </w:rPr>
              <w:t>Exam</w:t>
            </w:r>
            <w:r w:rsidR="00387016">
              <w:rPr>
                <w:rFonts w:cs="Arial"/>
                <w:b/>
                <w:bCs/>
                <w:lang w:val="en-US"/>
              </w:rPr>
              <w:t xml:space="preserve"> </w:t>
            </w:r>
            <w:r w:rsidRPr="00E17D1F">
              <w:rPr>
                <w:rFonts w:cs="Arial"/>
                <w:lang w:val="en-US"/>
              </w:rPr>
              <w:t>revision</w:t>
            </w:r>
          </w:p>
          <w:p w14:paraId="3862D0C0" w14:textId="2A65BFCB" w:rsidR="008E3587" w:rsidRDefault="008E3587" w:rsidP="00585792">
            <w:pPr>
              <w:widowControl w:val="0"/>
              <w:suppressAutoHyphens/>
              <w:autoSpaceDE w:val="0"/>
              <w:autoSpaceDN w:val="0"/>
              <w:spacing w:after="0" w:line="240" w:lineRule="auto"/>
              <w:textAlignment w:val="baseline"/>
              <w:rPr>
                <w:rFonts w:eastAsia="Gill Sans MT" w:cs="Arial"/>
                <w:szCs w:val="22"/>
                <w:lang w:val="en-US"/>
              </w:rPr>
            </w:pPr>
          </w:p>
          <w:p w14:paraId="1C7BA4C4" w14:textId="4E6CBAC2"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C459039" w14:textId="53BABC30"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05AC1705" w14:textId="35FBD8A2"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19B29313" w14:textId="72C0F9AB"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7037170B" w14:textId="0C7C0001"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1013803F" w14:textId="77777777"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558AC684" w14:textId="77777777" w:rsidR="00B200FF" w:rsidRDefault="00B200FF" w:rsidP="00585792">
            <w:pPr>
              <w:widowControl w:val="0"/>
              <w:suppressAutoHyphens/>
              <w:autoSpaceDE w:val="0"/>
              <w:autoSpaceDN w:val="0"/>
              <w:spacing w:after="0" w:line="240" w:lineRule="auto"/>
              <w:textAlignment w:val="baseline"/>
              <w:rPr>
                <w:rFonts w:eastAsia="Gill Sans MT" w:cs="Arial"/>
                <w:szCs w:val="22"/>
                <w:lang w:val="en-US"/>
              </w:rPr>
            </w:pPr>
          </w:p>
          <w:p w14:paraId="3389B488" w14:textId="77777777" w:rsidR="00210744" w:rsidRDefault="00210744" w:rsidP="00585792">
            <w:pPr>
              <w:widowControl w:val="0"/>
              <w:suppressAutoHyphens/>
              <w:autoSpaceDE w:val="0"/>
              <w:autoSpaceDN w:val="0"/>
              <w:spacing w:after="0" w:line="240" w:lineRule="auto"/>
              <w:textAlignment w:val="baseline"/>
              <w:rPr>
                <w:rFonts w:eastAsia="Gill Sans MT" w:cs="Arial"/>
                <w:szCs w:val="22"/>
                <w:lang w:val="en-US"/>
              </w:rPr>
            </w:pPr>
          </w:p>
          <w:p w14:paraId="336BF67E" w14:textId="4CFF3E74" w:rsidR="00A30735" w:rsidRPr="00F91ECF" w:rsidRDefault="00267422" w:rsidP="00585792">
            <w:pPr>
              <w:widowControl w:val="0"/>
              <w:suppressAutoHyphens/>
              <w:autoSpaceDE w:val="0"/>
              <w:autoSpaceDN w:val="0"/>
              <w:spacing w:after="0" w:line="240" w:lineRule="auto"/>
              <w:textAlignment w:val="baseline"/>
              <w:rPr>
                <w:sz w:val="21"/>
                <w:szCs w:val="21"/>
              </w:rPr>
            </w:pPr>
            <w:r w:rsidRPr="4CF621A0">
              <w:rPr>
                <w:rFonts w:eastAsia="Gill Sans MT" w:cs="Arial"/>
                <w:b/>
                <w:bCs/>
                <w:lang w:val="en-US"/>
              </w:rPr>
              <w:t>R059</w:t>
            </w:r>
            <w:r w:rsidRPr="4CF621A0">
              <w:rPr>
                <w:rFonts w:eastAsia="Gill Sans MT" w:cs="Arial"/>
                <w:lang w:val="en-US"/>
              </w:rPr>
              <w:t xml:space="preserve">: </w:t>
            </w:r>
            <w:r w:rsidRPr="4CF621A0">
              <w:rPr>
                <w:rFonts w:eastAsia="Gill Sans MT" w:cs="Arial"/>
              </w:rPr>
              <w:t xml:space="preserve">4.1 Planning and evaluating play </w:t>
            </w:r>
            <w:r w:rsidR="003930A0" w:rsidRPr="4CF621A0">
              <w:rPr>
                <w:rFonts w:eastAsia="Gill Sans MT" w:cs="Arial"/>
              </w:rPr>
              <w:t>activities</w:t>
            </w:r>
            <w:r w:rsidRPr="4CF621A0">
              <w:rPr>
                <w:rFonts w:eastAsia="Gill Sans MT" w:cs="Arial"/>
              </w:rPr>
              <w:t xml:space="preserve">. </w:t>
            </w:r>
            <w:r w:rsidR="4A0000F6" w:rsidRPr="4CF621A0">
              <w:rPr>
                <w:rFonts w:eastAsia="Gill Sans MT" w:cs="Arial"/>
              </w:rPr>
              <w:t>(w</w:t>
            </w:r>
            <w:r w:rsidRPr="4CF621A0">
              <w:rPr>
                <w:rFonts w:eastAsia="Gill Sans MT" w:cs="Arial"/>
              </w:rPr>
              <w:t xml:space="preserve">orking on </w:t>
            </w:r>
            <w:r w:rsidR="00534A2F">
              <w:rPr>
                <w:rFonts w:eastAsia="Gill Sans MT" w:cs="Arial"/>
              </w:rPr>
              <w:t xml:space="preserve">OCR-set assignment </w:t>
            </w:r>
            <w:r w:rsidR="0055574C">
              <w:rPr>
                <w:rFonts w:eastAsia="Gill Sans MT" w:cs="Arial"/>
              </w:rPr>
              <w:t>material)</w:t>
            </w:r>
          </w:p>
        </w:tc>
        <w:tc>
          <w:tcPr>
            <w:tcW w:w="2219" w:type="dxa"/>
            <w:shd w:val="clear" w:color="auto" w:fill="auto"/>
          </w:tcPr>
          <w:p w14:paraId="742E78BE" w14:textId="1A26151C" w:rsidR="00267422" w:rsidRDefault="00267422" w:rsidP="00585792">
            <w:pPr>
              <w:spacing w:after="0" w:line="240" w:lineRule="auto"/>
              <w:rPr>
                <w:rFonts w:cs="Arial"/>
                <w:lang w:val="en-US"/>
              </w:rPr>
            </w:pPr>
            <w:r w:rsidRPr="0FDD4778">
              <w:rPr>
                <w:rFonts w:cs="Arial"/>
                <w:b/>
                <w:bCs/>
                <w:lang w:val="en-US"/>
              </w:rPr>
              <w:t xml:space="preserve">R057 </w:t>
            </w:r>
            <w:r w:rsidR="00387016" w:rsidRPr="00387016">
              <w:rPr>
                <w:rFonts w:cs="Arial"/>
                <w:lang w:val="en-US"/>
              </w:rPr>
              <w:t>Exam</w:t>
            </w:r>
            <w:r w:rsidR="00387016">
              <w:rPr>
                <w:rFonts w:cs="Arial"/>
                <w:b/>
                <w:bCs/>
                <w:lang w:val="en-US"/>
              </w:rPr>
              <w:t xml:space="preserve"> </w:t>
            </w:r>
            <w:r w:rsidRPr="00E17D1F">
              <w:rPr>
                <w:rFonts w:cs="Arial"/>
                <w:lang w:val="en-US"/>
              </w:rPr>
              <w:t>revision</w:t>
            </w:r>
          </w:p>
          <w:p w14:paraId="30B36CD4" w14:textId="572BA8A2" w:rsidR="00267422" w:rsidRDefault="00267422" w:rsidP="00585792">
            <w:pPr>
              <w:spacing w:after="0" w:line="240" w:lineRule="auto"/>
              <w:rPr>
                <w:rFonts w:cs="Arial"/>
                <w:lang w:val="en-US"/>
              </w:rPr>
            </w:pPr>
          </w:p>
          <w:p w14:paraId="40F12E16" w14:textId="7F81D6A8" w:rsidR="009264EB" w:rsidRDefault="009264EB" w:rsidP="00585792">
            <w:pPr>
              <w:spacing w:after="0" w:line="240" w:lineRule="auto"/>
              <w:rPr>
                <w:rFonts w:cs="Arial"/>
                <w:lang w:val="en-US"/>
              </w:rPr>
            </w:pPr>
          </w:p>
          <w:p w14:paraId="107530A5" w14:textId="7AD7D805" w:rsidR="009264EB" w:rsidRDefault="009264EB" w:rsidP="00585792">
            <w:pPr>
              <w:spacing w:after="0" w:line="240" w:lineRule="auto"/>
              <w:rPr>
                <w:rFonts w:cs="Arial"/>
                <w:lang w:val="en-US"/>
              </w:rPr>
            </w:pPr>
          </w:p>
          <w:p w14:paraId="45872CDB" w14:textId="6DD09CE8" w:rsidR="009264EB" w:rsidRDefault="009264EB" w:rsidP="00585792">
            <w:pPr>
              <w:spacing w:after="0" w:line="240" w:lineRule="auto"/>
              <w:rPr>
                <w:rFonts w:cs="Arial"/>
                <w:lang w:val="en-US"/>
              </w:rPr>
            </w:pPr>
          </w:p>
          <w:p w14:paraId="772057D4" w14:textId="2ED6616B" w:rsidR="009264EB" w:rsidRDefault="009264EB" w:rsidP="00585792">
            <w:pPr>
              <w:spacing w:after="0" w:line="240" w:lineRule="auto"/>
              <w:rPr>
                <w:rFonts w:cs="Arial"/>
                <w:lang w:val="en-US"/>
              </w:rPr>
            </w:pPr>
          </w:p>
          <w:p w14:paraId="71641405" w14:textId="2CC8EA4C" w:rsidR="009264EB" w:rsidRDefault="009264EB" w:rsidP="00585792">
            <w:pPr>
              <w:spacing w:after="0" w:line="240" w:lineRule="auto"/>
              <w:rPr>
                <w:rFonts w:cs="Arial"/>
                <w:lang w:val="en-US"/>
              </w:rPr>
            </w:pPr>
          </w:p>
          <w:p w14:paraId="32D125AD" w14:textId="77777777" w:rsidR="00585792" w:rsidRDefault="00585792" w:rsidP="00585792">
            <w:pPr>
              <w:spacing w:after="0" w:line="240" w:lineRule="auto"/>
              <w:rPr>
                <w:rFonts w:cs="Arial"/>
                <w:lang w:val="en-US"/>
              </w:rPr>
            </w:pPr>
          </w:p>
          <w:p w14:paraId="4E860CBE" w14:textId="77777777" w:rsidR="00210744" w:rsidRDefault="00210744" w:rsidP="00585792">
            <w:pPr>
              <w:spacing w:after="0" w:line="240" w:lineRule="auto"/>
              <w:rPr>
                <w:rFonts w:cs="Arial"/>
                <w:lang w:val="en-US"/>
              </w:rPr>
            </w:pPr>
          </w:p>
          <w:p w14:paraId="262BEF20" w14:textId="77777777" w:rsidR="00B200FF" w:rsidRDefault="00B200FF" w:rsidP="00585792">
            <w:pPr>
              <w:spacing w:after="0" w:line="240" w:lineRule="auto"/>
              <w:rPr>
                <w:rFonts w:cs="Arial"/>
                <w:lang w:val="en-US"/>
              </w:rPr>
            </w:pPr>
          </w:p>
          <w:p w14:paraId="49CF6DB5" w14:textId="56B47162" w:rsidR="00A30735" w:rsidRPr="0098179E" w:rsidRDefault="00267422" w:rsidP="00585792">
            <w:pPr>
              <w:spacing w:line="240" w:lineRule="auto"/>
              <w:rPr>
                <w:b/>
                <w:bCs/>
                <w:sz w:val="21"/>
                <w:szCs w:val="21"/>
              </w:rPr>
            </w:pPr>
            <w:r w:rsidRPr="4CF621A0">
              <w:rPr>
                <w:rFonts w:cs="Arial"/>
                <w:b/>
                <w:bCs/>
                <w:lang w:val="en-US"/>
              </w:rPr>
              <w:t>R059</w:t>
            </w:r>
            <w:r w:rsidRPr="4CF621A0">
              <w:rPr>
                <w:rFonts w:cs="Arial"/>
                <w:lang w:val="en-US"/>
              </w:rPr>
              <w:t xml:space="preserve"> </w:t>
            </w:r>
            <w:r w:rsidR="0055574C" w:rsidRPr="4CF621A0">
              <w:rPr>
                <w:rFonts w:eastAsia="Gill Sans MT" w:cs="Arial"/>
              </w:rPr>
              <w:t>4.1 Planning and evaluating play activities</w:t>
            </w:r>
            <w:r w:rsidR="0055574C" w:rsidRPr="4CF621A0">
              <w:rPr>
                <w:rFonts w:cs="Arial"/>
                <w:lang w:val="en-US"/>
              </w:rPr>
              <w:t xml:space="preserve"> </w:t>
            </w:r>
            <w:r w:rsidR="0055574C">
              <w:rPr>
                <w:rFonts w:cs="Arial"/>
                <w:lang w:val="en-US"/>
              </w:rPr>
              <w:t xml:space="preserve">(working on and </w:t>
            </w:r>
            <w:r w:rsidRPr="4CF621A0">
              <w:rPr>
                <w:rFonts w:cs="Arial"/>
                <w:lang w:val="en-US"/>
              </w:rPr>
              <w:t>completion</w:t>
            </w:r>
            <w:r w:rsidR="121B77A7" w:rsidRPr="4CF621A0">
              <w:rPr>
                <w:rFonts w:cs="Arial"/>
                <w:lang w:val="en-US"/>
              </w:rPr>
              <w:t xml:space="preserve"> of R059</w:t>
            </w:r>
            <w:r w:rsidR="00064AA5">
              <w:rPr>
                <w:rFonts w:cs="Arial"/>
                <w:lang w:val="en-US"/>
              </w:rPr>
              <w:t xml:space="preserve"> OCR-set assignment</w:t>
            </w:r>
            <w:r w:rsidR="0055574C">
              <w:rPr>
                <w:rFonts w:cs="Arial"/>
                <w:lang w:val="en-US"/>
              </w:rPr>
              <w:t>)</w:t>
            </w:r>
            <w:r w:rsidR="009640E2">
              <w:rPr>
                <w:rFonts w:cs="Arial"/>
                <w:b/>
                <w:bCs/>
                <w:lang w:val="en-US"/>
              </w:rPr>
              <w:t xml:space="preserve">. </w:t>
            </w:r>
            <w:r w:rsidR="009640E2">
              <w:rPr>
                <w:rFonts w:cs="Arial"/>
                <w:lang w:val="en-US"/>
              </w:rPr>
              <w:t>S</w:t>
            </w:r>
            <w:r w:rsidR="009640E2" w:rsidRPr="00267422">
              <w:rPr>
                <w:rFonts w:cs="Arial"/>
              </w:rPr>
              <w:t>ubmit for moderation</w:t>
            </w:r>
            <w:r w:rsidR="0098179E" w:rsidRPr="0098179E">
              <w:rPr>
                <w:rFonts w:cs="Arial"/>
                <w:vertAlign w:val="superscript"/>
                <w:lang w:val="en-US"/>
              </w:rPr>
              <w:t>1</w:t>
            </w:r>
          </w:p>
        </w:tc>
        <w:tc>
          <w:tcPr>
            <w:tcW w:w="2220" w:type="dxa"/>
            <w:shd w:val="clear" w:color="auto" w:fill="auto"/>
          </w:tcPr>
          <w:p w14:paraId="1B7362E0" w14:textId="1A948552" w:rsidR="00A30735" w:rsidRPr="00267422" w:rsidRDefault="00267422" w:rsidP="00585792">
            <w:pPr>
              <w:pStyle w:val="Tablebodycopy"/>
              <w:spacing w:after="0" w:afterAutospacing="0" w:line="240" w:lineRule="auto"/>
              <w:ind w:left="8"/>
              <w:rPr>
                <w:sz w:val="22"/>
              </w:rPr>
            </w:pPr>
            <w:r w:rsidRPr="00CD7AFF">
              <w:rPr>
                <w:rFonts w:cs="Arial"/>
                <w:b/>
                <w:bCs/>
                <w:sz w:val="22"/>
                <w:szCs w:val="24"/>
              </w:rPr>
              <w:t>R057</w:t>
            </w:r>
            <w:r w:rsidRPr="00CD7AFF">
              <w:rPr>
                <w:rFonts w:cs="Arial"/>
                <w:sz w:val="22"/>
                <w:szCs w:val="24"/>
              </w:rPr>
              <w:t xml:space="preserve">: </w:t>
            </w:r>
            <w:r w:rsidR="00CD7AFF" w:rsidRPr="00CD7AFF">
              <w:rPr>
                <w:rFonts w:cs="Arial"/>
                <w:sz w:val="22"/>
                <w:szCs w:val="24"/>
              </w:rPr>
              <w:t>E</w:t>
            </w:r>
            <w:r w:rsidRPr="00CD7AFF">
              <w:rPr>
                <w:rFonts w:cs="Arial"/>
                <w:sz w:val="22"/>
                <w:szCs w:val="24"/>
              </w:rPr>
              <w:t>xamination</w:t>
            </w:r>
            <w:r w:rsidR="00650842" w:rsidRPr="00CD7AFF">
              <w:rPr>
                <w:rFonts w:cs="Arial"/>
                <w:sz w:val="22"/>
                <w:szCs w:val="24"/>
              </w:rPr>
              <w:t xml:space="preserve"> </w:t>
            </w:r>
            <w:r w:rsidR="00CD7AFF">
              <w:rPr>
                <w:rFonts w:cs="Arial"/>
                <w:sz w:val="22"/>
                <w:szCs w:val="24"/>
              </w:rPr>
              <w:br/>
            </w:r>
            <w:r w:rsidRPr="00CD7AFF">
              <w:rPr>
                <w:rFonts w:cs="Arial"/>
                <w:sz w:val="22"/>
                <w:szCs w:val="24"/>
              </w:rPr>
              <w:t>(final opportunity)</w:t>
            </w:r>
          </w:p>
        </w:tc>
      </w:tr>
    </w:tbl>
    <w:p w14:paraId="1146B321" w14:textId="77777777" w:rsidR="0098179E" w:rsidRDefault="0098179E" w:rsidP="00BA2276"/>
    <w:p w14:paraId="5D2B145C" w14:textId="77777777" w:rsidR="0098179E" w:rsidRDefault="0098179E" w:rsidP="00BA2276"/>
    <w:p w14:paraId="0281BACF" w14:textId="77777777" w:rsidR="0098179E" w:rsidRDefault="0098179E" w:rsidP="00BA2276"/>
    <w:p w14:paraId="64FC2998" w14:textId="77777777" w:rsidR="005A319A" w:rsidRDefault="005A319A" w:rsidP="005A319A">
      <w:pPr>
        <w:spacing w:after="0"/>
      </w:pPr>
    </w:p>
    <w:p w14:paraId="32281122" w14:textId="0BDD55E9" w:rsidR="00767FED" w:rsidRDefault="0098179E" w:rsidP="005A319A">
      <w:pPr>
        <w:spacing w:after="0"/>
      </w:pPr>
      <w:r>
        <w:rPr>
          <w:rStyle w:val="FootnoteReference"/>
        </w:rPr>
        <w:footnoteRef/>
      </w:r>
      <w:r>
        <w:t xml:space="preserve"> </w:t>
      </w:r>
      <w:r w:rsidRPr="00586589">
        <w:rPr>
          <w:b/>
          <w:bCs/>
          <w:sz w:val="20"/>
          <w:szCs w:val="20"/>
        </w:rPr>
        <w:t>See specification for details about submission and resubmission</w:t>
      </w:r>
      <w:r w:rsidRPr="00586589">
        <w:rPr>
          <w:sz w:val="20"/>
          <w:szCs w:val="20"/>
        </w:rPr>
        <w:t xml:space="preserve">: </w:t>
      </w:r>
      <w:r w:rsidR="00364D77">
        <w:rPr>
          <w:sz w:val="20"/>
          <w:szCs w:val="20"/>
        </w:rPr>
        <w:t>OCR-</w:t>
      </w:r>
      <w:proofErr w:type="spellStart"/>
      <w:r w:rsidR="00364D77">
        <w:rPr>
          <w:sz w:val="20"/>
          <w:szCs w:val="20"/>
        </w:rPr>
        <w:t>s</w:t>
      </w:r>
      <w:r w:rsidRPr="00586589">
        <w:rPr>
          <w:sz w:val="20"/>
          <w:szCs w:val="20"/>
        </w:rPr>
        <w:t>et</w:t>
      </w:r>
      <w:proofErr w:type="spellEnd"/>
      <w:r w:rsidRPr="00586589">
        <w:rPr>
          <w:sz w:val="20"/>
          <w:szCs w:val="20"/>
        </w:rPr>
        <w:t xml:space="preserve">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r w:rsidR="00767FED">
        <w:br w:type="page"/>
      </w:r>
    </w:p>
    <w:p w14:paraId="211E1D50" w14:textId="70BA3249" w:rsidR="00EF6E15" w:rsidRPr="00267422" w:rsidRDefault="00EF6E15" w:rsidP="00795EC8">
      <w:pPr>
        <w:pStyle w:val="Heading2"/>
      </w:pPr>
      <w:bookmarkStart w:id="9" w:name="_Toc74142470"/>
      <w:r w:rsidRPr="00267422">
        <w:lastRenderedPageBreak/>
        <w:t>Model 2: One teacher over three years</w:t>
      </w:r>
      <w:bookmarkEnd w:id="9"/>
    </w:p>
    <w:p w14:paraId="074885C8" w14:textId="4ECCAD68" w:rsidR="00AD3C5A" w:rsidRDefault="00267422" w:rsidP="00795EC8">
      <w:pPr>
        <w:pStyle w:val="Body"/>
      </w:pPr>
      <w:r w:rsidRPr="0FDD4778">
        <w:rPr>
          <w:rFonts w:ascii="Arial" w:hAnsi="Arial" w:cs="Arial"/>
        </w:rPr>
        <w:t>Applies if you aim to start teaching to Year 9, with internally assessed units delivered with integrated exam content. (s) indicates synoptic content</w:t>
      </w:r>
    </w:p>
    <w:tbl>
      <w:tblPr>
        <w:tblStyle w:val="TableGrid"/>
        <w:tblW w:w="14601" w:type="dxa"/>
        <w:tblInd w:w="-8" w:type="dxa"/>
        <w:tblBorders>
          <w:top w:val="single" w:sz="4" w:space="0" w:color="905AA1"/>
          <w:left w:val="single" w:sz="4" w:space="0" w:color="905AA1"/>
          <w:bottom w:val="single" w:sz="4" w:space="0" w:color="905AA1"/>
          <w:right w:val="single" w:sz="4" w:space="0" w:color="905AA1"/>
          <w:insideH w:val="single" w:sz="6" w:space="0" w:color="905AA1"/>
          <w:insideV w:val="single" w:sz="6" w:space="0" w:color="905AA1"/>
        </w:tblBorders>
        <w:tblLook w:val="04A0" w:firstRow="1" w:lastRow="0" w:firstColumn="1" w:lastColumn="0" w:noHBand="0" w:noVBand="1"/>
      </w:tblPr>
      <w:tblGrid>
        <w:gridCol w:w="2085"/>
        <w:gridCol w:w="2086"/>
        <w:gridCol w:w="2086"/>
        <w:gridCol w:w="2086"/>
        <w:gridCol w:w="2086"/>
        <w:gridCol w:w="2086"/>
        <w:gridCol w:w="2086"/>
      </w:tblGrid>
      <w:tr w:rsidR="00433901" w:rsidRPr="00AD3C5A" w14:paraId="79AD3FF7" w14:textId="77777777" w:rsidTr="00001F2B">
        <w:trPr>
          <w:cantSplit/>
          <w:trHeight w:val="556"/>
          <w:tblHeader/>
        </w:trPr>
        <w:tc>
          <w:tcPr>
            <w:tcW w:w="2085" w:type="dxa"/>
            <w:tcBorders>
              <w:top w:val="nil"/>
              <w:left w:val="nil"/>
              <w:bottom w:val="nil"/>
              <w:right w:val="single" w:sz="4" w:space="0" w:color="FFFFFF" w:themeColor="accent6"/>
            </w:tcBorders>
            <w:shd w:val="clear" w:color="auto" w:fill="905AA1"/>
            <w:vAlign w:val="center"/>
          </w:tcPr>
          <w:p w14:paraId="588BF376" w14:textId="77777777" w:rsidR="00433901" w:rsidRPr="00AD3C5A" w:rsidRDefault="00433901" w:rsidP="00142794">
            <w:pPr>
              <w:pStyle w:val="Tableheader"/>
              <w:spacing w:after="100" w:afterAutospacing="1"/>
            </w:pP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0C07DEC5" w14:textId="77777777" w:rsidR="00433901" w:rsidRPr="00AD3C5A" w:rsidRDefault="00433901" w:rsidP="00142794">
            <w:pPr>
              <w:pStyle w:val="Tableheader"/>
              <w:spacing w:after="100" w:afterAutospacing="1"/>
            </w:pPr>
            <w:r w:rsidRPr="00AD3C5A">
              <w:t>Autumn 1</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24F9EA6F" w14:textId="77777777" w:rsidR="00433901" w:rsidRPr="00AD3C5A" w:rsidRDefault="00433901" w:rsidP="00142794">
            <w:pPr>
              <w:pStyle w:val="Tableheader"/>
              <w:spacing w:after="100" w:afterAutospacing="1"/>
            </w:pPr>
            <w:r w:rsidRPr="00AD3C5A">
              <w:t>Autumn 2</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22A36703" w14:textId="77777777" w:rsidR="00433901" w:rsidRPr="00AD3C5A" w:rsidRDefault="00433901" w:rsidP="00142794">
            <w:pPr>
              <w:pStyle w:val="Tableheader"/>
              <w:spacing w:after="100" w:afterAutospacing="1"/>
            </w:pPr>
            <w:r w:rsidRPr="00AD3C5A">
              <w:t>Spring 1</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71B3AAE3" w14:textId="77777777" w:rsidR="00433901" w:rsidRPr="00AD3C5A" w:rsidRDefault="00433901" w:rsidP="00142794">
            <w:pPr>
              <w:pStyle w:val="Tableheader"/>
              <w:spacing w:after="100" w:afterAutospacing="1"/>
            </w:pPr>
            <w:r w:rsidRPr="00AD3C5A">
              <w:t>Spring 2</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14AFCDA3" w14:textId="77777777" w:rsidR="00433901" w:rsidRPr="00AD3C5A" w:rsidRDefault="00433901" w:rsidP="00142794">
            <w:pPr>
              <w:pStyle w:val="Tableheader"/>
              <w:spacing w:after="100" w:afterAutospacing="1"/>
            </w:pPr>
            <w:r w:rsidRPr="00AD3C5A">
              <w:t>Summer 1</w:t>
            </w:r>
          </w:p>
        </w:tc>
        <w:tc>
          <w:tcPr>
            <w:tcW w:w="2086" w:type="dxa"/>
            <w:tcBorders>
              <w:top w:val="nil"/>
              <w:left w:val="single" w:sz="4" w:space="0" w:color="FFFFFF" w:themeColor="accent6"/>
              <w:bottom w:val="nil"/>
              <w:right w:val="nil"/>
            </w:tcBorders>
            <w:shd w:val="clear" w:color="auto" w:fill="905AA1"/>
            <w:vAlign w:val="center"/>
          </w:tcPr>
          <w:p w14:paraId="3770B3C4" w14:textId="77777777" w:rsidR="00433901" w:rsidRPr="00AD3C5A" w:rsidRDefault="00433901" w:rsidP="00142794">
            <w:pPr>
              <w:pStyle w:val="Tableheader"/>
              <w:spacing w:after="100" w:afterAutospacing="1"/>
            </w:pPr>
            <w:r w:rsidRPr="00AD3C5A">
              <w:t>Summer 2</w:t>
            </w:r>
          </w:p>
        </w:tc>
      </w:tr>
      <w:tr w:rsidR="00433901" w14:paraId="6FFCA8BC" w14:textId="77777777" w:rsidTr="009D27D5">
        <w:trPr>
          <w:cantSplit/>
          <w:trHeight w:val="3839"/>
        </w:trPr>
        <w:tc>
          <w:tcPr>
            <w:tcW w:w="2085" w:type="dxa"/>
            <w:tcBorders>
              <w:top w:val="nil"/>
            </w:tcBorders>
            <w:shd w:val="clear" w:color="auto" w:fill="auto"/>
          </w:tcPr>
          <w:p w14:paraId="58128AB2" w14:textId="0735EFA6" w:rsidR="00433901" w:rsidRPr="008545A9" w:rsidRDefault="00433901" w:rsidP="00585792">
            <w:pPr>
              <w:pStyle w:val="Tablebodycopy"/>
              <w:spacing w:before="0" w:beforeAutospacing="0" w:after="0" w:afterAutospacing="0"/>
              <w:rPr>
                <w:rFonts w:cs="Arial"/>
                <w:b/>
                <w:bCs/>
              </w:rPr>
            </w:pPr>
            <w:r w:rsidRPr="008545A9">
              <w:rPr>
                <w:b/>
                <w:bCs/>
                <w:sz w:val="22"/>
              </w:rPr>
              <w:t>Year 9</w:t>
            </w:r>
          </w:p>
        </w:tc>
        <w:tc>
          <w:tcPr>
            <w:tcW w:w="2086" w:type="dxa"/>
            <w:tcBorders>
              <w:top w:val="nil"/>
            </w:tcBorders>
            <w:shd w:val="clear" w:color="auto" w:fill="auto"/>
          </w:tcPr>
          <w:p w14:paraId="220F9734" w14:textId="6B2B31AA" w:rsidR="00212560" w:rsidRPr="00E62119" w:rsidRDefault="00212560" w:rsidP="00585792">
            <w:pPr>
              <w:widowControl w:val="0"/>
              <w:suppressAutoHyphens/>
              <w:autoSpaceDE w:val="0"/>
              <w:autoSpaceDN w:val="0"/>
              <w:spacing w:after="0" w:line="240" w:lineRule="auto"/>
              <w:textAlignment w:val="baseline"/>
              <w:rPr>
                <w:rFonts w:eastAsia="Gill Sans MT" w:cs="Arial"/>
                <w:szCs w:val="22"/>
                <w:lang w:val="en-US"/>
              </w:rPr>
            </w:pPr>
            <w:r w:rsidRPr="00E62119">
              <w:rPr>
                <w:rFonts w:eastAsia="Gill Sans MT" w:cs="Arial"/>
                <w:b/>
                <w:bCs/>
              </w:rPr>
              <w:t>R058</w:t>
            </w:r>
            <w:r w:rsidRPr="00E62119">
              <w:rPr>
                <w:rFonts w:eastAsia="Gill Sans MT" w:cs="Arial"/>
              </w:rPr>
              <w:t xml:space="preserve">: 1.1(s) </w:t>
            </w:r>
            <w:r>
              <w:rPr>
                <w:rFonts w:eastAsia="Gill Sans MT" w:cs="Arial"/>
              </w:rPr>
              <w:t>P</w:t>
            </w:r>
            <w:r w:rsidRPr="00650842">
              <w:rPr>
                <w:rFonts w:eastAsia="Gill Sans MT" w:cs="Arial"/>
              </w:rPr>
              <w:t>lan to create a safe environment in a childcare setting. Reasons why accidents happen and how to prevent them.</w:t>
            </w:r>
          </w:p>
        </w:tc>
        <w:tc>
          <w:tcPr>
            <w:tcW w:w="2086" w:type="dxa"/>
            <w:tcBorders>
              <w:top w:val="nil"/>
            </w:tcBorders>
            <w:shd w:val="clear" w:color="auto" w:fill="auto"/>
          </w:tcPr>
          <w:p w14:paraId="670A5088" w14:textId="609EC808" w:rsidR="0014247E" w:rsidRPr="008545A9" w:rsidRDefault="00E62119" w:rsidP="00585792">
            <w:pPr>
              <w:pStyle w:val="Tablebodycopy"/>
              <w:spacing w:before="0" w:beforeAutospacing="0" w:after="0" w:afterAutospacing="0" w:line="240" w:lineRule="auto"/>
              <w:rPr>
                <w:sz w:val="22"/>
              </w:rPr>
            </w:pPr>
            <w:r w:rsidRPr="00E62119">
              <w:rPr>
                <w:rFonts w:ascii="Arial" w:eastAsia="Gill Sans MT" w:hAnsi="Arial" w:cs="Arial"/>
                <w:b/>
                <w:bCs/>
                <w:color w:val="auto"/>
                <w:sz w:val="22"/>
              </w:rPr>
              <w:t>R058</w:t>
            </w:r>
            <w:r w:rsidRPr="00E62119">
              <w:rPr>
                <w:rFonts w:ascii="Arial" w:eastAsia="Gill Sans MT" w:hAnsi="Arial" w:cs="Arial"/>
                <w:color w:val="auto"/>
                <w:sz w:val="22"/>
              </w:rPr>
              <w:t xml:space="preserve">: 1.1(s) </w:t>
            </w:r>
            <w:r w:rsidR="00A97B46">
              <w:rPr>
                <w:rFonts w:ascii="Arial" w:eastAsia="Gill Sans MT" w:hAnsi="Arial" w:cs="Arial"/>
                <w:color w:val="auto"/>
                <w:sz w:val="22"/>
              </w:rPr>
              <w:t>P</w:t>
            </w:r>
            <w:r w:rsidR="00650842" w:rsidRPr="00650842">
              <w:rPr>
                <w:rFonts w:ascii="Arial" w:eastAsia="Gill Sans MT" w:hAnsi="Arial" w:cs="Arial"/>
                <w:color w:val="auto"/>
                <w:sz w:val="22"/>
              </w:rPr>
              <w:t>lan to create a safe environment in a childcare setting. Reasons why accidents happen and how to prevent them.</w:t>
            </w:r>
          </w:p>
        </w:tc>
        <w:tc>
          <w:tcPr>
            <w:tcW w:w="2086" w:type="dxa"/>
            <w:tcBorders>
              <w:top w:val="nil"/>
            </w:tcBorders>
            <w:shd w:val="clear" w:color="auto" w:fill="auto"/>
          </w:tcPr>
          <w:p w14:paraId="30952AEC" w14:textId="48E08FA7" w:rsidR="00212560" w:rsidRDefault="00212560" w:rsidP="00585792">
            <w:pPr>
              <w:pStyle w:val="Tablebodycopy"/>
              <w:spacing w:before="0" w:beforeAutospacing="0" w:after="0" w:afterAutospacing="0" w:line="240" w:lineRule="auto"/>
              <w:rPr>
                <w:rFonts w:ascii="Arial" w:eastAsia="Gill Sans MT" w:hAnsi="Arial" w:cs="Arial"/>
                <w:color w:val="auto"/>
                <w:sz w:val="22"/>
              </w:rPr>
            </w:pPr>
            <w:r w:rsidRPr="00E62119">
              <w:rPr>
                <w:rFonts w:ascii="Arial" w:eastAsia="Gill Sans MT" w:hAnsi="Arial" w:cs="Arial"/>
                <w:b/>
                <w:bCs/>
                <w:color w:val="auto"/>
                <w:sz w:val="22"/>
              </w:rPr>
              <w:t>R058</w:t>
            </w:r>
            <w:r w:rsidRPr="00E62119">
              <w:rPr>
                <w:rFonts w:ascii="Arial" w:eastAsia="Gill Sans MT" w:hAnsi="Arial" w:cs="Arial"/>
                <w:color w:val="auto"/>
                <w:sz w:val="22"/>
              </w:rPr>
              <w:t xml:space="preserve">: 1.1(s) </w:t>
            </w:r>
            <w:r>
              <w:rPr>
                <w:rFonts w:ascii="Arial" w:eastAsia="Gill Sans MT" w:hAnsi="Arial" w:cs="Arial"/>
                <w:color w:val="auto"/>
                <w:sz w:val="22"/>
              </w:rPr>
              <w:t>P</w:t>
            </w:r>
            <w:r w:rsidRPr="00650842">
              <w:rPr>
                <w:rFonts w:ascii="Arial" w:eastAsia="Gill Sans MT" w:hAnsi="Arial" w:cs="Arial"/>
                <w:color w:val="auto"/>
                <w:sz w:val="22"/>
              </w:rPr>
              <w:t>lan to create a safe environment in a childcare setting. Reasons why accidents happen and how to prevent them.</w:t>
            </w:r>
          </w:p>
          <w:p w14:paraId="69F3D647" w14:textId="77777777" w:rsidR="00585792" w:rsidRDefault="00585792" w:rsidP="00585792">
            <w:pPr>
              <w:pStyle w:val="Tablebodycopy"/>
              <w:spacing w:before="0" w:beforeAutospacing="0" w:after="0" w:afterAutospacing="0" w:line="240" w:lineRule="auto"/>
              <w:rPr>
                <w:rFonts w:ascii="Arial" w:eastAsia="Gill Sans MT" w:hAnsi="Arial" w:cs="Arial"/>
                <w:color w:val="auto"/>
                <w:sz w:val="22"/>
              </w:rPr>
            </w:pPr>
          </w:p>
          <w:p w14:paraId="1D942DB4" w14:textId="2EF11F76" w:rsidR="00433901" w:rsidRPr="008545A9" w:rsidRDefault="00212560" w:rsidP="00585792">
            <w:pPr>
              <w:pStyle w:val="Tablebodycopy"/>
              <w:spacing w:before="0" w:beforeAutospacing="0" w:after="0" w:afterAutospacing="0" w:line="240" w:lineRule="auto"/>
              <w:rPr>
                <w:sz w:val="22"/>
              </w:rPr>
            </w:pPr>
            <w:r w:rsidRPr="00E62119">
              <w:rPr>
                <w:rFonts w:ascii="Arial" w:eastAsia="Gill Sans MT" w:hAnsi="Arial" w:cs="Arial"/>
                <w:b/>
                <w:bCs/>
                <w:color w:val="auto"/>
                <w:sz w:val="22"/>
              </w:rPr>
              <w:t>R058</w:t>
            </w:r>
            <w:r w:rsidRPr="00346DC9">
              <w:rPr>
                <w:rFonts w:ascii="Arial" w:eastAsia="Gill Sans MT" w:hAnsi="Arial" w:cs="Arial"/>
                <w:color w:val="auto"/>
                <w:sz w:val="22"/>
              </w:rPr>
              <w:t>:</w:t>
            </w:r>
            <w:r>
              <w:rPr>
                <w:rFonts w:ascii="Arial" w:eastAsia="Gill Sans MT" w:hAnsi="Arial" w:cs="Arial"/>
                <w:b/>
                <w:bCs/>
                <w:color w:val="auto"/>
                <w:sz w:val="22"/>
              </w:rPr>
              <w:t xml:space="preserve"> </w:t>
            </w:r>
            <w:r w:rsidR="66A06687" w:rsidRPr="66B108A1">
              <w:rPr>
                <w:rFonts w:ascii="Arial" w:eastAsia="Gill Sans MT" w:hAnsi="Arial" w:cs="Arial"/>
                <w:color w:val="auto"/>
                <w:sz w:val="22"/>
              </w:rPr>
              <w:t xml:space="preserve">2.1 Choosing suitable essential equipment for a childcare setting </w:t>
            </w:r>
          </w:p>
        </w:tc>
        <w:tc>
          <w:tcPr>
            <w:tcW w:w="2086" w:type="dxa"/>
            <w:tcBorders>
              <w:top w:val="nil"/>
            </w:tcBorders>
            <w:shd w:val="clear" w:color="auto" w:fill="auto"/>
          </w:tcPr>
          <w:p w14:paraId="0D2E8D25" w14:textId="2AA17A1C" w:rsidR="00433901" w:rsidRPr="008545A9" w:rsidRDefault="00212560" w:rsidP="00585792">
            <w:pPr>
              <w:widowControl w:val="0"/>
              <w:suppressAutoHyphens/>
              <w:autoSpaceDE w:val="0"/>
              <w:autoSpaceDN w:val="0"/>
              <w:spacing w:after="0" w:line="240" w:lineRule="auto"/>
              <w:textAlignment w:val="baseline"/>
            </w:pPr>
            <w:r w:rsidRPr="66B108A1">
              <w:rPr>
                <w:rFonts w:eastAsia="Gill Sans MT" w:cs="Arial"/>
                <w:b/>
                <w:bCs/>
                <w:lang w:val="en-US"/>
              </w:rPr>
              <w:t>R058</w:t>
            </w:r>
            <w:r w:rsidRPr="66B108A1">
              <w:rPr>
                <w:rFonts w:eastAsia="Gill Sans MT" w:cs="Arial"/>
                <w:lang w:val="en-US"/>
              </w:rPr>
              <w:t xml:space="preserve">: </w:t>
            </w:r>
            <w:r w:rsidR="00B211ED" w:rsidRPr="66B108A1">
              <w:rPr>
                <w:rFonts w:eastAsia="Gill Sans MT" w:cs="Arial"/>
              </w:rPr>
              <w:t xml:space="preserve">2.1 Choosing suitable essential equipment for a childcare setting </w:t>
            </w:r>
          </w:p>
        </w:tc>
        <w:tc>
          <w:tcPr>
            <w:tcW w:w="2086" w:type="dxa"/>
            <w:tcBorders>
              <w:top w:val="nil"/>
            </w:tcBorders>
            <w:shd w:val="clear" w:color="auto" w:fill="auto"/>
          </w:tcPr>
          <w:p w14:paraId="0FA4AFD1" w14:textId="2ECF876F" w:rsidR="00B211ED" w:rsidRPr="008545A9" w:rsidRDefault="00B211ED" w:rsidP="00585792">
            <w:pPr>
              <w:widowControl w:val="0"/>
              <w:suppressAutoHyphens/>
              <w:autoSpaceDE w:val="0"/>
              <w:autoSpaceDN w:val="0"/>
              <w:spacing w:after="0" w:line="240" w:lineRule="auto"/>
              <w:textAlignment w:val="baseline"/>
            </w:pPr>
            <w:r w:rsidRPr="00E62119">
              <w:rPr>
                <w:rFonts w:eastAsia="Gill Sans MT" w:cs="Arial"/>
                <w:b/>
                <w:bCs/>
              </w:rPr>
              <w:t>R058</w:t>
            </w:r>
            <w:r w:rsidRPr="00346DC9">
              <w:rPr>
                <w:rFonts w:eastAsia="Gill Sans MT" w:cs="Arial"/>
              </w:rPr>
              <w:t>:</w:t>
            </w:r>
            <w:r w:rsidRPr="66B108A1">
              <w:rPr>
                <w:rFonts w:eastAsia="Gill Sans MT" w:cs="Arial"/>
                <w:lang w:val="en-US"/>
              </w:rPr>
              <w:t xml:space="preserve"> 3.1(s) and 3.2 Government dietary recommendations and essential nutrients</w:t>
            </w:r>
          </w:p>
        </w:tc>
        <w:tc>
          <w:tcPr>
            <w:tcW w:w="2086" w:type="dxa"/>
            <w:tcBorders>
              <w:top w:val="nil"/>
            </w:tcBorders>
            <w:shd w:val="clear" w:color="auto" w:fill="auto"/>
          </w:tcPr>
          <w:p w14:paraId="3BF98F56" w14:textId="573126B1" w:rsidR="00B211ED" w:rsidRPr="008545A9" w:rsidRDefault="00B211ED" w:rsidP="00585792">
            <w:pPr>
              <w:widowControl w:val="0"/>
              <w:suppressAutoHyphens/>
              <w:autoSpaceDE w:val="0"/>
              <w:autoSpaceDN w:val="0"/>
              <w:spacing w:after="0" w:line="240" w:lineRule="auto"/>
              <w:textAlignment w:val="baseline"/>
              <w:rPr>
                <w:b/>
                <w:bCs/>
              </w:rPr>
            </w:pPr>
            <w:r w:rsidRPr="00E62119">
              <w:rPr>
                <w:rFonts w:eastAsia="Gill Sans MT" w:cs="Arial"/>
                <w:b/>
                <w:bCs/>
              </w:rPr>
              <w:t>R058</w:t>
            </w:r>
            <w:r w:rsidRPr="00346DC9">
              <w:rPr>
                <w:rFonts w:eastAsia="Gill Sans MT" w:cs="Arial"/>
              </w:rPr>
              <w:t xml:space="preserve">: </w:t>
            </w:r>
            <w:r w:rsidRPr="66B108A1">
              <w:rPr>
                <w:rFonts w:eastAsia="Gill Sans MT" w:cs="Arial"/>
              </w:rPr>
              <w:t>3.3 (s) and 3.4 Plan and preparing a feed/meal. How to evaluate planning and preparation of a feed/meal</w:t>
            </w:r>
          </w:p>
        </w:tc>
      </w:tr>
    </w:tbl>
    <w:p w14:paraId="49DAC73D" w14:textId="77777777" w:rsidR="00001F2B" w:rsidRDefault="00001F2B">
      <w:r>
        <w:br w:type="page"/>
      </w:r>
    </w:p>
    <w:tbl>
      <w:tblPr>
        <w:tblStyle w:val="TableGrid"/>
        <w:tblW w:w="14601" w:type="dxa"/>
        <w:tblInd w:w="-8" w:type="dxa"/>
        <w:tblBorders>
          <w:top w:val="single" w:sz="4" w:space="0" w:color="905AA1"/>
          <w:left w:val="single" w:sz="4" w:space="0" w:color="905AA1"/>
          <w:bottom w:val="single" w:sz="4" w:space="0" w:color="905AA1"/>
          <w:right w:val="single" w:sz="4" w:space="0" w:color="905AA1"/>
          <w:insideH w:val="single" w:sz="6" w:space="0" w:color="905AA1"/>
          <w:insideV w:val="single" w:sz="6" w:space="0" w:color="905AA1"/>
        </w:tblBorders>
        <w:tblLook w:val="04A0" w:firstRow="1" w:lastRow="0" w:firstColumn="1" w:lastColumn="0" w:noHBand="0" w:noVBand="1"/>
      </w:tblPr>
      <w:tblGrid>
        <w:gridCol w:w="2085"/>
        <w:gridCol w:w="2086"/>
        <w:gridCol w:w="2086"/>
        <w:gridCol w:w="2086"/>
        <w:gridCol w:w="2086"/>
        <w:gridCol w:w="2086"/>
        <w:gridCol w:w="2086"/>
      </w:tblGrid>
      <w:tr w:rsidR="00001F2B" w:rsidRPr="00AD3C5A" w14:paraId="2D3FC325" w14:textId="77777777" w:rsidTr="00001F2B">
        <w:trPr>
          <w:cantSplit/>
          <w:trHeight w:val="556"/>
          <w:tblHeader/>
        </w:trPr>
        <w:tc>
          <w:tcPr>
            <w:tcW w:w="2085" w:type="dxa"/>
            <w:tcBorders>
              <w:top w:val="nil"/>
              <w:left w:val="nil"/>
              <w:bottom w:val="nil"/>
              <w:right w:val="single" w:sz="4" w:space="0" w:color="FFFFFF" w:themeColor="accent6"/>
            </w:tcBorders>
            <w:shd w:val="clear" w:color="auto" w:fill="905AA1"/>
            <w:vAlign w:val="center"/>
          </w:tcPr>
          <w:p w14:paraId="1B97E3F3" w14:textId="77777777" w:rsidR="00001F2B" w:rsidRPr="00AD3C5A" w:rsidRDefault="00001F2B" w:rsidP="005B6667">
            <w:pPr>
              <w:pStyle w:val="Tableheader"/>
              <w:spacing w:after="100" w:afterAutospacing="1"/>
            </w:pP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2D109E58" w14:textId="77777777" w:rsidR="00001F2B" w:rsidRPr="00AD3C5A" w:rsidRDefault="00001F2B" w:rsidP="005B6667">
            <w:pPr>
              <w:pStyle w:val="Tableheader"/>
              <w:spacing w:after="100" w:afterAutospacing="1"/>
            </w:pPr>
            <w:r w:rsidRPr="00AD3C5A">
              <w:t>Autumn 1</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7197713B" w14:textId="77777777" w:rsidR="00001F2B" w:rsidRPr="00AD3C5A" w:rsidRDefault="00001F2B" w:rsidP="005B6667">
            <w:pPr>
              <w:pStyle w:val="Tableheader"/>
              <w:spacing w:after="100" w:afterAutospacing="1"/>
            </w:pPr>
            <w:r w:rsidRPr="00AD3C5A">
              <w:t>Autumn 2</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59DFC76A" w14:textId="77777777" w:rsidR="00001F2B" w:rsidRPr="00AD3C5A" w:rsidRDefault="00001F2B" w:rsidP="005B6667">
            <w:pPr>
              <w:pStyle w:val="Tableheader"/>
              <w:spacing w:after="100" w:afterAutospacing="1"/>
            </w:pPr>
            <w:r w:rsidRPr="00AD3C5A">
              <w:t>Spring 1</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78F20565" w14:textId="77777777" w:rsidR="00001F2B" w:rsidRPr="00AD3C5A" w:rsidRDefault="00001F2B" w:rsidP="005B6667">
            <w:pPr>
              <w:pStyle w:val="Tableheader"/>
              <w:spacing w:after="100" w:afterAutospacing="1"/>
            </w:pPr>
            <w:r w:rsidRPr="00AD3C5A">
              <w:t>Spring 2</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77C5F65D" w14:textId="77777777" w:rsidR="00001F2B" w:rsidRPr="00AD3C5A" w:rsidRDefault="00001F2B" w:rsidP="005B6667">
            <w:pPr>
              <w:pStyle w:val="Tableheader"/>
              <w:spacing w:after="100" w:afterAutospacing="1"/>
            </w:pPr>
            <w:r w:rsidRPr="00AD3C5A">
              <w:t>Summer 1</w:t>
            </w:r>
          </w:p>
        </w:tc>
        <w:tc>
          <w:tcPr>
            <w:tcW w:w="2086" w:type="dxa"/>
            <w:tcBorders>
              <w:top w:val="nil"/>
              <w:left w:val="single" w:sz="4" w:space="0" w:color="FFFFFF" w:themeColor="accent6"/>
              <w:bottom w:val="nil"/>
              <w:right w:val="nil"/>
            </w:tcBorders>
            <w:shd w:val="clear" w:color="auto" w:fill="905AA1"/>
            <w:vAlign w:val="center"/>
          </w:tcPr>
          <w:p w14:paraId="0089459A" w14:textId="77777777" w:rsidR="00001F2B" w:rsidRPr="00AD3C5A" w:rsidRDefault="00001F2B" w:rsidP="005B6667">
            <w:pPr>
              <w:pStyle w:val="Tableheader"/>
              <w:spacing w:after="100" w:afterAutospacing="1"/>
            </w:pPr>
            <w:r w:rsidRPr="00AD3C5A">
              <w:t>Summer 2</w:t>
            </w:r>
          </w:p>
        </w:tc>
      </w:tr>
      <w:tr w:rsidR="00433901" w:rsidRPr="00A0137A" w14:paraId="5CF027CE" w14:textId="77777777" w:rsidTr="00001F2B">
        <w:trPr>
          <w:cantSplit/>
        </w:trPr>
        <w:tc>
          <w:tcPr>
            <w:tcW w:w="2085" w:type="dxa"/>
            <w:shd w:val="clear" w:color="auto" w:fill="auto"/>
          </w:tcPr>
          <w:p w14:paraId="67BAC79D" w14:textId="160F870D" w:rsidR="00433901" w:rsidRPr="008545A9" w:rsidRDefault="00433901" w:rsidP="00585792">
            <w:pPr>
              <w:pStyle w:val="Tablebodycopy"/>
              <w:spacing w:before="0" w:beforeAutospacing="0" w:after="0" w:afterAutospacing="0"/>
              <w:rPr>
                <w:sz w:val="22"/>
              </w:rPr>
            </w:pPr>
            <w:r w:rsidRPr="008545A9">
              <w:rPr>
                <w:b/>
                <w:bCs/>
                <w:sz w:val="22"/>
              </w:rPr>
              <w:t>Year 10</w:t>
            </w:r>
          </w:p>
        </w:tc>
        <w:tc>
          <w:tcPr>
            <w:tcW w:w="2086" w:type="dxa"/>
            <w:shd w:val="clear" w:color="auto" w:fill="auto"/>
          </w:tcPr>
          <w:p w14:paraId="739479B3" w14:textId="0DFC4B30" w:rsidR="0030769C" w:rsidRPr="0030769C" w:rsidRDefault="0030769C" w:rsidP="00585792">
            <w:pPr>
              <w:widowControl w:val="0"/>
              <w:suppressAutoHyphens/>
              <w:autoSpaceDE w:val="0"/>
              <w:autoSpaceDN w:val="0"/>
              <w:spacing w:after="0" w:line="240" w:lineRule="auto"/>
              <w:textAlignment w:val="baseline"/>
              <w:rPr>
                <w:rFonts w:eastAsia="Gill Sans MT" w:cs="Arial"/>
                <w:szCs w:val="22"/>
                <w:lang w:val="en-US"/>
              </w:rPr>
            </w:pPr>
            <w:r w:rsidRPr="0030769C">
              <w:rPr>
                <w:rFonts w:eastAsia="Gill Sans MT" w:cs="Arial"/>
                <w:b/>
                <w:bCs/>
                <w:szCs w:val="22"/>
                <w:lang w:val="en-US"/>
              </w:rPr>
              <w:t>R057</w:t>
            </w:r>
            <w:r w:rsidRPr="0030769C">
              <w:rPr>
                <w:rFonts w:eastAsia="Gill Sans MT" w:cs="Arial"/>
                <w:szCs w:val="22"/>
                <w:lang w:val="en-US"/>
              </w:rPr>
              <w:t>:</w:t>
            </w:r>
            <w:r w:rsidR="00B211ED">
              <w:rPr>
                <w:rFonts w:eastAsia="Gill Sans MT" w:cs="Arial"/>
                <w:szCs w:val="22"/>
                <w:lang w:val="en-US"/>
              </w:rPr>
              <w:t xml:space="preserve"> 1.1 and 1.2 Factors affecting pre-conception health for women and men including other factors affecting pre-conception health for women</w:t>
            </w:r>
            <w:r w:rsidRPr="0030769C">
              <w:rPr>
                <w:rFonts w:eastAsia="Gill Sans MT" w:cs="Arial"/>
                <w:szCs w:val="22"/>
                <w:lang w:val="en-US"/>
              </w:rPr>
              <w:t xml:space="preserve"> </w:t>
            </w:r>
          </w:p>
          <w:p w14:paraId="220DCC47" w14:textId="77777777" w:rsidR="0030769C" w:rsidRPr="0030769C" w:rsidRDefault="0030769C" w:rsidP="00585792">
            <w:pPr>
              <w:widowControl w:val="0"/>
              <w:suppressAutoHyphens/>
              <w:autoSpaceDE w:val="0"/>
              <w:autoSpaceDN w:val="0"/>
              <w:spacing w:after="0" w:line="240" w:lineRule="auto"/>
              <w:textAlignment w:val="baseline"/>
              <w:rPr>
                <w:rFonts w:eastAsia="Gill Sans MT" w:cs="Arial"/>
                <w:szCs w:val="22"/>
                <w:lang w:val="en-US"/>
              </w:rPr>
            </w:pPr>
          </w:p>
          <w:p w14:paraId="2F80E7AA" w14:textId="052FCBD9" w:rsidR="00433901" w:rsidRPr="008545A9" w:rsidRDefault="54B98086" w:rsidP="00585792">
            <w:pPr>
              <w:pStyle w:val="Tablebodycopy"/>
              <w:spacing w:before="0" w:beforeAutospacing="0" w:after="0" w:afterAutospacing="0" w:line="240" w:lineRule="auto"/>
              <w:rPr>
                <w:sz w:val="22"/>
              </w:rPr>
            </w:pPr>
            <w:r w:rsidRPr="66B108A1">
              <w:rPr>
                <w:rFonts w:ascii="Arial" w:eastAsia="Gill Sans MT" w:hAnsi="Arial" w:cs="Arial"/>
                <w:b/>
                <w:bCs/>
                <w:color w:val="auto"/>
                <w:sz w:val="22"/>
              </w:rPr>
              <w:t>R058</w:t>
            </w:r>
            <w:r w:rsidRPr="66B108A1">
              <w:rPr>
                <w:rFonts w:ascii="Arial" w:eastAsia="Gill Sans MT" w:hAnsi="Arial" w:cs="Arial"/>
                <w:color w:val="auto"/>
                <w:sz w:val="22"/>
              </w:rPr>
              <w:t xml:space="preserve">: </w:t>
            </w:r>
            <w:r w:rsidR="00364D77" w:rsidRPr="00364D77">
              <w:rPr>
                <w:rFonts w:ascii="Arial" w:eastAsia="Gill Sans MT" w:hAnsi="Arial" w:cs="Arial"/>
                <w:color w:val="auto"/>
                <w:sz w:val="22"/>
              </w:rPr>
              <w:t xml:space="preserve">OCR-set assignment </w:t>
            </w:r>
            <w:r w:rsidRPr="66B108A1">
              <w:rPr>
                <w:rFonts w:ascii="Arial" w:eastAsia="Gill Sans MT" w:hAnsi="Arial" w:cs="Arial"/>
                <w:color w:val="auto"/>
                <w:sz w:val="22"/>
              </w:rPr>
              <w:t>(working on</w:t>
            </w:r>
            <w:r w:rsidR="00875239" w:rsidRPr="66B108A1">
              <w:rPr>
                <w:rFonts w:ascii="Arial" w:eastAsia="Gill Sans MT" w:hAnsi="Arial" w:cs="Arial"/>
                <w:color w:val="auto"/>
                <w:sz w:val="22"/>
              </w:rPr>
              <w:t xml:space="preserve"> </w:t>
            </w:r>
            <w:r w:rsidR="00364D77" w:rsidRPr="00364D77">
              <w:rPr>
                <w:rFonts w:ascii="Arial" w:eastAsia="Gill Sans MT" w:hAnsi="Arial" w:cs="Arial"/>
                <w:color w:val="auto"/>
                <w:sz w:val="22"/>
              </w:rPr>
              <w:t xml:space="preserve">OCR-set assignment </w:t>
            </w:r>
            <w:r w:rsidR="00212560">
              <w:rPr>
                <w:rFonts w:ascii="Arial" w:eastAsia="Gill Sans MT" w:hAnsi="Arial" w:cs="Arial"/>
                <w:color w:val="auto"/>
                <w:sz w:val="22"/>
              </w:rPr>
              <w:t xml:space="preserve">material </w:t>
            </w:r>
            <w:r w:rsidR="00875239" w:rsidRPr="66B108A1">
              <w:rPr>
                <w:rFonts w:ascii="Arial" w:eastAsia="Gill Sans MT" w:hAnsi="Arial" w:cs="Arial"/>
                <w:color w:val="auto"/>
                <w:sz w:val="22"/>
              </w:rPr>
              <w:t>Task 1 and Task 2</w:t>
            </w:r>
            <w:r w:rsidRPr="66B108A1">
              <w:rPr>
                <w:rFonts w:ascii="Arial" w:eastAsia="Gill Sans MT" w:hAnsi="Arial" w:cs="Arial"/>
                <w:color w:val="auto"/>
                <w:sz w:val="22"/>
              </w:rPr>
              <w:t>)</w:t>
            </w:r>
          </w:p>
        </w:tc>
        <w:tc>
          <w:tcPr>
            <w:tcW w:w="2086" w:type="dxa"/>
            <w:shd w:val="clear" w:color="auto" w:fill="auto"/>
          </w:tcPr>
          <w:p w14:paraId="0F54658B" w14:textId="05AA406C" w:rsidR="0030769C" w:rsidRPr="0030769C" w:rsidRDefault="0030769C" w:rsidP="00585792">
            <w:pPr>
              <w:widowControl w:val="0"/>
              <w:suppressAutoHyphens/>
              <w:autoSpaceDE w:val="0"/>
              <w:autoSpaceDN w:val="0"/>
              <w:spacing w:after="0" w:line="240" w:lineRule="auto"/>
              <w:textAlignment w:val="baseline"/>
              <w:rPr>
                <w:rFonts w:eastAsia="Gill Sans MT" w:cs="Arial"/>
                <w:szCs w:val="22"/>
                <w:lang w:val="en-US"/>
              </w:rPr>
            </w:pPr>
            <w:r w:rsidRPr="0030769C">
              <w:rPr>
                <w:rFonts w:eastAsia="Gill Sans MT" w:cs="Arial"/>
                <w:b/>
                <w:bCs/>
                <w:szCs w:val="22"/>
                <w:lang w:val="en-US"/>
              </w:rPr>
              <w:t>R057</w:t>
            </w:r>
            <w:r w:rsidRPr="0030769C">
              <w:rPr>
                <w:rFonts w:eastAsia="Gill Sans MT" w:cs="Arial"/>
                <w:szCs w:val="22"/>
                <w:lang w:val="en-US"/>
              </w:rPr>
              <w:t xml:space="preserve">: </w:t>
            </w:r>
            <w:r w:rsidR="00B211ED">
              <w:rPr>
                <w:rFonts w:eastAsia="Gill Sans MT" w:cs="Arial"/>
                <w:szCs w:val="22"/>
                <w:lang w:val="en-US"/>
              </w:rPr>
              <w:t>1.3 Types of contraception methods</w:t>
            </w:r>
            <w:r w:rsidR="00D11715">
              <w:rPr>
                <w:rFonts w:eastAsia="Gill Sans MT" w:cs="Arial"/>
                <w:szCs w:val="22"/>
                <w:lang w:val="en-US"/>
              </w:rPr>
              <w:t>, and their advantages and disadvantages</w:t>
            </w:r>
          </w:p>
          <w:p w14:paraId="33C84749" w14:textId="3CC8BA83" w:rsidR="0030769C" w:rsidRDefault="0030769C" w:rsidP="00585792">
            <w:pPr>
              <w:widowControl w:val="0"/>
              <w:suppressAutoHyphens/>
              <w:autoSpaceDE w:val="0"/>
              <w:autoSpaceDN w:val="0"/>
              <w:spacing w:after="0" w:line="240" w:lineRule="auto"/>
              <w:textAlignment w:val="baseline"/>
              <w:rPr>
                <w:rFonts w:eastAsia="Gill Sans MT" w:cs="Arial"/>
                <w:szCs w:val="22"/>
                <w:lang w:val="en-US"/>
              </w:rPr>
            </w:pPr>
          </w:p>
          <w:p w14:paraId="7BA80063" w14:textId="7723DD22"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5E75544" w14:textId="06BEEB8C"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655F052A" w14:textId="09561C04"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477D6D51" w14:textId="77777777" w:rsidR="009264EB" w:rsidRPr="0030769C"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788F8056" w14:textId="4D618AB8" w:rsidR="00433901" w:rsidRPr="008545A9" w:rsidRDefault="0030769C" w:rsidP="00585792">
            <w:pPr>
              <w:widowControl w:val="0"/>
              <w:suppressAutoHyphens/>
              <w:autoSpaceDE w:val="0"/>
              <w:autoSpaceDN w:val="0"/>
              <w:spacing w:after="0" w:line="240" w:lineRule="auto"/>
              <w:textAlignment w:val="baseline"/>
            </w:pPr>
            <w:r w:rsidRPr="0030769C">
              <w:rPr>
                <w:rFonts w:eastAsia="Gill Sans MT" w:cs="Arial"/>
                <w:b/>
                <w:bCs/>
                <w:szCs w:val="22"/>
                <w:lang w:val="en-US"/>
              </w:rPr>
              <w:t>R058</w:t>
            </w:r>
            <w:r w:rsidRPr="0030769C">
              <w:rPr>
                <w:rFonts w:eastAsia="Gill Sans MT" w:cs="Arial"/>
                <w:szCs w:val="22"/>
                <w:lang w:val="en-US"/>
              </w:rPr>
              <w:t xml:space="preserve">: </w:t>
            </w:r>
            <w:r w:rsidR="00364D77">
              <w:rPr>
                <w:rFonts w:eastAsia="Gill Sans MT" w:cs="Arial"/>
              </w:rPr>
              <w:t xml:space="preserve">OCR-set assignment </w:t>
            </w:r>
            <w:r w:rsidR="54B98086" w:rsidRPr="66B108A1">
              <w:rPr>
                <w:rFonts w:eastAsia="Gill Sans MT" w:cs="Arial"/>
              </w:rPr>
              <w:t>(working on</w:t>
            </w:r>
            <w:r w:rsidR="00875239" w:rsidRPr="66B108A1">
              <w:rPr>
                <w:rFonts w:eastAsia="Gill Sans MT" w:cs="Arial"/>
              </w:rPr>
              <w:t xml:space="preserve"> </w:t>
            </w:r>
            <w:r w:rsidR="00364D77">
              <w:rPr>
                <w:rFonts w:eastAsia="Gill Sans MT" w:cs="Arial"/>
              </w:rPr>
              <w:t xml:space="preserve">OCR-set assignment </w:t>
            </w:r>
            <w:r w:rsidR="00875239" w:rsidRPr="66B108A1">
              <w:rPr>
                <w:rFonts w:eastAsia="Gill Sans MT" w:cs="Arial"/>
              </w:rPr>
              <w:t>Task 3 and Task 4</w:t>
            </w:r>
            <w:r w:rsidR="54B98086" w:rsidRPr="66B108A1">
              <w:rPr>
                <w:rFonts w:eastAsia="Gill Sans MT" w:cs="Arial"/>
              </w:rPr>
              <w:t>)</w:t>
            </w:r>
          </w:p>
        </w:tc>
        <w:tc>
          <w:tcPr>
            <w:tcW w:w="2086" w:type="dxa"/>
            <w:shd w:val="clear" w:color="auto" w:fill="auto"/>
          </w:tcPr>
          <w:p w14:paraId="71DF24B0" w14:textId="6F761033" w:rsidR="00B211ED" w:rsidRPr="0030769C" w:rsidRDefault="00C674C7" w:rsidP="00585792">
            <w:pPr>
              <w:widowControl w:val="0"/>
              <w:suppressAutoHyphens/>
              <w:autoSpaceDE w:val="0"/>
              <w:autoSpaceDN w:val="0"/>
              <w:spacing w:after="0" w:line="240" w:lineRule="auto"/>
              <w:textAlignment w:val="baseline"/>
              <w:rPr>
                <w:rFonts w:eastAsia="Gill Sans MT" w:cs="Arial"/>
                <w:szCs w:val="22"/>
                <w:lang w:val="en-US"/>
              </w:rPr>
            </w:pPr>
            <w:r w:rsidRPr="0FDD4778">
              <w:rPr>
                <w:rFonts w:cs="Arial"/>
                <w:b/>
                <w:bCs/>
                <w:lang w:val="en-US"/>
              </w:rPr>
              <w:t>R057</w:t>
            </w:r>
            <w:r w:rsidRPr="0FDD4778">
              <w:rPr>
                <w:rFonts w:cs="Arial"/>
                <w:lang w:val="en-US"/>
              </w:rPr>
              <w:t xml:space="preserve">: </w:t>
            </w:r>
            <w:r w:rsidR="00B211ED" w:rsidRPr="0030769C">
              <w:rPr>
                <w:rFonts w:eastAsia="Gill Sans MT" w:cs="Arial"/>
                <w:szCs w:val="22"/>
                <w:lang w:val="en-US"/>
              </w:rPr>
              <w:t>1.4.1 and 1.4.2</w:t>
            </w:r>
          </w:p>
          <w:p w14:paraId="188F56FF" w14:textId="77777777" w:rsidR="00B211ED" w:rsidRPr="0030769C" w:rsidRDefault="00B211ED" w:rsidP="00585792">
            <w:pPr>
              <w:widowControl w:val="0"/>
              <w:suppressAutoHyphens/>
              <w:autoSpaceDE w:val="0"/>
              <w:autoSpaceDN w:val="0"/>
              <w:spacing w:after="0" w:line="240" w:lineRule="auto"/>
              <w:textAlignment w:val="baseline"/>
              <w:rPr>
                <w:rFonts w:eastAsia="Gill Sans MT" w:cs="Arial"/>
                <w:szCs w:val="22"/>
                <w:lang w:val="en-US"/>
              </w:rPr>
            </w:pPr>
            <w:r w:rsidRPr="0030769C">
              <w:rPr>
                <w:rFonts w:eastAsia="Gill Sans MT" w:cs="Arial"/>
                <w:szCs w:val="22"/>
                <w:lang w:val="en-US"/>
              </w:rPr>
              <w:t xml:space="preserve">The structure and function of the female and male reproductive systems </w:t>
            </w:r>
          </w:p>
          <w:p w14:paraId="17DC8F0D" w14:textId="31D7882E" w:rsidR="00C674C7" w:rsidRDefault="00C674C7" w:rsidP="00585792">
            <w:pPr>
              <w:spacing w:after="0" w:line="240" w:lineRule="auto"/>
              <w:rPr>
                <w:rFonts w:cs="Arial"/>
                <w:lang w:val="en-US"/>
              </w:rPr>
            </w:pPr>
          </w:p>
          <w:p w14:paraId="349018B0" w14:textId="77777777" w:rsidR="009264EB" w:rsidRDefault="009264EB" w:rsidP="00585792">
            <w:pPr>
              <w:spacing w:after="0" w:line="240" w:lineRule="auto"/>
              <w:rPr>
                <w:rFonts w:cs="Arial"/>
                <w:lang w:val="en-US"/>
              </w:rPr>
            </w:pPr>
          </w:p>
          <w:p w14:paraId="0368A86A" w14:textId="77777777" w:rsidR="00C674C7" w:rsidRDefault="00C674C7" w:rsidP="00585792">
            <w:pPr>
              <w:spacing w:after="0" w:line="240" w:lineRule="auto"/>
              <w:rPr>
                <w:lang w:val="en-US"/>
              </w:rPr>
            </w:pPr>
          </w:p>
          <w:p w14:paraId="64D8E45E" w14:textId="734AC52A" w:rsidR="00433901" w:rsidRPr="008545A9" w:rsidRDefault="00C674C7" w:rsidP="00585792">
            <w:pPr>
              <w:spacing w:after="0" w:line="240" w:lineRule="auto"/>
            </w:pPr>
            <w:r w:rsidRPr="009A08CF">
              <w:rPr>
                <w:rFonts w:cs="Arial"/>
                <w:b/>
                <w:bCs/>
                <w:lang w:val="en-US"/>
              </w:rPr>
              <w:t>R058</w:t>
            </w:r>
            <w:r w:rsidRPr="009A08CF">
              <w:rPr>
                <w:rFonts w:cs="Arial"/>
                <w:lang w:val="en-US"/>
              </w:rPr>
              <w:t xml:space="preserve">: </w:t>
            </w:r>
            <w:r w:rsidR="00364D77">
              <w:rPr>
                <w:rFonts w:eastAsia="Gill Sans MT" w:cs="Arial"/>
              </w:rPr>
              <w:t xml:space="preserve">OCR-set assignment </w:t>
            </w:r>
            <w:r w:rsidRPr="009A08CF">
              <w:rPr>
                <w:rFonts w:cs="Arial"/>
                <w:lang w:val="en-US"/>
              </w:rPr>
              <w:t>(submit for moderation)</w:t>
            </w:r>
            <w:r w:rsidR="00CD32E9" w:rsidRPr="0098179E">
              <w:rPr>
                <w:rFonts w:cs="Arial"/>
                <w:vertAlign w:val="superscript"/>
                <w:lang w:val="en-US"/>
              </w:rPr>
              <w:t xml:space="preserve"> 1</w:t>
            </w:r>
          </w:p>
        </w:tc>
        <w:tc>
          <w:tcPr>
            <w:tcW w:w="2086" w:type="dxa"/>
            <w:shd w:val="clear" w:color="auto" w:fill="auto"/>
          </w:tcPr>
          <w:p w14:paraId="15DAF69D" w14:textId="77777777" w:rsidR="00D11715" w:rsidRPr="0030769C" w:rsidRDefault="00C674C7"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cs="Arial"/>
                <w:b/>
                <w:bCs/>
                <w:szCs w:val="22"/>
                <w:lang w:val="en-US"/>
              </w:rPr>
              <w:t>R057</w:t>
            </w:r>
            <w:r w:rsidRPr="00C674C7">
              <w:rPr>
                <w:rFonts w:cs="Arial"/>
                <w:szCs w:val="22"/>
                <w:lang w:val="en-US"/>
              </w:rPr>
              <w:t xml:space="preserve">: </w:t>
            </w:r>
            <w:r w:rsidR="00D11715" w:rsidRPr="0030769C">
              <w:rPr>
                <w:rFonts w:eastAsia="Gill Sans MT" w:cs="Arial"/>
                <w:szCs w:val="22"/>
                <w:lang w:val="en-US"/>
              </w:rPr>
              <w:t>1.5</w:t>
            </w:r>
          </w:p>
          <w:p w14:paraId="1381929E" w14:textId="77777777" w:rsidR="00D11715" w:rsidRDefault="00D11715" w:rsidP="00585792">
            <w:pPr>
              <w:widowControl w:val="0"/>
              <w:suppressAutoHyphens/>
              <w:autoSpaceDE w:val="0"/>
              <w:autoSpaceDN w:val="0"/>
              <w:spacing w:after="0" w:line="240" w:lineRule="auto"/>
              <w:textAlignment w:val="baseline"/>
              <w:rPr>
                <w:rFonts w:eastAsia="Gill Sans MT" w:cs="Arial"/>
                <w:szCs w:val="22"/>
                <w:lang w:val="en-US"/>
              </w:rPr>
            </w:pPr>
            <w:r w:rsidRPr="0030769C">
              <w:rPr>
                <w:rFonts w:eastAsia="Gill Sans MT" w:cs="Arial"/>
                <w:szCs w:val="22"/>
                <w:lang w:val="en-US"/>
              </w:rPr>
              <w:t>How reproduction takes place</w:t>
            </w:r>
            <w:r>
              <w:rPr>
                <w:rFonts w:eastAsia="Gill Sans MT" w:cs="Arial"/>
                <w:szCs w:val="22"/>
                <w:lang w:val="en-US"/>
              </w:rPr>
              <w:t xml:space="preserve"> </w:t>
            </w:r>
          </w:p>
          <w:p w14:paraId="0C33AC25" w14:textId="22E0574B" w:rsidR="00D11715" w:rsidRPr="0030769C" w:rsidRDefault="00D11715" w:rsidP="00585792">
            <w:pPr>
              <w:widowControl w:val="0"/>
              <w:suppressAutoHyphens/>
              <w:autoSpaceDE w:val="0"/>
              <w:autoSpaceDN w:val="0"/>
              <w:spacing w:after="0" w:line="240" w:lineRule="auto"/>
              <w:textAlignment w:val="baseline"/>
              <w:rPr>
                <w:rFonts w:eastAsia="Gill Sans MT" w:cs="Arial"/>
                <w:szCs w:val="22"/>
                <w:lang w:val="en-US"/>
              </w:rPr>
            </w:pPr>
            <w:r w:rsidRPr="0FDD4778">
              <w:rPr>
                <w:rFonts w:cs="Arial"/>
                <w:lang w:val="en-US"/>
              </w:rPr>
              <w:t>1.6 The common signs and symptoms of pregnancy</w:t>
            </w:r>
          </w:p>
          <w:p w14:paraId="45F0F5F4" w14:textId="170FF8D3" w:rsidR="00C674C7" w:rsidRDefault="00C674C7" w:rsidP="00585792">
            <w:pPr>
              <w:spacing w:after="0" w:line="240" w:lineRule="auto"/>
              <w:rPr>
                <w:rFonts w:cs="Arial"/>
                <w:szCs w:val="22"/>
                <w:lang w:val="en-US"/>
              </w:rPr>
            </w:pPr>
          </w:p>
          <w:p w14:paraId="5AC964CF" w14:textId="7B2D2ED7" w:rsidR="009264EB" w:rsidRDefault="009264EB" w:rsidP="00585792">
            <w:pPr>
              <w:spacing w:after="0" w:line="240" w:lineRule="auto"/>
              <w:rPr>
                <w:rFonts w:cs="Arial"/>
                <w:szCs w:val="22"/>
                <w:lang w:val="en-US"/>
              </w:rPr>
            </w:pPr>
          </w:p>
          <w:p w14:paraId="0F6ADF8D" w14:textId="120ED800" w:rsidR="009264EB" w:rsidRDefault="009264EB" w:rsidP="00585792">
            <w:pPr>
              <w:spacing w:after="0" w:line="240" w:lineRule="auto"/>
              <w:rPr>
                <w:rFonts w:cs="Arial"/>
                <w:szCs w:val="22"/>
                <w:lang w:val="en-US"/>
              </w:rPr>
            </w:pPr>
          </w:p>
          <w:p w14:paraId="5E813F2E" w14:textId="58F0F364" w:rsidR="009264EB" w:rsidRDefault="009264EB" w:rsidP="00585792">
            <w:pPr>
              <w:spacing w:after="0" w:line="240" w:lineRule="auto"/>
              <w:rPr>
                <w:rFonts w:cs="Arial"/>
                <w:szCs w:val="22"/>
                <w:lang w:val="en-US"/>
              </w:rPr>
            </w:pPr>
          </w:p>
          <w:p w14:paraId="2EB62C3B" w14:textId="77777777" w:rsidR="00585792" w:rsidRDefault="00585792" w:rsidP="00585792">
            <w:pPr>
              <w:spacing w:after="0" w:line="240" w:lineRule="auto"/>
              <w:rPr>
                <w:rFonts w:cs="Arial"/>
                <w:szCs w:val="22"/>
                <w:lang w:val="en-US"/>
              </w:rPr>
            </w:pPr>
          </w:p>
          <w:p w14:paraId="02B58AE9" w14:textId="099ECA50" w:rsidR="009264EB" w:rsidRDefault="009264EB" w:rsidP="00585792">
            <w:pPr>
              <w:spacing w:after="0" w:line="240" w:lineRule="auto"/>
              <w:rPr>
                <w:rFonts w:cs="Arial"/>
                <w:szCs w:val="22"/>
                <w:lang w:val="en-US"/>
              </w:rPr>
            </w:pPr>
          </w:p>
          <w:p w14:paraId="2BC42559" w14:textId="1ED9A057" w:rsidR="009264EB" w:rsidRDefault="009264EB" w:rsidP="00585792">
            <w:pPr>
              <w:spacing w:after="0" w:line="240" w:lineRule="auto"/>
              <w:rPr>
                <w:rFonts w:cs="Arial"/>
                <w:szCs w:val="22"/>
                <w:lang w:val="en-US"/>
              </w:rPr>
            </w:pPr>
          </w:p>
          <w:p w14:paraId="1DE8EC1B" w14:textId="0BB69660" w:rsidR="009264EB" w:rsidRDefault="009264EB" w:rsidP="00585792">
            <w:pPr>
              <w:spacing w:after="0" w:line="240" w:lineRule="auto"/>
              <w:rPr>
                <w:rFonts w:cs="Arial"/>
                <w:szCs w:val="22"/>
                <w:lang w:val="en-US"/>
              </w:rPr>
            </w:pPr>
          </w:p>
          <w:p w14:paraId="76B39270" w14:textId="6205C5AA" w:rsidR="009264EB" w:rsidRDefault="009264EB" w:rsidP="00585792">
            <w:pPr>
              <w:spacing w:after="0" w:line="240" w:lineRule="auto"/>
              <w:rPr>
                <w:rFonts w:cs="Arial"/>
                <w:szCs w:val="22"/>
                <w:lang w:val="en-US"/>
              </w:rPr>
            </w:pPr>
          </w:p>
          <w:p w14:paraId="607D3283" w14:textId="77777777" w:rsidR="009264EB" w:rsidRDefault="009264EB" w:rsidP="00585792">
            <w:pPr>
              <w:pStyle w:val="Tablebodycopy"/>
              <w:spacing w:before="0" w:beforeAutospacing="0" w:after="0" w:afterAutospacing="0" w:line="240" w:lineRule="auto"/>
              <w:rPr>
                <w:rFonts w:ascii="Arial" w:eastAsia="Gill Sans MT" w:hAnsi="Arial" w:cs="Arial"/>
                <w:b/>
                <w:bCs/>
                <w:color w:val="auto"/>
                <w:sz w:val="22"/>
              </w:rPr>
            </w:pPr>
          </w:p>
          <w:p w14:paraId="5FF49CFC" w14:textId="6E44CD19" w:rsidR="00433901" w:rsidRPr="008545A9" w:rsidRDefault="00D11715" w:rsidP="00585792">
            <w:pPr>
              <w:pStyle w:val="Tablebodycopy"/>
              <w:spacing w:before="0" w:beforeAutospacing="0" w:after="0" w:afterAutospacing="0" w:line="240" w:lineRule="auto"/>
              <w:rPr>
                <w:sz w:val="22"/>
              </w:rPr>
            </w:pPr>
            <w:r w:rsidRPr="00C674C7">
              <w:rPr>
                <w:rFonts w:ascii="Arial" w:eastAsia="Gill Sans MT" w:hAnsi="Arial" w:cs="Arial"/>
                <w:b/>
                <w:bCs/>
                <w:color w:val="auto"/>
                <w:sz w:val="22"/>
              </w:rPr>
              <w:t>R059</w:t>
            </w:r>
            <w:r w:rsidRPr="00C674C7">
              <w:rPr>
                <w:rFonts w:ascii="Arial" w:eastAsia="Gill Sans MT" w:hAnsi="Arial" w:cs="Arial"/>
                <w:color w:val="auto"/>
                <w:sz w:val="22"/>
              </w:rPr>
              <w:t xml:space="preserve">: TA 1 </w:t>
            </w:r>
            <w:r w:rsidRPr="00650842">
              <w:rPr>
                <w:rFonts w:ascii="Arial" w:eastAsia="Gill Sans MT" w:hAnsi="Arial" w:cs="Arial"/>
                <w:color w:val="auto"/>
                <w:sz w:val="22"/>
              </w:rPr>
              <w:t>Expected developmental norms from one to five years</w:t>
            </w:r>
          </w:p>
        </w:tc>
        <w:tc>
          <w:tcPr>
            <w:tcW w:w="2086" w:type="dxa"/>
            <w:shd w:val="clear" w:color="auto" w:fill="auto"/>
          </w:tcPr>
          <w:p w14:paraId="7022AD19" w14:textId="77777777" w:rsidR="00D11715" w:rsidRPr="009264EB" w:rsidRDefault="00C674C7" w:rsidP="00585792">
            <w:pPr>
              <w:spacing w:after="0" w:line="240" w:lineRule="auto"/>
              <w:rPr>
                <w:rFonts w:cs="Arial"/>
                <w:szCs w:val="22"/>
                <w:lang w:val="en-US"/>
              </w:rPr>
            </w:pPr>
            <w:r w:rsidRPr="009264EB">
              <w:rPr>
                <w:rFonts w:eastAsia="Gill Sans MT" w:cs="Arial"/>
                <w:b/>
                <w:bCs/>
                <w:szCs w:val="22"/>
                <w:lang w:val="en-US"/>
              </w:rPr>
              <w:t>R057</w:t>
            </w:r>
            <w:r w:rsidRPr="009264EB">
              <w:rPr>
                <w:rFonts w:eastAsia="Gill Sans MT" w:cs="Arial"/>
                <w:szCs w:val="22"/>
                <w:lang w:val="en-US"/>
              </w:rPr>
              <w:t xml:space="preserve">: </w:t>
            </w:r>
            <w:r w:rsidR="00D11715" w:rsidRPr="009264EB">
              <w:rPr>
                <w:rFonts w:cs="Arial"/>
                <w:szCs w:val="22"/>
                <w:lang w:val="en-US"/>
              </w:rPr>
              <w:t>TA2</w:t>
            </w:r>
          </w:p>
          <w:p w14:paraId="7D5783D3" w14:textId="77777777" w:rsidR="00D11715" w:rsidRDefault="00D11715" w:rsidP="00585792">
            <w:pPr>
              <w:spacing w:after="0" w:line="240" w:lineRule="auto"/>
              <w:rPr>
                <w:rFonts w:cs="Arial"/>
                <w:szCs w:val="22"/>
                <w:lang w:val="en-US"/>
              </w:rPr>
            </w:pPr>
            <w:r w:rsidRPr="009264EB">
              <w:rPr>
                <w:rFonts w:cs="Arial"/>
                <w:szCs w:val="22"/>
                <w:lang w:val="en-US"/>
              </w:rPr>
              <w:t>Anti-natal care and preparation for birth</w:t>
            </w:r>
          </w:p>
          <w:p w14:paraId="7F9F2154" w14:textId="77777777" w:rsidR="00E03ED3" w:rsidRDefault="00E03ED3" w:rsidP="00585792">
            <w:pPr>
              <w:spacing w:after="0" w:line="240" w:lineRule="auto"/>
              <w:rPr>
                <w:rFonts w:cs="Arial"/>
                <w:szCs w:val="22"/>
                <w:lang w:val="en-US"/>
              </w:rPr>
            </w:pPr>
          </w:p>
          <w:p w14:paraId="0B8A8840" w14:textId="77777777" w:rsidR="00E03ED3" w:rsidRDefault="00E03ED3" w:rsidP="00585792">
            <w:pPr>
              <w:spacing w:after="0" w:line="240" w:lineRule="auto"/>
              <w:rPr>
                <w:rFonts w:cs="Arial"/>
                <w:szCs w:val="22"/>
                <w:lang w:val="en-US"/>
              </w:rPr>
            </w:pPr>
          </w:p>
          <w:p w14:paraId="0FF1752B" w14:textId="77777777" w:rsidR="00E03ED3" w:rsidRDefault="00E03ED3" w:rsidP="00585792">
            <w:pPr>
              <w:spacing w:after="0" w:line="240" w:lineRule="auto"/>
              <w:rPr>
                <w:rFonts w:cs="Arial"/>
                <w:szCs w:val="22"/>
                <w:lang w:val="en-US"/>
              </w:rPr>
            </w:pPr>
          </w:p>
          <w:p w14:paraId="5B1FC2C3" w14:textId="77777777" w:rsidR="00E03ED3" w:rsidRDefault="00E03ED3" w:rsidP="00585792">
            <w:pPr>
              <w:spacing w:after="0" w:line="240" w:lineRule="auto"/>
              <w:rPr>
                <w:rFonts w:cs="Arial"/>
                <w:szCs w:val="22"/>
                <w:lang w:val="en-US"/>
              </w:rPr>
            </w:pPr>
          </w:p>
          <w:p w14:paraId="76194BCD" w14:textId="77777777" w:rsidR="00E03ED3" w:rsidRDefault="00E03ED3" w:rsidP="00585792">
            <w:pPr>
              <w:spacing w:after="0" w:line="240" w:lineRule="auto"/>
              <w:rPr>
                <w:rFonts w:cs="Arial"/>
                <w:szCs w:val="22"/>
                <w:lang w:val="en-US"/>
              </w:rPr>
            </w:pPr>
          </w:p>
          <w:p w14:paraId="4F96DBFF" w14:textId="77777777" w:rsidR="00E03ED3" w:rsidRPr="009264EB" w:rsidRDefault="00E03ED3" w:rsidP="00585792">
            <w:pPr>
              <w:spacing w:after="0" w:line="240" w:lineRule="auto"/>
              <w:rPr>
                <w:rFonts w:cs="Arial"/>
                <w:szCs w:val="22"/>
                <w:lang w:val="en-US"/>
              </w:rPr>
            </w:pPr>
          </w:p>
          <w:p w14:paraId="447A9FCB" w14:textId="59790B6D" w:rsidR="006232F0" w:rsidRPr="009264EB" w:rsidRDefault="006232F0" w:rsidP="00585792">
            <w:pPr>
              <w:widowControl w:val="0"/>
              <w:suppressAutoHyphens/>
              <w:autoSpaceDE w:val="0"/>
              <w:autoSpaceDN w:val="0"/>
              <w:spacing w:after="0" w:line="240" w:lineRule="auto"/>
              <w:textAlignment w:val="baseline"/>
              <w:rPr>
                <w:rFonts w:eastAsia="Gill Sans MT" w:cs="Arial"/>
                <w:szCs w:val="22"/>
                <w:lang w:val="en-US"/>
              </w:rPr>
            </w:pPr>
            <w:r w:rsidRPr="009264EB">
              <w:rPr>
                <w:rFonts w:cs="Arial"/>
                <w:b/>
                <w:bCs/>
                <w:szCs w:val="22"/>
                <w:lang w:val="en-US"/>
              </w:rPr>
              <w:t>R058</w:t>
            </w:r>
            <w:r w:rsidRPr="009264EB">
              <w:rPr>
                <w:rFonts w:cs="Arial"/>
                <w:szCs w:val="22"/>
                <w:lang w:val="en-US"/>
              </w:rPr>
              <w:t xml:space="preserve">: </w:t>
            </w:r>
            <w:r w:rsidR="00364D77">
              <w:rPr>
                <w:rFonts w:eastAsia="Gill Sans MT" w:cs="Arial"/>
              </w:rPr>
              <w:t xml:space="preserve">OCR-set assignment </w:t>
            </w:r>
            <w:r w:rsidRPr="009264EB">
              <w:rPr>
                <w:rFonts w:cs="Arial"/>
                <w:szCs w:val="22"/>
                <w:lang w:val="en-US"/>
              </w:rPr>
              <w:t>(resubmit for moderation)</w:t>
            </w:r>
            <w:r w:rsidR="00CD32E9" w:rsidRPr="0098179E">
              <w:rPr>
                <w:rFonts w:cs="Arial"/>
                <w:vertAlign w:val="superscript"/>
                <w:lang w:val="en-US"/>
              </w:rPr>
              <w:t xml:space="preserve"> 1</w:t>
            </w:r>
          </w:p>
          <w:p w14:paraId="69BD7E85" w14:textId="3E07C44D" w:rsidR="00C674C7" w:rsidRPr="009264EB" w:rsidRDefault="00C674C7" w:rsidP="00585792">
            <w:pPr>
              <w:widowControl w:val="0"/>
              <w:suppressAutoHyphens/>
              <w:autoSpaceDE w:val="0"/>
              <w:autoSpaceDN w:val="0"/>
              <w:spacing w:after="0" w:line="240" w:lineRule="auto"/>
              <w:textAlignment w:val="baseline"/>
              <w:rPr>
                <w:rFonts w:eastAsia="Gill Sans MT" w:cs="Arial"/>
                <w:szCs w:val="22"/>
                <w:lang w:val="en-US"/>
              </w:rPr>
            </w:pPr>
          </w:p>
          <w:p w14:paraId="3550A59B" w14:textId="77777777" w:rsidR="009264EB" w:rsidRPr="009264EB" w:rsidRDefault="009264EB" w:rsidP="00585792">
            <w:pPr>
              <w:pStyle w:val="Tablebodycopy"/>
              <w:spacing w:before="0" w:beforeAutospacing="0" w:after="0" w:afterAutospacing="0" w:line="240" w:lineRule="auto"/>
              <w:rPr>
                <w:rFonts w:cs="Arial"/>
                <w:b/>
                <w:bCs/>
                <w:sz w:val="22"/>
              </w:rPr>
            </w:pPr>
          </w:p>
          <w:p w14:paraId="16A6C023" w14:textId="77777777" w:rsidR="009264EB" w:rsidRPr="009264EB" w:rsidRDefault="009264EB" w:rsidP="00585792">
            <w:pPr>
              <w:pStyle w:val="Tablebodycopy"/>
              <w:spacing w:before="0" w:beforeAutospacing="0" w:after="0" w:afterAutospacing="0" w:line="240" w:lineRule="auto"/>
              <w:rPr>
                <w:rFonts w:cs="Arial"/>
                <w:b/>
                <w:bCs/>
                <w:sz w:val="22"/>
              </w:rPr>
            </w:pPr>
          </w:p>
          <w:p w14:paraId="46374B55" w14:textId="0BF02421" w:rsidR="0014247E" w:rsidRPr="009264EB" w:rsidRDefault="00D11715" w:rsidP="00585792">
            <w:pPr>
              <w:pStyle w:val="Tablebodycopy"/>
              <w:spacing w:before="0" w:beforeAutospacing="0" w:after="0" w:afterAutospacing="0" w:line="240" w:lineRule="auto"/>
              <w:rPr>
                <w:b/>
                <w:bCs/>
                <w:sz w:val="24"/>
                <w:szCs w:val="24"/>
              </w:rPr>
            </w:pPr>
            <w:r w:rsidRPr="009264EB">
              <w:rPr>
                <w:rFonts w:cs="Arial"/>
                <w:b/>
                <w:bCs/>
                <w:sz w:val="22"/>
              </w:rPr>
              <w:t>R059</w:t>
            </w:r>
            <w:r w:rsidRPr="009264EB">
              <w:rPr>
                <w:rFonts w:cs="Arial"/>
                <w:sz w:val="22"/>
              </w:rPr>
              <w:t>: 2.1(s) and 2.2(s) The different stages and types of play</w:t>
            </w:r>
          </w:p>
        </w:tc>
        <w:tc>
          <w:tcPr>
            <w:tcW w:w="2086" w:type="dxa"/>
            <w:shd w:val="clear" w:color="auto" w:fill="auto"/>
          </w:tcPr>
          <w:p w14:paraId="07780D78" w14:textId="77777777" w:rsidR="00D11715" w:rsidRPr="00C674C7" w:rsidRDefault="00D11715" w:rsidP="00585792">
            <w:pPr>
              <w:spacing w:after="0" w:line="240" w:lineRule="auto"/>
              <w:rPr>
                <w:rFonts w:cs="Arial"/>
                <w:szCs w:val="22"/>
                <w:lang w:val="en-US"/>
              </w:rPr>
            </w:pPr>
            <w:r w:rsidRPr="00C674C7">
              <w:rPr>
                <w:rFonts w:cs="Arial"/>
                <w:b/>
                <w:bCs/>
                <w:szCs w:val="22"/>
                <w:lang w:val="en-US"/>
              </w:rPr>
              <w:t>R057</w:t>
            </w:r>
            <w:r w:rsidRPr="00C674C7">
              <w:rPr>
                <w:rFonts w:cs="Arial"/>
                <w:szCs w:val="22"/>
                <w:lang w:val="en-US"/>
              </w:rPr>
              <w:t>: 3.1</w:t>
            </w:r>
          </w:p>
          <w:p w14:paraId="23A95DBB" w14:textId="77777777" w:rsidR="00D11715" w:rsidRPr="00C674C7" w:rsidRDefault="00D11715" w:rsidP="00585792">
            <w:pPr>
              <w:spacing w:after="0" w:line="240" w:lineRule="auto"/>
              <w:rPr>
                <w:rFonts w:cs="Arial"/>
                <w:szCs w:val="22"/>
                <w:lang w:val="en-US"/>
              </w:rPr>
            </w:pPr>
            <w:r w:rsidRPr="00C674C7">
              <w:rPr>
                <w:rFonts w:cs="Arial"/>
                <w:szCs w:val="22"/>
                <w:lang w:val="en-US"/>
              </w:rPr>
              <w:t xml:space="preserve">Postnatal checks </w:t>
            </w:r>
          </w:p>
          <w:p w14:paraId="5B4FB301" w14:textId="613F6790" w:rsidR="00C674C7" w:rsidRPr="00C674C7" w:rsidRDefault="00D11715" w:rsidP="00585792">
            <w:pPr>
              <w:spacing w:after="0" w:line="240" w:lineRule="auto"/>
              <w:rPr>
                <w:rFonts w:cs="Arial"/>
                <w:szCs w:val="22"/>
                <w:lang w:val="en-US"/>
              </w:rPr>
            </w:pPr>
            <w:r w:rsidRPr="00C674C7">
              <w:rPr>
                <w:rFonts w:cs="Arial"/>
              </w:rPr>
              <w:t>3.2 Postnatal care of the mother and baby</w:t>
            </w:r>
            <w:r w:rsidRPr="00C674C7">
              <w:rPr>
                <w:rFonts w:cs="Arial"/>
                <w:b/>
                <w:bCs/>
                <w:szCs w:val="22"/>
                <w:lang w:val="en-US"/>
              </w:rPr>
              <w:t xml:space="preserve"> </w:t>
            </w:r>
          </w:p>
          <w:p w14:paraId="1B9314EB" w14:textId="20985326" w:rsidR="00C674C7" w:rsidRDefault="00C674C7" w:rsidP="00585792">
            <w:pPr>
              <w:spacing w:after="0" w:line="240" w:lineRule="auto"/>
              <w:rPr>
                <w:rFonts w:cs="Arial"/>
                <w:szCs w:val="22"/>
                <w:lang w:val="en-US"/>
              </w:rPr>
            </w:pPr>
          </w:p>
          <w:p w14:paraId="0EBAA53C" w14:textId="2961ACC4" w:rsidR="009264EB" w:rsidRDefault="009264EB" w:rsidP="00585792">
            <w:pPr>
              <w:spacing w:after="0" w:line="240" w:lineRule="auto"/>
              <w:rPr>
                <w:rFonts w:cs="Arial"/>
                <w:szCs w:val="22"/>
                <w:lang w:val="en-US"/>
              </w:rPr>
            </w:pPr>
          </w:p>
          <w:p w14:paraId="232D96FF" w14:textId="27068C88" w:rsidR="009264EB" w:rsidRDefault="009264EB" w:rsidP="00585792">
            <w:pPr>
              <w:spacing w:after="0" w:line="240" w:lineRule="auto"/>
              <w:rPr>
                <w:rFonts w:cs="Arial"/>
                <w:szCs w:val="22"/>
                <w:lang w:val="en-US"/>
              </w:rPr>
            </w:pPr>
          </w:p>
          <w:p w14:paraId="4149F35B" w14:textId="4D09BB81" w:rsidR="009264EB" w:rsidRDefault="009264EB" w:rsidP="00585792">
            <w:pPr>
              <w:spacing w:after="0" w:line="240" w:lineRule="auto"/>
              <w:rPr>
                <w:rFonts w:cs="Arial"/>
                <w:szCs w:val="22"/>
                <w:lang w:val="en-US"/>
              </w:rPr>
            </w:pPr>
          </w:p>
          <w:p w14:paraId="096B2EB7" w14:textId="6FEBD6B4" w:rsidR="009264EB" w:rsidRDefault="009264EB" w:rsidP="00585792">
            <w:pPr>
              <w:spacing w:after="0" w:line="240" w:lineRule="auto"/>
              <w:rPr>
                <w:rFonts w:cs="Arial"/>
                <w:szCs w:val="22"/>
                <w:lang w:val="en-US"/>
              </w:rPr>
            </w:pPr>
          </w:p>
          <w:p w14:paraId="4598A862" w14:textId="0C808E26" w:rsidR="009264EB" w:rsidRDefault="009264EB" w:rsidP="00585792">
            <w:pPr>
              <w:spacing w:after="0" w:line="240" w:lineRule="auto"/>
              <w:rPr>
                <w:rFonts w:cs="Arial"/>
                <w:szCs w:val="22"/>
                <w:lang w:val="en-US"/>
              </w:rPr>
            </w:pPr>
          </w:p>
          <w:p w14:paraId="3AD9F36A" w14:textId="565BF868" w:rsidR="009264EB" w:rsidRDefault="009264EB" w:rsidP="00585792">
            <w:pPr>
              <w:spacing w:after="0" w:line="240" w:lineRule="auto"/>
              <w:rPr>
                <w:rFonts w:cs="Arial"/>
                <w:szCs w:val="22"/>
                <w:lang w:val="en-US"/>
              </w:rPr>
            </w:pPr>
          </w:p>
          <w:p w14:paraId="215591E3" w14:textId="6ACA7EB7" w:rsidR="009264EB" w:rsidRDefault="009264EB" w:rsidP="00585792">
            <w:pPr>
              <w:spacing w:after="0" w:line="240" w:lineRule="auto"/>
              <w:rPr>
                <w:rFonts w:cs="Arial"/>
                <w:szCs w:val="22"/>
                <w:lang w:val="en-US"/>
              </w:rPr>
            </w:pPr>
          </w:p>
          <w:p w14:paraId="756C16BB" w14:textId="2BE15E33" w:rsidR="009264EB" w:rsidRDefault="009264EB" w:rsidP="00585792">
            <w:pPr>
              <w:spacing w:after="0" w:line="240" w:lineRule="auto"/>
              <w:rPr>
                <w:rFonts w:cs="Arial"/>
                <w:szCs w:val="22"/>
                <w:lang w:val="en-US"/>
              </w:rPr>
            </w:pPr>
          </w:p>
          <w:p w14:paraId="7FE784F8" w14:textId="6FE51201" w:rsidR="00585792" w:rsidRDefault="00585792" w:rsidP="00585792">
            <w:pPr>
              <w:spacing w:after="0" w:line="240" w:lineRule="auto"/>
              <w:rPr>
                <w:rFonts w:cs="Arial"/>
                <w:szCs w:val="22"/>
                <w:lang w:val="en-US"/>
              </w:rPr>
            </w:pPr>
          </w:p>
          <w:p w14:paraId="41F0B091" w14:textId="77777777" w:rsidR="00585792" w:rsidRDefault="00585792" w:rsidP="00585792">
            <w:pPr>
              <w:spacing w:after="0" w:line="240" w:lineRule="auto"/>
              <w:rPr>
                <w:rFonts w:cs="Arial"/>
                <w:szCs w:val="22"/>
                <w:lang w:val="en-US"/>
              </w:rPr>
            </w:pPr>
          </w:p>
          <w:p w14:paraId="67F35661" w14:textId="77777777" w:rsidR="009264EB" w:rsidRPr="00C674C7" w:rsidRDefault="009264EB" w:rsidP="00585792">
            <w:pPr>
              <w:spacing w:after="0" w:line="240" w:lineRule="auto"/>
              <w:rPr>
                <w:rFonts w:cs="Arial"/>
                <w:szCs w:val="22"/>
                <w:lang w:val="en-US"/>
              </w:rPr>
            </w:pPr>
          </w:p>
          <w:p w14:paraId="2B6F03C3" w14:textId="74962FE5" w:rsidR="00433901" w:rsidRPr="00C674C7" w:rsidRDefault="00C674C7" w:rsidP="00585792">
            <w:pPr>
              <w:pStyle w:val="Tablebodycopy"/>
              <w:spacing w:before="0" w:beforeAutospacing="0" w:after="0" w:afterAutospacing="0" w:line="240" w:lineRule="auto"/>
              <w:rPr>
                <w:sz w:val="22"/>
              </w:rPr>
            </w:pPr>
            <w:r w:rsidRPr="00C674C7">
              <w:rPr>
                <w:rFonts w:ascii="Arial" w:hAnsi="Arial" w:cs="Arial"/>
                <w:b/>
                <w:bCs/>
                <w:sz w:val="22"/>
              </w:rPr>
              <w:t>R059</w:t>
            </w:r>
            <w:r w:rsidRPr="00C674C7">
              <w:rPr>
                <w:rFonts w:ascii="Arial" w:hAnsi="Arial" w:cs="Arial"/>
                <w:sz w:val="22"/>
              </w:rPr>
              <w:t xml:space="preserve">: 2.3(s) How play benefits development </w:t>
            </w:r>
          </w:p>
        </w:tc>
      </w:tr>
    </w:tbl>
    <w:p w14:paraId="0E9A7496" w14:textId="77777777" w:rsidR="00001F2B" w:rsidRDefault="00001F2B" w:rsidP="00001F2B"/>
    <w:p w14:paraId="3D8FE63C" w14:textId="77777777" w:rsidR="00001F2B" w:rsidRDefault="00001F2B" w:rsidP="00001F2B"/>
    <w:p w14:paraId="5E8B3B95" w14:textId="77777777" w:rsidR="00001F2B" w:rsidRDefault="00001F2B" w:rsidP="00001F2B"/>
    <w:p w14:paraId="3B3CBF9E" w14:textId="77777777" w:rsidR="00001F2B" w:rsidRDefault="00001F2B" w:rsidP="00001F2B"/>
    <w:p w14:paraId="4E9552D5" w14:textId="77777777" w:rsidR="005A319A" w:rsidRDefault="005A319A" w:rsidP="00001F2B"/>
    <w:p w14:paraId="415EC938" w14:textId="77777777" w:rsidR="00001F2B" w:rsidRDefault="00001F2B" w:rsidP="005A319A">
      <w:pPr>
        <w:spacing w:after="0"/>
      </w:pPr>
    </w:p>
    <w:p w14:paraId="36A29175" w14:textId="5765E27C" w:rsidR="00001F2B" w:rsidRDefault="00001F2B" w:rsidP="005A319A">
      <w:pPr>
        <w:spacing w:after="0"/>
      </w:pPr>
      <w:r>
        <w:rPr>
          <w:rStyle w:val="FootnoteReference"/>
        </w:rPr>
        <w:footnoteRef/>
      </w:r>
      <w:r>
        <w:t xml:space="preserve"> </w:t>
      </w:r>
      <w:r w:rsidRPr="00586589">
        <w:rPr>
          <w:b/>
          <w:bCs/>
          <w:sz w:val="20"/>
          <w:szCs w:val="20"/>
        </w:rPr>
        <w:t>See specification for details about submission and resubmission</w:t>
      </w:r>
      <w:r w:rsidRPr="00586589">
        <w:rPr>
          <w:sz w:val="20"/>
          <w:szCs w:val="20"/>
        </w:rPr>
        <w:t xml:space="preserve">: </w:t>
      </w:r>
      <w:r w:rsidR="00FB08BA">
        <w:rPr>
          <w:sz w:val="20"/>
          <w:szCs w:val="20"/>
        </w:rPr>
        <w:t>OCR-</w:t>
      </w:r>
      <w:proofErr w:type="spellStart"/>
      <w:r w:rsidR="00FB08BA">
        <w:rPr>
          <w:sz w:val="20"/>
          <w:szCs w:val="20"/>
        </w:rPr>
        <w:t>s</w:t>
      </w:r>
      <w:r w:rsidRPr="00586589">
        <w:rPr>
          <w:sz w:val="20"/>
          <w:szCs w:val="20"/>
        </w:rPr>
        <w:t>et</w:t>
      </w:r>
      <w:proofErr w:type="spellEnd"/>
      <w:r w:rsidRPr="00586589">
        <w:rPr>
          <w:sz w:val="20"/>
          <w:szCs w:val="20"/>
        </w:rPr>
        <w:t xml:space="preserve">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r>
        <w:br w:type="page"/>
      </w:r>
    </w:p>
    <w:tbl>
      <w:tblPr>
        <w:tblStyle w:val="TableGrid"/>
        <w:tblW w:w="14601" w:type="dxa"/>
        <w:tblInd w:w="-8" w:type="dxa"/>
        <w:tblBorders>
          <w:top w:val="single" w:sz="4" w:space="0" w:color="905AA1"/>
          <w:left w:val="single" w:sz="4" w:space="0" w:color="905AA1"/>
          <w:bottom w:val="single" w:sz="4" w:space="0" w:color="905AA1"/>
          <w:right w:val="single" w:sz="4" w:space="0" w:color="905AA1"/>
          <w:insideH w:val="single" w:sz="6" w:space="0" w:color="905AA1"/>
          <w:insideV w:val="single" w:sz="6" w:space="0" w:color="905AA1"/>
        </w:tblBorders>
        <w:tblLook w:val="04A0" w:firstRow="1" w:lastRow="0" w:firstColumn="1" w:lastColumn="0" w:noHBand="0" w:noVBand="1"/>
      </w:tblPr>
      <w:tblGrid>
        <w:gridCol w:w="2085"/>
        <w:gridCol w:w="2086"/>
        <w:gridCol w:w="2086"/>
        <w:gridCol w:w="2086"/>
        <w:gridCol w:w="2086"/>
        <w:gridCol w:w="2086"/>
        <w:gridCol w:w="2086"/>
      </w:tblGrid>
      <w:tr w:rsidR="00001F2B" w:rsidRPr="00AD3C5A" w14:paraId="33F4AFEF" w14:textId="77777777" w:rsidTr="00001F2B">
        <w:trPr>
          <w:cantSplit/>
          <w:trHeight w:val="556"/>
          <w:tblHeader/>
        </w:trPr>
        <w:tc>
          <w:tcPr>
            <w:tcW w:w="2085" w:type="dxa"/>
            <w:tcBorders>
              <w:top w:val="nil"/>
              <w:left w:val="nil"/>
              <w:bottom w:val="nil"/>
              <w:right w:val="single" w:sz="4" w:space="0" w:color="FFFFFF" w:themeColor="accent6"/>
            </w:tcBorders>
            <w:shd w:val="clear" w:color="auto" w:fill="905AA1"/>
            <w:vAlign w:val="center"/>
          </w:tcPr>
          <w:p w14:paraId="34B19630" w14:textId="77777777" w:rsidR="00001F2B" w:rsidRPr="00AD3C5A" w:rsidRDefault="00001F2B" w:rsidP="005B6667">
            <w:pPr>
              <w:pStyle w:val="Tableheader"/>
              <w:spacing w:after="100" w:afterAutospacing="1"/>
            </w:pP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1BDB90EC" w14:textId="77777777" w:rsidR="00001F2B" w:rsidRPr="00AD3C5A" w:rsidRDefault="00001F2B" w:rsidP="005B6667">
            <w:pPr>
              <w:pStyle w:val="Tableheader"/>
              <w:spacing w:after="100" w:afterAutospacing="1"/>
            </w:pPr>
            <w:r w:rsidRPr="00AD3C5A">
              <w:t>Autumn 1</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51536D46" w14:textId="77777777" w:rsidR="00001F2B" w:rsidRPr="00AD3C5A" w:rsidRDefault="00001F2B" w:rsidP="005B6667">
            <w:pPr>
              <w:pStyle w:val="Tableheader"/>
              <w:spacing w:after="100" w:afterAutospacing="1"/>
            </w:pPr>
            <w:r w:rsidRPr="00AD3C5A">
              <w:t>Autumn 2</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0893F179" w14:textId="77777777" w:rsidR="00001F2B" w:rsidRPr="00AD3C5A" w:rsidRDefault="00001F2B" w:rsidP="005B6667">
            <w:pPr>
              <w:pStyle w:val="Tableheader"/>
              <w:spacing w:after="100" w:afterAutospacing="1"/>
            </w:pPr>
            <w:r w:rsidRPr="00AD3C5A">
              <w:t>Spring 1</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2EA356AC" w14:textId="77777777" w:rsidR="00001F2B" w:rsidRPr="00AD3C5A" w:rsidRDefault="00001F2B" w:rsidP="005B6667">
            <w:pPr>
              <w:pStyle w:val="Tableheader"/>
              <w:spacing w:after="100" w:afterAutospacing="1"/>
            </w:pPr>
            <w:r w:rsidRPr="00AD3C5A">
              <w:t>Spring 2</w:t>
            </w:r>
          </w:p>
        </w:tc>
        <w:tc>
          <w:tcPr>
            <w:tcW w:w="2086" w:type="dxa"/>
            <w:tcBorders>
              <w:top w:val="nil"/>
              <w:left w:val="single" w:sz="4" w:space="0" w:color="FFFFFF" w:themeColor="accent6"/>
              <w:bottom w:val="nil"/>
              <w:right w:val="single" w:sz="4" w:space="0" w:color="FFFFFF" w:themeColor="accent6"/>
            </w:tcBorders>
            <w:shd w:val="clear" w:color="auto" w:fill="905AA1"/>
            <w:vAlign w:val="center"/>
          </w:tcPr>
          <w:p w14:paraId="4B40C24D" w14:textId="77777777" w:rsidR="00001F2B" w:rsidRPr="00AD3C5A" w:rsidRDefault="00001F2B" w:rsidP="005B6667">
            <w:pPr>
              <w:pStyle w:val="Tableheader"/>
              <w:spacing w:after="100" w:afterAutospacing="1"/>
            </w:pPr>
            <w:r w:rsidRPr="00AD3C5A">
              <w:t>Summer 1</w:t>
            </w:r>
          </w:p>
        </w:tc>
        <w:tc>
          <w:tcPr>
            <w:tcW w:w="2086" w:type="dxa"/>
            <w:tcBorders>
              <w:top w:val="nil"/>
              <w:left w:val="single" w:sz="4" w:space="0" w:color="FFFFFF" w:themeColor="accent6"/>
              <w:bottom w:val="nil"/>
              <w:right w:val="nil"/>
            </w:tcBorders>
            <w:shd w:val="clear" w:color="auto" w:fill="905AA1"/>
            <w:vAlign w:val="center"/>
          </w:tcPr>
          <w:p w14:paraId="0E6AD832" w14:textId="77777777" w:rsidR="00001F2B" w:rsidRPr="00AD3C5A" w:rsidRDefault="00001F2B" w:rsidP="005B6667">
            <w:pPr>
              <w:pStyle w:val="Tableheader"/>
              <w:spacing w:after="100" w:afterAutospacing="1"/>
            </w:pPr>
            <w:r w:rsidRPr="00AD3C5A">
              <w:t>Summer 2</w:t>
            </w:r>
          </w:p>
        </w:tc>
      </w:tr>
      <w:tr w:rsidR="00433901" w:rsidRPr="00744062" w14:paraId="0F4F8B86" w14:textId="77777777" w:rsidTr="00001F2B">
        <w:trPr>
          <w:cantSplit/>
        </w:trPr>
        <w:tc>
          <w:tcPr>
            <w:tcW w:w="2085" w:type="dxa"/>
            <w:shd w:val="clear" w:color="auto" w:fill="auto"/>
          </w:tcPr>
          <w:p w14:paraId="3695CA95" w14:textId="1CC19065" w:rsidR="00433901" w:rsidRPr="008545A9" w:rsidRDefault="00433901" w:rsidP="00585792">
            <w:pPr>
              <w:spacing w:after="0"/>
            </w:pPr>
            <w:r w:rsidRPr="008545A9">
              <w:rPr>
                <w:rFonts w:cs="Arial"/>
                <w:b/>
                <w:bCs/>
                <w:szCs w:val="22"/>
                <w:lang w:val="en-US"/>
              </w:rPr>
              <w:t>Year 11</w:t>
            </w:r>
          </w:p>
        </w:tc>
        <w:tc>
          <w:tcPr>
            <w:tcW w:w="2086" w:type="dxa"/>
            <w:shd w:val="clear" w:color="auto" w:fill="auto"/>
          </w:tcPr>
          <w:p w14:paraId="581C1E6A" w14:textId="7D45A798" w:rsidR="00D11715" w:rsidRDefault="00D11715"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b/>
                <w:bCs/>
                <w:szCs w:val="22"/>
                <w:lang w:val="en-US"/>
              </w:rPr>
              <w:t>R057</w:t>
            </w:r>
            <w:r w:rsidRPr="00C674C7">
              <w:rPr>
                <w:rFonts w:eastAsia="Gill Sans MT" w:cs="Arial"/>
                <w:szCs w:val="22"/>
                <w:lang w:val="en-US"/>
              </w:rPr>
              <w:t>: 3.3 The developmental needs of children from birth to five years</w:t>
            </w:r>
          </w:p>
          <w:p w14:paraId="743B62AF" w14:textId="2545C624"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00CF2295" w14:textId="77777777" w:rsidR="009264EB" w:rsidRPr="00C674C7"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4251ACF2" w14:textId="77777777" w:rsidR="00C674C7" w:rsidRP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b/>
                <w:bCs/>
                <w:szCs w:val="22"/>
                <w:lang w:val="en-US"/>
              </w:rPr>
              <w:t>R059</w:t>
            </w:r>
            <w:r w:rsidRPr="00C674C7">
              <w:rPr>
                <w:rFonts w:eastAsia="Gill Sans MT" w:cs="Arial"/>
                <w:szCs w:val="22"/>
                <w:lang w:val="en-US"/>
              </w:rPr>
              <w:t>: 3.1</w:t>
            </w:r>
          </w:p>
          <w:p w14:paraId="5264A7D7" w14:textId="77777777" w:rsidR="00C674C7" w:rsidRP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szCs w:val="22"/>
                <w:lang w:val="en-US"/>
              </w:rPr>
              <w:t xml:space="preserve">Ways to observe and record the development of a child </w:t>
            </w:r>
          </w:p>
          <w:p w14:paraId="7A87BA78" w14:textId="77777777" w:rsidR="00C674C7" w:rsidRP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p>
          <w:p w14:paraId="3C60EA91" w14:textId="77777777" w:rsidR="00C674C7" w:rsidRP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p>
          <w:p w14:paraId="53853B62" w14:textId="6A6D8F0F" w:rsidR="00433901" w:rsidRPr="008545A9" w:rsidRDefault="00C674C7" w:rsidP="00585792">
            <w:pPr>
              <w:widowControl w:val="0"/>
              <w:suppressAutoHyphens/>
              <w:autoSpaceDE w:val="0"/>
              <w:autoSpaceDN w:val="0"/>
              <w:spacing w:after="0" w:line="240" w:lineRule="auto"/>
              <w:textAlignment w:val="baseline"/>
            </w:pPr>
            <w:r w:rsidRPr="00C674C7">
              <w:rPr>
                <w:rFonts w:eastAsia="Gill Sans MT" w:cs="Arial"/>
                <w:b/>
                <w:bCs/>
                <w:szCs w:val="22"/>
                <w:lang w:val="en-US"/>
              </w:rPr>
              <w:t>R059</w:t>
            </w:r>
            <w:r w:rsidRPr="00C674C7">
              <w:rPr>
                <w:rFonts w:eastAsia="Gill Sans MT" w:cs="Arial"/>
                <w:szCs w:val="22"/>
                <w:lang w:val="en-US"/>
              </w:rPr>
              <w:t xml:space="preserve">: </w:t>
            </w:r>
            <w:r w:rsidR="00FB08BA">
              <w:rPr>
                <w:rFonts w:eastAsia="Gill Sans MT" w:cs="Arial"/>
              </w:rPr>
              <w:t xml:space="preserve">OCR-set assignment </w:t>
            </w:r>
            <w:r w:rsidRPr="00C674C7">
              <w:rPr>
                <w:rFonts w:eastAsia="Gill Sans MT" w:cs="Arial"/>
              </w:rPr>
              <w:t>(working on</w:t>
            </w:r>
            <w:r w:rsidR="000262B4">
              <w:rPr>
                <w:rFonts w:eastAsia="Gill Sans MT" w:cs="Arial"/>
              </w:rPr>
              <w:t xml:space="preserve"> </w:t>
            </w:r>
            <w:r w:rsidR="00FB08BA">
              <w:rPr>
                <w:rFonts w:eastAsia="Gill Sans MT" w:cs="Arial"/>
              </w:rPr>
              <w:t xml:space="preserve">OCR-set assignment </w:t>
            </w:r>
            <w:r w:rsidR="006232F0">
              <w:rPr>
                <w:rFonts w:eastAsia="Gill Sans MT" w:cs="Arial"/>
              </w:rPr>
              <w:t xml:space="preserve">material </w:t>
            </w:r>
            <w:r w:rsidR="000262B4">
              <w:rPr>
                <w:rFonts w:eastAsia="Gill Sans MT" w:cs="Arial"/>
              </w:rPr>
              <w:t>Task 1</w:t>
            </w:r>
            <w:r w:rsidRPr="00C674C7">
              <w:rPr>
                <w:rFonts w:eastAsia="Gill Sans MT" w:cs="Arial"/>
              </w:rPr>
              <w:t>)</w:t>
            </w:r>
          </w:p>
        </w:tc>
        <w:tc>
          <w:tcPr>
            <w:tcW w:w="2086" w:type="dxa"/>
            <w:shd w:val="clear" w:color="auto" w:fill="auto"/>
          </w:tcPr>
          <w:p w14:paraId="0424DDF2" w14:textId="5E5E2E70" w:rsidR="00D11715" w:rsidRDefault="00D11715" w:rsidP="00585792">
            <w:pPr>
              <w:widowControl w:val="0"/>
              <w:suppressAutoHyphens/>
              <w:autoSpaceDE w:val="0"/>
              <w:autoSpaceDN w:val="0"/>
              <w:spacing w:after="0" w:line="240" w:lineRule="auto"/>
              <w:textAlignment w:val="baseline"/>
            </w:pPr>
            <w:r w:rsidRPr="0030769C">
              <w:rPr>
                <w:rFonts w:eastAsia="Gill Sans MT" w:cs="Arial"/>
                <w:b/>
                <w:bCs/>
                <w:szCs w:val="22"/>
                <w:lang w:val="en-US"/>
              </w:rPr>
              <w:t>R057</w:t>
            </w:r>
            <w:r w:rsidRPr="0030769C">
              <w:rPr>
                <w:rFonts w:eastAsia="Gill Sans MT" w:cs="Arial"/>
                <w:szCs w:val="22"/>
                <w:lang w:val="en-US"/>
              </w:rPr>
              <w:t>: 4.1</w:t>
            </w:r>
            <w:r>
              <w:rPr>
                <w:rFonts w:eastAsia="Gill Sans MT" w:cs="Arial"/>
                <w:szCs w:val="22"/>
                <w:lang w:val="en-US"/>
              </w:rPr>
              <w:t xml:space="preserve"> </w:t>
            </w:r>
            <w:r w:rsidRPr="0030769C">
              <w:rPr>
                <w:rFonts w:eastAsia="Gill Sans MT" w:cs="Arial"/>
              </w:rPr>
              <w:t>and 4.2 Childhood illnesses and how to meet the needs of an ill child</w:t>
            </w:r>
            <w:r w:rsidRPr="008545A9">
              <w:t xml:space="preserve"> </w:t>
            </w:r>
          </w:p>
          <w:p w14:paraId="15083B7A" w14:textId="77DE83B5" w:rsidR="009264EB" w:rsidRDefault="009264EB" w:rsidP="00585792">
            <w:pPr>
              <w:widowControl w:val="0"/>
              <w:suppressAutoHyphens/>
              <w:autoSpaceDE w:val="0"/>
              <w:autoSpaceDN w:val="0"/>
              <w:spacing w:after="0" w:line="240" w:lineRule="auto"/>
              <w:textAlignment w:val="baseline"/>
            </w:pPr>
          </w:p>
          <w:p w14:paraId="2E6FAAC8" w14:textId="77777777" w:rsidR="009264EB" w:rsidRDefault="009264EB" w:rsidP="00585792">
            <w:pPr>
              <w:widowControl w:val="0"/>
              <w:suppressAutoHyphens/>
              <w:autoSpaceDE w:val="0"/>
              <w:autoSpaceDN w:val="0"/>
              <w:spacing w:after="0" w:line="240" w:lineRule="auto"/>
              <w:textAlignment w:val="baseline"/>
            </w:pPr>
          </w:p>
          <w:p w14:paraId="7902E711" w14:textId="0CF78BCF" w:rsidR="006232F0" w:rsidRDefault="006232F0"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b/>
                <w:bCs/>
                <w:szCs w:val="22"/>
                <w:lang w:val="en-US"/>
              </w:rPr>
              <w:t>R059</w:t>
            </w:r>
            <w:r w:rsidRPr="00C674C7">
              <w:rPr>
                <w:rFonts w:eastAsia="Gill Sans MT" w:cs="Arial"/>
                <w:szCs w:val="22"/>
                <w:lang w:val="en-US"/>
              </w:rPr>
              <w:t xml:space="preserve">: 4.1 Planning and evaluating play </w:t>
            </w:r>
            <w:r>
              <w:rPr>
                <w:rFonts w:eastAsia="Gill Sans MT" w:cs="Arial"/>
                <w:szCs w:val="22"/>
                <w:lang w:val="en-US"/>
              </w:rPr>
              <w:t>activities</w:t>
            </w:r>
          </w:p>
          <w:p w14:paraId="0FBB2CD0" w14:textId="1AB2EC46" w:rsidR="009264EB" w:rsidRDefault="009264EB" w:rsidP="00585792">
            <w:pPr>
              <w:widowControl w:val="0"/>
              <w:suppressAutoHyphens/>
              <w:autoSpaceDE w:val="0"/>
              <w:autoSpaceDN w:val="0"/>
              <w:spacing w:after="0" w:line="240" w:lineRule="auto"/>
              <w:textAlignment w:val="baseline"/>
              <w:rPr>
                <w:rFonts w:eastAsia="Gill Sans MT" w:cs="Gill Sans MT"/>
                <w:szCs w:val="22"/>
              </w:rPr>
            </w:pPr>
          </w:p>
          <w:p w14:paraId="5D1F028F" w14:textId="09B20C95" w:rsidR="009264EB" w:rsidRDefault="009264EB" w:rsidP="00585792">
            <w:pPr>
              <w:widowControl w:val="0"/>
              <w:suppressAutoHyphens/>
              <w:autoSpaceDE w:val="0"/>
              <w:autoSpaceDN w:val="0"/>
              <w:spacing w:after="0" w:line="240" w:lineRule="auto"/>
              <w:textAlignment w:val="baseline"/>
              <w:rPr>
                <w:rFonts w:eastAsia="Gill Sans MT" w:cs="Gill Sans MT"/>
                <w:szCs w:val="22"/>
              </w:rPr>
            </w:pPr>
          </w:p>
          <w:p w14:paraId="0E99616F" w14:textId="77777777" w:rsidR="009264EB" w:rsidRPr="00C674C7" w:rsidRDefault="009264EB" w:rsidP="00585792">
            <w:pPr>
              <w:widowControl w:val="0"/>
              <w:suppressAutoHyphens/>
              <w:autoSpaceDE w:val="0"/>
              <w:autoSpaceDN w:val="0"/>
              <w:spacing w:after="0" w:line="240" w:lineRule="auto"/>
              <w:textAlignment w:val="baseline"/>
              <w:rPr>
                <w:rFonts w:ascii="Gill Sans MT" w:eastAsia="Gill Sans MT" w:hAnsi="Gill Sans MT" w:cs="Gill Sans MT"/>
                <w:szCs w:val="22"/>
              </w:rPr>
            </w:pPr>
          </w:p>
          <w:p w14:paraId="482221BA" w14:textId="1D152D5B" w:rsidR="00C674C7" w:rsidRPr="00C674C7" w:rsidRDefault="00C674C7" w:rsidP="00585792">
            <w:pPr>
              <w:spacing w:after="0" w:line="240" w:lineRule="auto"/>
              <w:rPr>
                <w:rFonts w:cs="Arial"/>
                <w:szCs w:val="22"/>
                <w:lang w:val="en-US"/>
              </w:rPr>
            </w:pPr>
            <w:r w:rsidRPr="00C674C7">
              <w:rPr>
                <w:rFonts w:cs="Arial"/>
                <w:b/>
                <w:bCs/>
                <w:szCs w:val="22"/>
                <w:lang w:val="en-US"/>
              </w:rPr>
              <w:t>R059</w:t>
            </w:r>
            <w:r w:rsidRPr="00C674C7">
              <w:rPr>
                <w:rFonts w:cs="Arial"/>
                <w:szCs w:val="22"/>
                <w:lang w:val="en-US"/>
              </w:rPr>
              <w:t xml:space="preserve">: </w:t>
            </w:r>
            <w:r w:rsidR="00FB08BA">
              <w:rPr>
                <w:rFonts w:eastAsia="Gill Sans MT" w:cs="Arial"/>
              </w:rPr>
              <w:t xml:space="preserve">OCR-set assignment </w:t>
            </w:r>
            <w:r w:rsidRPr="00C674C7">
              <w:rPr>
                <w:rFonts w:cs="Arial"/>
                <w:szCs w:val="22"/>
                <w:lang w:val="en-US"/>
              </w:rPr>
              <w:t>(working on</w:t>
            </w:r>
            <w:r w:rsidR="00875239">
              <w:rPr>
                <w:rFonts w:cs="Arial"/>
                <w:szCs w:val="22"/>
                <w:lang w:val="en-US"/>
              </w:rPr>
              <w:t xml:space="preserve"> </w:t>
            </w:r>
            <w:r w:rsidR="00FB08BA">
              <w:rPr>
                <w:rFonts w:eastAsia="Gill Sans MT" w:cs="Arial"/>
              </w:rPr>
              <w:t xml:space="preserve">OCR-set assignment </w:t>
            </w:r>
            <w:r w:rsidR="006232F0">
              <w:rPr>
                <w:rFonts w:cs="Arial"/>
                <w:szCs w:val="22"/>
                <w:lang w:val="en-US"/>
              </w:rPr>
              <w:t xml:space="preserve">material </w:t>
            </w:r>
            <w:r w:rsidR="00875239">
              <w:rPr>
                <w:rFonts w:cs="Arial"/>
                <w:szCs w:val="22"/>
                <w:lang w:val="en-US"/>
              </w:rPr>
              <w:t>Task 2</w:t>
            </w:r>
            <w:r w:rsidRPr="00C674C7">
              <w:rPr>
                <w:rFonts w:cs="Arial"/>
                <w:szCs w:val="22"/>
                <w:lang w:val="en-US"/>
              </w:rPr>
              <w:t>)</w:t>
            </w:r>
          </w:p>
          <w:p w14:paraId="6074B06A" w14:textId="2DD28947" w:rsidR="00C674C7" w:rsidRDefault="00C674C7" w:rsidP="00585792">
            <w:pPr>
              <w:spacing w:after="0" w:line="240" w:lineRule="auto"/>
              <w:rPr>
                <w:rFonts w:cs="Arial"/>
                <w:szCs w:val="22"/>
                <w:lang w:val="en-US"/>
              </w:rPr>
            </w:pPr>
          </w:p>
          <w:p w14:paraId="00E925CA" w14:textId="77777777" w:rsidR="00585792" w:rsidRPr="00C674C7" w:rsidRDefault="00585792" w:rsidP="00585792">
            <w:pPr>
              <w:spacing w:after="0" w:line="240" w:lineRule="auto"/>
              <w:rPr>
                <w:rFonts w:cs="Arial"/>
                <w:szCs w:val="22"/>
                <w:lang w:val="en-US"/>
              </w:rPr>
            </w:pPr>
          </w:p>
          <w:p w14:paraId="50CD61DD" w14:textId="77A0B629" w:rsidR="00433901" w:rsidRPr="00C674C7" w:rsidRDefault="00C674C7" w:rsidP="00585792">
            <w:pPr>
              <w:pStyle w:val="Tablebodycopy"/>
              <w:spacing w:before="0" w:beforeAutospacing="0" w:after="0" w:afterAutospacing="0" w:line="240" w:lineRule="auto"/>
              <w:rPr>
                <w:sz w:val="22"/>
              </w:rPr>
            </w:pPr>
            <w:r w:rsidRPr="00C674C7">
              <w:rPr>
                <w:rFonts w:ascii="Arial" w:hAnsi="Arial" w:cs="Arial"/>
                <w:b/>
                <w:bCs/>
                <w:sz w:val="22"/>
              </w:rPr>
              <w:t>R057</w:t>
            </w:r>
            <w:r w:rsidRPr="00C674C7">
              <w:rPr>
                <w:rFonts w:ascii="Arial" w:hAnsi="Arial" w:cs="Arial"/>
                <w:sz w:val="22"/>
              </w:rPr>
              <w:t xml:space="preserve">: Exam revision </w:t>
            </w:r>
          </w:p>
        </w:tc>
        <w:tc>
          <w:tcPr>
            <w:tcW w:w="2086" w:type="dxa"/>
            <w:shd w:val="clear" w:color="auto" w:fill="auto"/>
          </w:tcPr>
          <w:p w14:paraId="2AB24E62" w14:textId="5DDABBF1" w:rsidR="00C674C7" w:rsidRP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b/>
                <w:bCs/>
                <w:szCs w:val="22"/>
                <w:lang w:val="en-US"/>
              </w:rPr>
              <w:t>R057</w:t>
            </w:r>
            <w:r w:rsidRPr="00C674C7">
              <w:rPr>
                <w:rFonts w:eastAsia="Gill Sans MT" w:cs="Arial"/>
                <w:szCs w:val="22"/>
                <w:lang w:val="en-US"/>
              </w:rPr>
              <w:t>: Examination (</w:t>
            </w:r>
            <w:r w:rsidR="00D11715">
              <w:rPr>
                <w:rFonts w:eastAsia="Gill Sans MT" w:cs="Arial"/>
                <w:szCs w:val="22"/>
                <w:lang w:val="en-US"/>
              </w:rPr>
              <w:t>practice attempt</w:t>
            </w:r>
            <w:r w:rsidRPr="00C674C7">
              <w:rPr>
                <w:rFonts w:eastAsia="Gill Sans MT" w:cs="Arial"/>
                <w:szCs w:val="22"/>
                <w:lang w:val="en-US"/>
              </w:rPr>
              <w:t>)</w:t>
            </w:r>
          </w:p>
          <w:p w14:paraId="1575DA80" w14:textId="2D3BA6BB" w:rsid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p>
          <w:p w14:paraId="647831BE" w14:textId="72192FBF"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4B49978A" w14:textId="61476B5D"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0BEEADA6" w14:textId="5E886B21"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282C92D" w14:textId="5E6C844F"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041CB70D" w14:textId="5CA713DC"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10B1CA39" w14:textId="0FA7A462"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2D59F581" w14:textId="6F2C2EA7"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0D069FE0" w14:textId="52301ABB"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1A7E6748" w14:textId="7E4CE57B"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670CA5F4" w14:textId="77777777" w:rsidR="009264EB" w:rsidRPr="00C674C7"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E2261EB" w14:textId="14D67B2A" w:rsidR="00A816FB" w:rsidRPr="008545A9" w:rsidRDefault="00C674C7" w:rsidP="00585792">
            <w:pPr>
              <w:pStyle w:val="Tablebodycopy"/>
              <w:spacing w:after="0" w:afterAutospacing="0" w:line="240" w:lineRule="auto"/>
              <w:rPr>
                <w:sz w:val="22"/>
              </w:rPr>
            </w:pPr>
            <w:r w:rsidRPr="00C674C7">
              <w:rPr>
                <w:rFonts w:ascii="Arial" w:eastAsia="Gill Sans MT" w:hAnsi="Arial" w:cs="Arial"/>
                <w:b/>
                <w:bCs/>
                <w:color w:val="auto"/>
                <w:sz w:val="22"/>
              </w:rPr>
              <w:t>R059</w:t>
            </w:r>
            <w:r w:rsidRPr="00C674C7">
              <w:rPr>
                <w:rFonts w:ascii="Arial" w:eastAsia="Gill Sans MT" w:hAnsi="Arial" w:cs="Arial"/>
                <w:color w:val="auto"/>
                <w:sz w:val="22"/>
              </w:rPr>
              <w:t xml:space="preserve">: </w:t>
            </w:r>
            <w:r w:rsidR="00FB08BA" w:rsidRPr="00FB08BA">
              <w:rPr>
                <w:rFonts w:ascii="Arial" w:eastAsia="Gill Sans MT" w:hAnsi="Arial" w:cs="Arial"/>
                <w:color w:val="auto"/>
                <w:sz w:val="22"/>
              </w:rPr>
              <w:t xml:space="preserve">OCR-set assignment </w:t>
            </w:r>
            <w:r w:rsidRPr="00C674C7">
              <w:rPr>
                <w:rFonts w:ascii="Arial" w:eastAsia="Gill Sans MT" w:hAnsi="Arial" w:cs="Arial"/>
                <w:color w:val="auto"/>
                <w:sz w:val="22"/>
              </w:rPr>
              <w:t>(</w:t>
            </w:r>
            <w:r w:rsidR="006232F0">
              <w:rPr>
                <w:rFonts w:ascii="Arial" w:eastAsia="Gill Sans MT" w:hAnsi="Arial" w:cs="Arial"/>
                <w:color w:val="auto"/>
                <w:sz w:val="22"/>
              </w:rPr>
              <w:t xml:space="preserve">possible submission </w:t>
            </w:r>
            <w:r w:rsidRPr="00C674C7">
              <w:rPr>
                <w:rFonts w:ascii="Arial" w:eastAsia="Gill Sans MT" w:hAnsi="Arial" w:cs="Arial"/>
                <w:color w:val="auto"/>
                <w:sz w:val="22"/>
              </w:rPr>
              <w:t>for moderation)</w:t>
            </w:r>
            <w:r w:rsidR="00CD32E9" w:rsidRPr="0098179E">
              <w:rPr>
                <w:rFonts w:cs="Arial"/>
                <w:vertAlign w:val="superscript"/>
              </w:rPr>
              <w:t xml:space="preserve"> 1</w:t>
            </w:r>
          </w:p>
        </w:tc>
        <w:tc>
          <w:tcPr>
            <w:tcW w:w="2086" w:type="dxa"/>
            <w:shd w:val="clear" w:color="auto" w:fill="auto"/>
          </w:tcPr>
          <w:p w14:paraId="1A9BEDBA" w14:textId="4CF0B6A4" w:rsidR="00C674C7" w:rsidRPr="00C674C7" w:rsidRDefault="00C674C7" w:rsidP="00585792">
            <w:pPr>
              <w:spacing w:after="0" w:line="240" w:lineRule="auto"/>
              <w:rPr>
                <w:rFonts w:cs="Arial"/>
                <w:szCs w:val="22"/>
                <w:lang w:val="en-US"/>
              </w:rPr>
            </w:pPr>
            <w:r w:rsidRPr="00C674C7">
              <w:rPr>
                <w:rFonts w:cs="Arial"/>
                <w:b/>
                <w:bCs/>
                <w:szCs w:val="22"/>
                <w:lang w:val="en-US"/>
              </w:rPr>
              <w:t>R059</w:t>
            </w:r>
            <w:r w:rsidRPr="00C674C7">
              <w:rPr>
                <w:rFonts w:cs="Arial"/>
                <w:szCs w:val="22"/>
                <w:lang w:val="en-US"/>
              </w:rPr>
              <w:t>:</w:t>
            </w:r>
          </w:p>
          <w:p w14:paraId="4AE80884" w14:textId="715AEAB9" w:rsidR="00433901" w:rsidRDefault="00C43372" w:rsidP="00346DC9">
            <w:pPr>
              <w:spacing w:after="0" w:line="240" w:lineRule="auto"/>
              <w:rPr>
                <w:rFonts w:cs="Arial"/>
                <w:lang w:val="en-US"/>
              </w:rPr>
            </w:pPr>
            <w:r>
              <w:rPr>
                <w:rFonts w:eastAsia="Gill Sans MT" w:cs="Arial"/>
              </w:rPr>
              <w:t xml:space="preserve">OCR-set assignment </w:t>
            </w:r>
            <w:r w:rsidR="0FFB3736" w:rsidRPr="4CF621A0">
              <w:rPr>
                <w:rFonts w:cs="Arial"/>
                <w:lang w:val="en-US"/>
              </w:rPr>
              <w:t>opportunity (working on</w:t>
            </w:r>
            <w:r w:rsidR="7F4559BD" w:rsidRPr="4CF621A0">
              <w:rPr>
                <w:rFonts w:cs="Arial"/>
                <w:lang w:val="en-US"/>
              </w:rPr>
              <w:t xml:space="preserve"> appropriate task)</w:t>
            </w:r>
          </w:p>
          <w:p w14:paraId="64190162" w14:textId="77777777" w:rsidR="00696353" w:rsidRDefault="00696353" w:rsidP="00346DC9">
            <w:pPr>
              <w:spacing w:after="0" w:line="240" w:lineRule="auto"/>
              <w:rPr>
                <w:lang w:val="en-US"/>
              </w:rPr>
            </w:pPr>
          </w:p>
          <w:p w14:paraId="57910630" w14:textId="77777777" w:rsidR="00696353" w:rsidRDefault="00696353" w:rsidP="00346DC9">
            <w:pPr>
              <w:spacing w:after="0" w:line="240" w:lineRule="auto"/>
              <w:rPr>
                <w:lang w:val="en-US"/>
              </w:rPr>
            </w:pPr>
          </w:p>
          <w:p w14:paraId="0C9EE025" w14:textId="77777777" w:rsidR="00696353" w:rsidRDefault="00696353" w:rsidP="00346DC9">
            <w:pPr>
              <w:spacing w:after="0" w:line="240" w:lineRule="auto"/>
              <w:rPr>
                <w:lang w:val="en-US"/>
              </w:rPr>
            </w:pPr>
          </w:p>
          <w:p w14:paraId="4F266DBD" w14:textId="77777777" w:rsidR="00696353" w:rsidRDefault="00696353" w:rsidP="00346DC9">
            <w:pPr>
              <w:spacing w:after="0" w:line="240" w:lineRule="auto"/>
              <w:rPr>
                <w:lang w:val="en-US"/>
              </w:rPr>
            </w:pPr>
          </w:p>
          <w:p w14:paraId="6D7DC2F2" w14:textId="77777777" w:rsidR="00696353" w:rsidRDefault="00696353" w:rsidP="00346DC9">
            <w:pPr>
              <w:spacing w:after="0" w:line="240" w:lineRule="auto"/>
              <w:rPr>
                <w:lang w:val="en-US"/>
              </w:rPr>
            </w:pPr>
          </w:p>
          <w:p w14:paraId="55438D7A" w14:textId="77777777" w:rsidR="00696353" w:rsidRDefault="00696353" w:rsidP="00346DC9">
            <w:pPr>
              <w:spacing w:after="0" w:line="240" w:lineRule="auto"/>
              <w:rPr>
                <w:lang w:val="en-US"/>
              </w:rPr>
            </w:pPr>
          </w:p>
          <w:p w14:paraId="1CAFF61B" w14:textId="77777777" w:rsidR="00696353" w:rsidRDefault="00696353" w:rsidP="00346DC9">
            <w:pPr>
              <w:spacing w:after="0" w:line="240" w:lineRule="auto"/>
              <w:rPr>
                <w:lang w:val="en-US"/>
              </w:rPr>
            </w:pPr>
          </w:p>
          <w:p w14:paraId="688C05D0" w14:textId="77777777" w:rsidR="00696353" w:rsidRDefault="00696353" w:rsidP="00346DC9">
            <w:pPr>
              <w:spacing w:after="0" w:line="240" w:lineRule="auto"/>
              <w:rPr>
                <w:lang w:val="en-US"/>
              </w:rPr>
            </w:pPr>
          </w:p>
          <w:p w14:paraId="38E560A0" w14:textId="77777777" w:rsidR="00696353" w:rsidRDefault="00696353" w:rsidP="00346DC9">
            <w:pPr>
              <w:spacing w:after="0" w:line="240" w:lineRule="auto"/>
              <w:rPr>
                <w:lang w:val="en-US"/>
              </w:rPr>
            </w:pPr>
          </w:p>
          <w:p w14:paraId="1375358D" w14:textId="77777777" w:rsidR="00696353" w:rsidRDefault="00696353" w:rsidP="00346DC9">
            <w:pPr>
              <w:spacing w:after="0" w:line="240" w:lineRule="auto"/>
              <w:rPr>
                <w:lang w:val="en-US"/>
              </w:rPr>
            </w:pPr>
          </w:p>
          <w:p w14:paraId="57C3522B" w14:textId="77777777" w:rsidR="00696353" w:rsidRDefault="00696353" w:rsidP="00346DC9">
            <w:pPr>
              <w:spacing w:after="0" w:line="240" w:lineRule="auto"/>
              <w:rPr>
                <w:lang w:val="en-US"/>
              </w:rPr>
            </w:pPr>
          </w:p>
          <w:p w14:paraId="1C91CEB7" w14:textId="77777777" w:rsidR="00696353" w:rsidRDefault="00696353" w:rsidP="00346DC9">
            <w:pPr>
              <w:spacing w:after="0" w:line="240" w:lineRule="auto"/>
              <w:rPr>
                <w:lang w:val="en-US"/>
              </w:rPr>
            </w:pPr>
          </w:p>
          <w:p w14:paraId="3761D677" w14:textId="77777777" w:rsidR="00696353" w:rsidRDefault="00696353" w:rsidP="00346DC9">
            <w:pPr>
              <w:spacing w:after="0" w:line="240" w:lineRule="auto"/>
              <w:rPr>
                <w:lang w:val="en-US"/>
              </w:rPr>
            </w:pPr>
          </w:p>
          <w:p w14:paraId="60D381AE" w14:textId="77777777" w:rsidR="00696353" w:rsidRDefault="00696353" w:rsidP="00346DC9">
            <w:pPr>
              <w:spacing w:after="0" w:line="240" w:lineRule="auto"/>
              <w:rPr>
                <w:lang w:val="en-US"/>
              </w:rPr>
            </w:pPr>
          </w:p>
          <w:p w14:paraId="2C4C13C6" w14:textId="77777777" w:rsidR="00696353" w:rsidRDefault="00696353" w:rsidP="00346DC9">
            <w:pPr>
              <w:spacing w:after="0" w:line="240" w:lineRule="auto"/>
              <w:rPr>
                <w:lang w:val="en-US"/>
              </w:rPr>
            </w:pPr>
          </w:p>
          <w:p w14:paraId="7A254EE9" w14:textId="77777777" w:rsidR="00696353" w:rsidRDefault="00696353" w:rsidP="00346DC9">
            <w:pPr>
              <w:spacing w:after="0" w:line="240" w:lineRule="auto"/>
              <w:rPr>
                <w:lang w:val="en-US"/>
              </w:rPr>
            </w:pPr>
          </w:p>
          <w:p w14:paraId="27AC3F4A" w14:textId="74CC4E41" w:rsidR="00696353" w:rsidRPr="00C674C7" w:rsidRDefault="00696353" w:rsidP="00696353">
            <w:pPr>
              <w:spacing w:after="0" w:line="240" w:lineRule="auto"/>
            </w:pPr>
            <w:r w:rsidRPr="00C674C7">
              <w:rPr>
                <w:rFonts w:cs="Arial"/>
                <w:b/>
                <w:bCs/>
              </w:rPr>
              <w:t>R057</w:t>
            </w:r>
            <w:r w:rsidRPr="00C674C7">
              <w:rPr>
                <w:rFonts w:cs="Arial"/>
              </w:rPr>
              <w:t>: Exam revision</w:t>
            </w:r>
          </w:p>
        </w:tc>
        <w:tc>
          <w:tcPr>
            <w:tcW w:w="2086" w:type="dxa"/>
            <w:shd w:val="clear" w:color="auto" w:fill="auto"/>
          </w:tcPr>
          <w:p w14:paraId="6FD760A0" w14:textId="77777777" w:rsidR="00285485" w:rsidRPr="00C674C7" w:rsidRDefault="00285485" w:rsidP="00285485">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b/>
                <w:bCs/>
                <w:szCs w:val="22"/>
                <w:lang w:val="en-US"/>
              </w:rPr>
              <w:t>R059</w:t>
            </w:r>
            <w:r w:rsidRPr="00C674C7">
              <w:rPr>
                <w:rFonts w:eastAsia="Gill Sans MT" w:cs="Arial"/>
                <w:szCs w:val="22"/>
                <w:lang w:val="en-US"/>
              </w:rPr>
              <w:t>:</w:t>
            </w:r>
          </w:p>
          <w:p w14:paraId="113B4730" w14:textId="04291C26" w:rsidR="00433901" w:rsidRDefault="00C43372" w:rsidP="00346DC9">
            <w:pPr>
              <w:widowControl w:val="0"/>
              <w:suppressAutoHyphens/>
              <w:autoSpaceDE w:val="0"/>
              <w:autoSpaceDN w:val="0"/>
              <w:spacing w:after="0" w:line="240" w:lineRule="auto"/>
              <w:textAlignment w:val="baseline"/>
              <w:rPr>
                <w:rFonts w:eastAsia="Gill Sans MT" w:cs="Arial"/>
                <w:szCs w:val="22"/>
                <w:lang w:val="en-US"/>
              </w:rPr>
            </w:pPr>
            <w:r>
              <w:rPr>
                <w:rFonts w:eastAsia="Gill Sans MT" w:cs="Arial"/>
              </w:rPr>
              <w:t xml:space="preserve">OCR-set assignment </w:t>
            </w:r>
            <w:r w:rsidR="00285485" w:rsidRPr="00C674C7">
              <w:rPr>
                <w:rFonts w:eastAsia="Gill Sans MT" w:cs="Arial"/>
                <w:szCs w:val="22"/>
                <w:lang w:val="en-US"/>
              </w:rPr>
              <w:t>opportunity (</w:t>
            </w:r>
            <w:r w:rsidR="00285485">
              <w:rPr>
                <w:rFonts w:eastAsia="Gill Sans MT" w:cs="Arial"/>
                <w:szCs w:val="22"/>
                <w:lang w:val="en-US"/>
              </w:rPr>
              <w:t>working on appropriate task)</w:t>
            </w:r>
          </w:p>
          <w:p w14:paraId="2A512902"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6559730D"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0E4E3192"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1E760867"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2904B97C"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558BEBEA"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67DC36C6"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35E7EE2B"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6A5288BB"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704E8F2E"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3F782C50"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03E6E412"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599D800F"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1B722F0B"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5FD6840D"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3F41483D" w14:textId="77777777" w:rsidR="00696353" w:rsidRDefault="00696353" w:rsidP="00346DC9">
            <w:pPr>
              <w:widowControl w:val="0"/>
              <w:suppressAutoHyphens/>
              <w:autoSpaceDE w:val="0"/>
              <w:autoSpaceDN w:val="0"/>
              <w:spacing w:after="0" w:line="240" w:lineRule="auto"/>
              <w:textAlignment w:val="baseline"/>
              <w:rPr>
                <w:rFonts w:eastAsia="Gill Sans MT"/>
                <w:szCs w:val="22"/>
                <w:lang w:val="en-US"/>
              </w:rPr>
            </w:pPr>
          </w:p>
          <w:p w14:paraId="5229F2A7" w14:textId="74C0F320" w:rsidR="00696353" w:rsidRPr="008545A9" w:rsidRDefault="00696353" w:rsidP="00696353">
            <w:pPr>
              <w:widowControl w:val="0"/>
              <w:suppressAutoHyphens/>
              <w:autoSpaceDE w:val="0"/>
              <w:autoSpaceDN w:val="0"/>
              <w:spacing w:after="0" w:line="240" w:lineRule="auto"/>
              <w:textAlignment w:val="baseline"/>
            </w:pPr>
            <w:r w:rsidRPr="00C674C7">
              <w:rPr>
                <w:rFonts w:eastAsia="Gill Sans MT" w:cs="Arial"/>
                <w:b/>
                <w:bCs/>
              </w:rPr>
              <w:t>R057</w:t>
            </w:r>
            <w:r w:rsidRPr="00C674C7">
              <w:rPr>
                <w:rFonts w:eastAsia="Gill Sans MT" w:cs="Arial"/>
              </w:rPr>
              <w:t>: Exam revision</w:t>
            </w:r>
            <w:r w:rsidRPr="00C674C7" w:rsidDel="00285485">
              <w:rPr>
                <w:rFonts w:eastAsia="Gill Sans MT" w:cs="Arial"/>
                <w:b/>
                <w:bCs/>
                <w:szCs w:val="22"/>
                <w:lang w:val="en-US"/>
              </w:rPr>
              <w:t xml:space="preserve"> </w:t>
            </w:r>
          </w:p>
        </w:tc>
        <w:tc>
          <w:tcPr>
            <w:tcW w:w="2086" w:type="dxa"/>
            <w:shd w:val="clear" w:color="auto" w:fill="auto"/>
          </w:tcPr>
          <w:p w14:paraId="498E7E35" w14:textId="77777777" w:rsidR="00C674C7" w:rsidRP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b/>
                <w:bCs/>
                <w:szCs w:val="22"/>
                <w:lang w:val="en-US"/>
              </w:rPr>
              <w:t>R057</w:t>
            </w:r>
            <w:r w:rsidRPr="00C674C7">
              <w:rPr>
                <w:rFonts w:eastAsia="Gill Sans MT" w:cs="Arial"/>
                <w:szCs w:val="22"/>
                <w:lang w:val="en-US"/>
              </w:rPr>
              <w:t xml:space="preserve">: Examination (terminal assessment) </w:t>
            </w:r>
          </w:p>
          <w:p w14:paraId="7A8C97FC" w14:textId="2826F160" w:rsidR="00C674C7" w:rsidRDefault="00C674C7" w:rsidP="00585792">
            <w:pPr>
              <w:widowControl w:val="0"/>
              <w:suppressAutoHyphens/>
              <w:autoSpaceDE w:val="0"/>
              <w:autoSpaceDN w:val="0"/>
              <w:spacing w:after="0" w:line="240" w:lineRule="auto"/>
              <w:textAlignment w:val="baseline"/>
              <w:rPr>
                <w:rFonts w:eastAsia="Gill Sans MT" w:cs="Arial"/>
                <w:szCs w:val="22"/>
                <w:lang w:val="en-US"/>
              </w:rPr>
            </w:pPr>
          </w:p>
          <w:p w14:paraId="7906C7C3" w14:textId="142A8685"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E774767" w14:textId="00FAFEE8"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811BE82" w14:textId="1BC64BDC"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2158F291" w14:textId="6C5E6EA1"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7DC6FB0A" w14:textId="5599A5D8"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027C2903" w14:textId="703E0DE3"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17A7A758" w14:textId="15CB9857"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E9FEC04" w14:textId="182E27F4"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3DBF6E98" w14:textId="74028479" w:rsidR="009264EB"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1FA10C32" w14:textId="77777777" w:rsidR="009264EB" w:rsidRPr="00C674C7" w:rsidRDefault="009264EB" w:rsidP="00585792">
            <w:pPr>
              <w:widowControl w:val="0"/>
              <w:suppressAutoHyphens/>
              <w:autoSpaceDE w:val="0"/>
              <w:autoSpaceDN w:val="0"/>
              <w:spacing w:after="0" w:line="240" w:lineRule="auto"/>
              <w:textAlignment w:val="baseline"/>
              <w:rPr>
                <w:rFonts w:eastAsia="Gill Sans MT" w:cs="Arial"/>
                <w:szCs w:val="22"/>
                <w:lang w:val="en-US"/>
              </w:rPr>
            </w:pPr>
          </w:p>
          <w:p w14:paraId="235F0500" w14:textId="3DD744BF" w:rsidR="00433901" w:rsidRPr="008545A9" w:rsidRDefault="00C674C7" w:rsidP="00585792">
            <w:pPr>
              <w:pStyle w:val="Tablebodycopy"/>
              <w:spacing w:before="0" w:beforeAutospacing="0" w:after="0" w:afterAutospacing="0" w:line="240" w:lineRule="auto"/>
              <w:rPr>
                <w:b/>
                <w:bCs/>
                <w:sz w:val="22"/>
              </w:rPr>
            </w:pPr>
            <w:r w:rsidRPr="00C674C7">
              <w:rPr>
                <w:rFonts w:ascii="Arial" w:eastAsia="Gill Sans MT" w:hAnsi="Arial" w:cs="Arial"/>
                <w:b/>
                <w:bCs/>
                <w:color w:val="auto"/>
                <w:sz w:val="22"/>
              </w:rPr>
              <w:t>R059</w:t>
            </w:r>
            <w:r w:rsidRPr="00C674C7">
              <w:rPr>
                <w:rFonts w:ascii="Arial" w:eastAsia="Gill Sans MT" w:hAnsi="Arial" w:cs="Arial"/>
                <w:color w:val="auto"/>
                <w:sz w:val="22"/>
              </w:rPr>
              <w:t xml:space="preserve"> re-sit moderation opportunity</w:t>
            </w:r>
            <w:r w:rsidR="00CD32E9" w:rsidRPr="0098179E">
              <w:rPr>
                <w:rFonts w:cs="Arial"/>
                <w:vertAlign w:val="superscript"/>
              </w:rPr>
              <w:t>1</w:t>
            </w:r>
          </w:p>
        </w:tc>
      </w:tr>
    </w:tbl>
    <w:p w14:paraId="6B427116" w14:textId="77777777" w:rsidR="00001F2B" w:rsidRDefault="00001F2B" w:rsidP="00001F2B">
      <w:bookmarkStart w:id="10" w:name="_Toc74142471"/>
    </w:p>
    <w:p w14:paraId="6D4D3704" w14:textId="77777777" w:rsidR="00001F2B" w:rsidRDefault="00001F2B" w:rsidP="00001F2B"/>
    <w:p w14:paraId="69F73ADA" w14:textId="77777777" w:rsidR="00001F2B" w:rsidRDefault="00001F2B" w:rsidP="00001F2B"/>
    <w:p w14:paraId="3F7435B4" w14:textId="77777777" w:rsidR="00001F2B" w:rsidRDefault="00001F2B" w:rsidP="00001F2B"/>
    <w:p w14:paraId="4BBEDBEC" w14:textId="108A68C7" w:rsidR="00001F2B" w:rsidRDefault="00001F2B" w:rsidP="00175425">
      <w:pPr>
        <w:spacing w:after="0"/>
      </w:pPr>
      <w:r>
        <w:rPr>
          <w:rStyle w:val="FootnoteReference"/>
        </w:rPr>
        <w:footnoteRef/>
      </w:r>
      <w:r>
        <w:t xml:space="preserve"> </w:t>
      </w:r>
      <w:r w:rsidRPr="00586589">
        <w:rPr>
          <w:b/>
          <w:bCs/>
          <w:sz w:val="20"/>
          <w:szCs w:val="20"/>
        </w:rPr>
        <w:t>See specification for details about submission and resubmission</w:t>
      </w:r>
      <w:r w:rsidRPr="00586589">
        <w:rPr>
          <w:sz w:val="20"/>
          <w:szCs w:val="20"/>
        </w:rPr>
        <w:t xml:space="preserve">: </w:t>
      </w:r>
      <w:r w:rsidR="00C43372">
        <w:rPr>
          <w:sz w:val="20"/>
          <w:szCs w:val="20"/>
        </w:rPr>
        <w:t>OCR-</w:t>
      </w:r>
      <w:proofErr w:type="spellStart"/>
      <w:r w:rsidR="00C43372">
        <w:rPr>
          <w:sz w:val="20"/>
          <w:szCs w:val="20"/>
        </w:rPr>
        <w:t>s</w:t>
      </w:r>
      <w:r w:rsidRPr="00586589">
        <w:rPr>
          <w:sz w:val="20"/>
          <w:szCs w:val="20"/>
        </w:rPr>
        <w:t>et</w:t>
      </w:r>
      <w:proofErr w:type="spellEnd"/>
      <w:r w:rsidRPr="00586589">
        <w:rPr>
          <w:sz w:val="20"/>
          <w:szCs w:val="20"/>
        </w:rPr>
        <w:t xml:space="preserve"> assignments for NEA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r>
        <w:br w:type="page"/>
      </w:r>
    </w:p>
    <w:p w14:paraId="17045C0C" w14:textId="0E3903C7" w:rsidR="00932209" w:rsidRPr="00C674C7" w:rsidRDefault="00932209" w:rsidP="00A30735">
      <w:pPr>
        <w:pStyle w:val="Heading1"/>
      </w:pPr>
      <w:r w:rsidRPr="00C674C7">
        <w:lastRenderedPageBreak/>
        <w:t>Approaching the content</w:t>
      </w:r>
      <w:bookmarkEnd w:id="10"/>
    </w:p>
    <w:p w14:paraId="1D4BF0EF" w14:textId="1F54CC27" w:rsidR="00932209" w:rsidRDefault="00932209" w:rsidP="00A30735">
      <w:pPr>
        <w:pStyle w:val="Body"/>
      </w:pPr>
      <w:r>
        <w:t>Below are some suggestions about how you could approach the content in each of the units. We’ve designed them to be developed by you and your centre to match the needs of your students and your expertise and approach.</w:t>
      </w:r>
    </w:p>
    <w:tbl>
      <w:tblPr>
        <w:tblStyle w:val="TableGrid"/>
        <w:tblW w:w="14601" w:type="dxa"/>
        <w:tblInd w:w="-8" w:type="dxa"/>
        <w:tblBorders>
          <w:top w:val="single" w:sz="6" w:space="0" w:color="905AA1"/>
          <w:left w:val="single" w:sz="6" w:space="0" w:color="905AA1"/>
          <w:bottom w:val="single" w:sz="6" w:space="0" w:color="905AA1"/>
          <w:right w:val="single" w:sz="6" w:space="0" w:color="905AA1"/>
          <w:insideH w:val="single" w:sz="6" w:space="0" w:color="905AA1"/>
          <w:insideV w:val="single" w:sz="6" w:space="0" w:color="905AA1"/>
        </w:tblBorders>
        <w:tblLook w:val="04A0" w:firstRow="1" w:lastRow="0" w:firstColumn="1" w:lastColumn="0" w:noHBand="0" w:noVBand="1"/>
      </w:tblPr>
      <w:tblGrid>
        <w:gridCol w:w="6946"/>
        <w:gridCol w:w="7655"/>
      </w:tblGrid>
      <w:tr w:rsidR="00365229" w14:paraId="3CDCB978" w14:textId="77777777" w:rsidTr="4CF621A0">
        <w:trPr>
          <w:trHeight w:val="695"/>
          <w:tblHeader/>
        </w:trPr>
        <w:tc>
          <w:tcPr>
            <w:tcW w:w="6946" w:type="dxa"/>
            <w:tcBorders>
              <w:top w:val="nil"/>
              <w:left w:val="single" w:sz="6" w:space="0" w:color="auto"/>
              <w:bottom w:val="nil"/>
              <w:right w:val="single" w:sz="6" w:space="0" w:color="FFFFFF" w:themeColor="accent6"/>
            </w:tcBorders>
            <w:shd w:val="clear" w:color="auto" w:fill="905AA1"/>
            <w:vAlign w:val="center"/>
          </w:tcPr>
          <w:p w14:paraId="27A25D5B" w14:textId="59274E90" w:rsidR="00365229" w:rsidRDefault="00365229" w:rsidP="00E20249">
            <w:pPr>
              <w:pStyle w:val="Tableheader"/>
              <w:spacing w:after="100" w:afterAutospacing="1"/>
              <w:rPr>
                <w:rStyle w:val="s1"/>
              </w:rPr>
            </w:pPr>
            <w:r>
              <w:t>Knowledge and understanding</w:t>
            </w:r>
          </w:p>
        </w:tc>
        <w:tc>
          <w:tcPr>
            <w:tcW w:w="7655" w:type="dxa"/>
            <w:tcBorders>
              <w:top w:val="nil"/>
              <w:left w:val="single" w:sz="6" w:space="0" w:color="FFFFFF" w:themeColor="accent6"/>
              <w:bottom w:val="nil"/>
              <w:right w:val="nil"/>
            </w:tcBorders>
            <w:shd w:val="clear" w:color="auto" w:fill="905AA1"/>
            <w:vAlign w:val="center"/>
          </w:tcPr>
          <w:p w14:paraId="1AE42143" w14:textId="53FDC4E6" w:rsidR="00365229" w:rsidRDefault="00365229" w:rsidP="00E20249">
            <w:pPr>
              <w:pStyle w:val="Tableheader"/>
              <w:spacing w:after="100" w:afterAutospacing="1"/>
              <w:rPr>
                <w:rStyle w:val="s1"/>
              </w:rPr>
            </w:pPr>
            <w:r>
              <w:t>Practical activities</w:t>
            </w:r>
          </w:p>
        </w:tc>
      </w:tr>
      <w:tr w:rsidR="00EA3343" w14:paraId="0355861D" w14:textId="77777777" w:rsidTr="4CF621A0">
        <w:tc>
          <w:tcPr>
            <w:tcW w:w="6946" w:type="dxa"/>
            <w:tcBorders>
              <w:top w:val="nil"/>
            </w:tcBorders>
          </w:tcPr>
          <w:p w14:paraId="49534B66" w14:textId="018B4EA9" w:rsidR="00930C8C" w:rsidRPr="00C674C7" w:rsidRDefault="00C674C7" w:rsidP="00C674C7">
            <w:pPr>
              <w:widowControl w:val="0"/>
              <w:suppressAutoHyphens/>
              <w:autoSpaceDE w:val="0"/>
              <w:autoSpaceDN w:val="0"/>
              <w:spacing w:after="0" w:line="240" w:lineRule="auto"/>
              <w:textAlignment w:val="baseline"/>
              <w:rPr>
                <w:rFonts w:eastAsia="Gill Sans MT" w:cs="Arial"/>
                <w:b/>
                <w:szCs w:val="22"/>
                <w:lang w:val="en-US"/>
              </w:rPr>
            </w:pPr>
            <w:r w:rsidRPr="00C674C7">
              <w:rPr>
                <w:rFonts w:eastAsia="Gill Sans MT" w:cs="Arial"/>
                <w:b/>
                <w:szCs w:val="22"/>
                <w:lang w:val="en-US"/>
              </w:rPr>
              <w:t>Health and well-being for child development</w:t>
            </w:r>
          </w:p>
          <w:p w14:paraId="5ECA90DE" w14:textId="686DA7E1" w:rsidR="00C674C7" w:rsidRPr="00C674C7" w:rsidRDefault="71F7CBE5" w:rsidP="0CC20940">
            <w:pPr>
              <w:widowControl w:val="0"/>
              <w:suppressAutoHyphens/>
              <w:autoSpaceDE w:val="0"/>
              <w:autoSpaceDN w:val="0"/>
              <w:spacing w:after="0" w:line="240" w:lineRule="auto"/>
              <w:textAlignment w:val="baseline"/>
              <w:rPr>
                <w:rFonts w:eastAsia="Gill Sans MT" w:cs="Arial"/>
                <w:lang w:val="en-US"/>
              </w:rPr>
            </w:pPr>
            <w:r>
              <w:t xml:space="preserve">The Knowledge and Understanding taught in R057 will underpin the qualification and some will be applied in the NEA units. </w:t>
            </w:r>
            <w:r w:rsidR="385C0D0D" w:rsidRPr="66B108A1">
              <w:rPr>
                <w:rFonts w:eastAsia="Gill Sans MT" w:cs="Arial"/>
                <w:lang w:val="en-US"/>
              </w:rPr>
              <w:t>Knowledge and understanding could be integrally taught alongside practical activities and skills developed for the two NEA units.</w:t>
            </w:r>
          </w:p>
          <w:p w14:paraId="1C24900F"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szCs w:val="22"/>
                <w:lang w:val="en-US"/>
              </w:rPr>
              <w:t xml:space="preserve">This should provide an excellent opportunity to combine theory and principles of child development alongside practice to prepare students for the terminal assessment. </w:t>
            </w:r>
          </w:p>
          <w:p w14:paraId="41B74925"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p>
          <w:p w14:paraId="2F7DE509"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szCs w:val="22"/>
                <w:lang w:val="en-US"/>
              </w:rPr>
              <w:t xml:space="preserve">Pre-conception health and reproduction, childhood illnesses and a child safe environment could be taught as an introduction to the three units which will set the overall scene of the qualification. </w:t>
            </w:r>
          </w:p>
          <w:p w14:paraId="0BC866E2"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p>
          <w:p w14:paraId="221FB310"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r w:rsidRPr="00C674C7">
              <w:rPr>
                <w:rFonts w:eastAsia="Gill Sans MT" w:cs="Arial"/>
                <w:szCs w:val="22"/>
                <w:lang w:val="en-US"/>
              </w:rPr>
              <w:t xml:space="preserve">Antenatal care and preparation for birth, postnatal checks and postnatal care can be taught theoretically in conjunction with the developmental needs of children from birth to five years where students can analyse and evaluate activities. </w:t>
            </w:r>
          </w:p>
          <w:p w14:paraId="352520D0"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p>
          <w:p w14:paraId="7AC3F7EC" w14:textId="21E8AE28" w:rsidR="00EA3343" w:rsidRPr="00B219A7" w:rsidRDefault="4E1C125A" w:rsidP="0CC20940">
            <w:pPr>
              <w:pStyle w:val="Tablebodycopy"/>
              <w:spacing w:before="0" w:beforeAutospacing="0" w:after="0" w:afterAutospacing="0"/>
              <w:rPr>
                <w:rStyle w:val="s1"/>
              </w:rPr>
            </w:pPr>
            <w:r w:rsidRPr="0CC20940">
              <w:rPr>
                <w:rFonts w:ascii="Arial" w:eastAsia="Gill Sans MT" w:hAnsi="Arial" w:cs="Arial"/>
                <w:color w:val="auto"/>
                <w:sz w:val="22"/>
                <w:lang w:val="en-GB"/>
              </w:rPr>
              <w:t>By</w:t>
            </w:r>
            <w:r w:rsidR="66DA5A94" w:rsidRPr="0CC20940">
              <w:rPr>
                <w:rFonts w:ascii="Arial" w:eastAsia="Gill Sans MT" w:hAnsi="Arial" w:cs="Arial"/>
                <w:color w:val="auto"/>
                <w:sz w:val="22"/>
                <w:lang w:val="en-GB"/>
              </w:rPr>
              <w:t xml:space="preserve"> integrating theory with practical activities required in the NEA units, and using mock and practice assessments, students will be well prepared for the terminal examination in R057. They will be able to relate theory to practice and put into context responses to questions they are required to answer.</w:t>
            </w:r>
          </w:p>
        </w:tc>
        <w:tc>
          <w:tcPr>
            <w:tcW w:w="7655" w:type="dxa"/>
            <w:tcBorders>
              <w:top w:val="nil"/>
            </w:tcBorders>
          </w:tcPr>
          <w:p w14:paraId="2C9AE9C8" w14:textId="766DF6B1" w:rsidR="00C674C7" w:rsidRPr="00C674C7" w:rsidRDefault="00C674C7" w:rsidP="00C674C7">
            <w:pPr>
              <w:widowControl w:val="0"/>
              <w:suppressAutoHyphens/>
              <w:autoSpaceDE w:val="0"/>
              <w:autoSpaceDN w:val="0"/>
              <w:spacing w:after="0" w:line="240" w:lineRule="auto"/>
              <w:textAlignment w:val="baseline"/>
              <w:rPr>
                <w:rFonts w:eastAsia="Gill Sans MT" w:cs="Arial"/>
                <w:b/>
                <w:szCs w:val="22"/>
                <w:lang w:val="en-US"/>
              </w:rPr>
            </w:pPr>
            <w:r w:rsidRPr="00C674C7">
              <w:rPr>
                <w:rFonts w:eastAsia="Gill Sans MT" w:cs="Arial"/>
                <w:b/>
                <w:szCs w:val="22"/>
                <w:lang w:val="en-US"/>
              </w:rPr>
              <w:t xml:space="preserve">How to </w:t>
            </w:r>
            <w:r w:rsidR="00650842">
              <w:rPr>
                <w:rFonts w:eastAsia="Gill Sans MT" w:cs="Arial"/>
                <w:b/>
                <w:szCs w:val="22"/>
                <w:lang w:val="en-US"/>
              </w:rPr>
              <w:t>create a safe</w:t>
            </w:r>
            <w:r w:rsidRPr="00C674C7">
              <w:rPr>
                <w:rFonts w:eastAsia="Gill Sans MT" w:cs="Arial"/>
                <w:b/>
                <w:szCs w:val="22"/>
                <w:lang w:val="en-US"/>
              </w:rPr>
              <w:t xml:space="preserve"> child friendly environment </w:t>
            </w:r>
          </w:p>
          <w:p w14:paraId="4E07613E" w14:textId="681757A5" w:rsidR="00C674C7" w:rsidRPr="00C674C7" w:rsidRDefault="41D586A0" w:rsidP="4CF621A0">
            <w:pPr>
              <w:widowControl w:val="0"/>
              <w:suppressAutoHyphens/>
              <w:autoSpaceDE w:val="0"/>
              <w:autoSpaceDN w:val="0"/>
              <w:spacing w:after="0" w:line="240" w:lineRule="auto"/>
              <w:textAlignment w:val="baseline"/>
              <w:rPr>
                <w:rFonts w:eastAsia="Gill Sans MT" w:cs="Arial"/>
                <w:lang w:val="en-US"/>
              </w:rPr>
            </w:pPr>
            <w:r w:rsidRPr="4CF621A0">
              <w:rPr>
                <w:rFonts w:eastAsia="Gill Sans MT" w:cs="Arial"/>
                <w:lang w:val="en-US"/>
              </w:rPr>
              <w:t xml:space="preserve">Students will be able to develop a deeper understanding of how to </w:t>
            </w:r>
            <w:r w:rsidR="00650842" w:rsidRPr="4CF621A0">
              <w:rPr>
                <w:rFonts w:eastAsia="Gill Sans MT" w:cs="Arial"/>
                <w:lang w:val="en-US"/>
              </w:rPr>
              <w:t xml:space="preserve">create </w:t>
            </w:r>
            <w:r w:rsidRPr="4CF621A0">
              <w:rPr>
                <w:rFonts w:eastAsia="Gill Sans MT" w:cs="Arial"/>
                <w:lang w:val="en-US"/>
              </w:rPr>
              <w:t xml:space="preserve">a child friendly safe environment through recognising a common hazard and </w:t>
            </w:r>
            <w:r w:rsidR="00650842" w:rsidRPr="4CF621A0">
              <w:rPr>
                <w:rFonts w:eastAsia="Gill Sans MT" w:cs="Arial"/>
                <w:lang w:val="en-US"/>
              </w:rPr>
              <w:t>reasons why accidents happen</w:t>
            </w:r>
            <w:r w:rsidRPr="4CF621A0">
              <w:rPr>
                <w:rFonts w:eastAsia="Gill Sans MT" w:cs="Arial"/>
                <w:lang w:val="en-US"/>
              </w:rPr>
              <w:t xml:space="preserve">, the importance of safety labelling, and why they are used on specific products. Through practice they will become confident </w:t>
            </w:r>
            <w:r w:rsidR="68DDB73D" w:rsidRPr="4CF621A0">
              <w:rPr>
                <w:rFonts w:eastAsia="Gill Sans MT" w:cs="Arial"/>
                <w:lang w:val="en-US"/>
              </w:rPr>
              <w:t>in</w:t>
            </w:r>
            <w:r w:rsidRPr="4CF621A0">
              <w:rPr>
                <w:rFonts w:eastAsia="Gill Sans MT" w:cs="Arial"/>
                <w:lang w:val="en-US"/>
              </w:rPr>
              <w:t xml:space="preserve"> applying their knowledge to different childcare settings, which will prepare them for the NEA assessment R058.</w:t>
            </w:r>
          </w:p>
          <w:p w14:paraId="0C2A5B39"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b/>
                <w:szCs w:val="22"/>
                <w:lang w:val="en-US"/>
              </w:rPr>
            </w:pPr>
          </w:p>
          <w:p w14:paraId="4FFA4910"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b/>
                <w:szCs w:val="22"/>
                <w:lang w:val="en-US"/>
              </w:rPr>
            </w:pPr>
            <w:r w:rsidRPr="00C674C7">
              <w:rPr>
                <w:rFonts w:eastAsia="Gill Sans MT" w:cs="Arial"/>
                <w:b/>
                <w:szCs w:val="22"/>
                <w:lang w:val="en-US"/>
              </w:rPr>
              <w:t>Essential nutrients and their functions for children from birth to five years</w:t>
            </w:r>
          </w:p>
          <w:p w14:paraId="4FD1BCDC" w14:textId="714D1158" w:rsidR="00C674C7" w:rsidRPr="00C674C7" w:rsidRDefault="66DA5A94" w:rsidP="0CC20940">
            <w:pPr>
              <w:widowControl w:val="0"/>
              <w:suppressAutoHyphens/>
              <w:autoSpaceDE w:val="0"/>
              <w:autoSpaceDN w:val="0"/>
              <w:spacing w:after="0" w:line="240" w:lineRule="auto"/>
              <w:textAlignment w:val="baseline"/>
              <w:rPr>
                <w:rFonts w:eastAsia="Gill Sans MT" w:cs="Arial"/>
                <w:lang w:val="en-US"/>
              </w:rPr>
            </w:pPr>
            <w:r w:rsidRPr="0CC20940">
              <w:rPr>
                <w:rFonts w:eastAsia="Gill Sans MT" w:cs="Arial"/>
                <w:lang w:val="en-US"/>
              </w:rPr>
              <w:t xml:space="preserve">Students will investigate why nutrients are important to meet the needs of babies and children for healthy growth and development. They will look at food sources and produce suitable examples for different age ranges, birth to 6 months, different formula milks, 6-12 months weaning stages, and 1 to 5 years the main food groups. These activities and the knowledge gained and applied to </w:t>
            </w:r>
            <w:r w:rsidR="1C75BE63" w:rsidRPr="0CC20940">
              <w:rPr>
                <w:rFonts w:eastAsia="Gill Sans MT" w:cs="Arial"/>
                <w:lang w:val="en-US"/>
              </w:rPr>
              <w:t>situations</w:t>
            </w:r>
            <w:r w:rsidRPr="0CC20940">
              <w:rPr>
                <w:rFonts w:eastAsia="Gill Sans MT" w:cs="Arial"/>
                <w:lang w:val="en-US"/>
              </w:rPr>
              <w:t xml:space="preserve"> will help them to be well prepared for the NEA assessment R058.</w:t>
            </w:r>
          </w:p>
          <w:p w14:paraId="3C4719CA" w14:textId="77777777" w:rsidR="00C674C7" w:rsidRPr="00C674C7" w:rsidRDefault="00C674C7" w:rsidP="00C674C7">
            <w:pPr>
              <w:widowControl w:val="0"/>
              <w:suppressAutoHyphens/>
              <w:autoSpaceDE w:val="0"/>
              <w:autoSpaceDN w:val="0"/>
              <w:spacing w:after="0" w:line="240" w:lineRule="auto"/>
              <w:textAlignment w:val="baseline"/>
              <w:rPr>
                <w:rFonts w:eastAsia="Gill Sans MT" w:cs="Arial"/>
                <w:szCs w:val="22"/>
                <w:lang w:val="en-US"/>
              </w:rPr>
            </w:pPr>
          </w:p>
          <w:p w14:paraId="0EB53A5F" w14:textId="01833285" w:rsidR="00C674C7" w:rsidRPr="00C674C7" w:rsidRDefault="00C674C7" w:rsidP="00C674C7">
            <w:pPr>
              <w:widowControl w:val="0"/>
              <w:suppressAutoHyphens/>
              <w:autoSpaceDE w:val="0"/>
              <w:autoSpaceDN w:val="0"/>
              <w:spacing w:after="0" w:line="240" w:lineRule="auto"/>
              <w:textAlignment w:val="baseline"/>
              <w:rPr>
                <w:rFonts w:eastAsia="Gill Sans MT" w:cs="Arial"/>
                <w:b/>
                <w:szCs w:val="22"/>
                <w:lang w:val="en-US"/>
              </w:rPr>
            </w:pPr>
            <w:r w:rsidRPr="00C674C7">
              <w:rPr>
                <w:rFonts w:eastAsia="Gill Sans MT" w:cs="Arial"/>
                <w:b/>
                <w:szCs w:val="22"/>
                <w:lang w:val="en-US"/>
              </w:rPr>
              <w:t xml:space="preserve">The developmental needs of children from </w:t>
            </w:r>
            <w:r w:rsidR="00650842">
              <w:rPr>
                <w:rFonts w:eastAsia="Gill Sans MT" w:cs="Arial"/>
                <w:b/>
                <w:szCs w:val="22"/>
                <w:lang w:val="en-US"/>
              </w:rPr>
              <w:t>one</w:t>
            </w:r>
            <w:r w:rsidR="00650842" w:rsidRPr="00C674C7">
              <w:rPr>
                <w:rFonts w:eastAsia="Gill Sans MT" w:cs="Arial"/>
                <w:b/>
                <w:szCs w:val="22"/>
                <w:lang w:val="en-US"/>
              </w:rPr>
              <w:t xml:space="preserve"> </w:t>
            </w:r>
            <w:r w:rsidRPr="00C674C7">
              <w:rPr>
                <w:rFonts w:eastAsia="Gill Sans MT" w:cs="Arial"/>
                <w:b/>
                <w:szCs w:val="22"/>
                <w:lang w:val="en-US"/>
              </w:rPr>
              <w:t>to five years</w:t>
            </w:r>
          </w:p>
          <w:p w14:paraId="4B0B15F0" w14:textId="7A1769D5" w:rsidR="00EA3343" w:rsidRPr="00B219A7" w:rsidRDefault="785E6249" w:rsidP="66B108A1">
            <w:pPr>
              <w:pStyle w:val="Tablebodycopy"/>
              <w:spacing w:before="0" w:beforeAutospacing="0" w:after="0" w:afterAutospacing="0"/>
              <w:rPr>
                <w:rStyle w:val="s1"/>
              </w:rPr>
            </w:pPr>
            <w:r w:rsidRPr="66B108A1">
              <w:rPr>
                <w:rFonts w:ascii="Arial" w:eastAsia="Gill Sans MT" w:hAnsi="Arial" w:cs="Arial"/>
                <w:color w:val="auto"/>
                <w:sz w:val="22"/>
              </w:rPr>
              <w:t>Students will be able to focus in detail on the importance of a range of developmental needs and how these needs can be met; to include feeding, socialisation, play, opportunities for listening and talking and acceptable pattern</w:t>
            </w:r>
            <w:r w:rsidR="12A5594D" w:rsidRPr="66B108A1">
              <w:rPr>
                <w:rFonts w:ascii="Arial" w:eastAsia="Gill Sans MT" w:hAnsi="Arial" w:cs="Arial"/>
                <w:color w:val="auto"/>
                <w:sz w:val="22"/>
              </w:rPr>
              <w:t>s</w:t>
            </w:r>
            <w:r w:rsidRPr="66B108A1">
              <w:rPr>
                <w:rFonts w:ascii="Arial" w:eastAsia="Gill Sans MT" w:hAnsi="Arial" w:cs="Arial"/>
                <w:color w:val="auto"/>
                <w:sz w:val="22"/>
              </w:rPr>
              <w:t xml:space="preserve"> of behaviour.</w:t>
            </w:r>
            <w:r w:rsidRPr="66B108A1">
              <w:rPr>
                <w:rFonts w:ascii="Arial" w:eastAsia="Gill Sans MT" w:hAnsi="Arial" w:cs="Arial"/>
                <w:b/>
                <w:bCs/>
                <w:color w:val="auto"/>
                <w:sz w:val="22"/>
              </w:rPr>
              <w:t xml:space="preserve"> </w:t>
            </w:r>
            <w:r w:rsidRPr="66B108A1">
              <w:rPr>
                <w:rFonts w:ascii="Arial" w:eastAsia="Gill Sans MT" w:hAnsi="Arial" w:cs="Arial"/>
                <w:color w:val="auto"/>
                <w:sz w:val="22"/>
              </w:rPr>
              <w:t>It will allow them to investigate and consider a variety of needs, and how to evaluate and present their findings effectively. Using these techniques of research, analysis and evaluating, they will be well prepared for the NEA assessment R059.</w:t>
            </w:r>
          </w:p>
        </w:tc>
      </w:tr>
    </w:tbl>
    <w:p w14:paraId="5910E32E" w14:textId="07210109" w:rsidR="00B174B7" w:rsidRPr="008B4BC6" w:rsidRDefault="00B174B7" w:rsidP="00CB4072">
      <w:pPr>
        <w:pStyle w:val="Heading1"/>
      </w:pPr>
      <w:bookmarkStart w:id="11" w:name="_Toc74142472"/>
      <w:r w:rsidRPr="008B4BC6">
        <w:lastRenderedPageBreak/>
        <w:t>Integrating exam content into practical components</w:t>
      </w:r>
      <w:bookmarkEnd w:id="11"/>
    </w:p>
    <w:p w14:paraId="77E8359F" w14:textId="0BBBCC22" w:rsidR="00B174B7" w:rsidRDefault="00B174B7" w:rsidP="00795EC8">
      <w:pPr>
        <w:pStyle w:val="Body"/>
      </w:pPr>
      <w:r>
        <w:t xml:space="preserve">We show you below essential knowledge and understanding that students will need for the examined unit, as outlined in the specification. </w:t>
      </w:r>
      <w:r w:rsidR="004B2B1C">
        <w:br/>
      </w:r>
      <w:r>
        <w:t>You should aim to include and reinforce this content in your teaching as much as you can.</w:t>
      </w:r>
    </w:p>
    <w:tbl>
      <w:tblPr>
        <w:tblStyle w:val="TableGrid"/>
        <w:tblW w:w="14742" w:type="dxa"/>
        <w:tblInd w:w="-5" w:type="dxa"/>
        <w:tblBorders>
          <w:top w:val="single" w:sz="6" w:space="0" w:color="905AA1"/>
          <w:left w:val="single" w:sz="6" w:space="0" w:color="905AA1"/>
          <w:bottom w:val="single" w:sz="6" w:space="0" w:color="905AA1"/>
          <w:right w:val="single" w:sz="6" w:space="0" w:color="905AA1"/>
          <w:insideH w:val="single" w:sz="6" w:space="0" w:color="905AA1"/>
          <w:insideV w:val="single" w:sz="6" w:space="0" w:color="905AA1"/>
        </w:tblBorders>
        <w:tblLook w:val="04A0" w:firstRow="1" w:lastRow="0" w:firstColumn="1" w:lastColumn="0" w:noHBand="0" w:noVBand="1"/>
      </w:tblPr>
      <w:tblGrid>
        <w:gridCol w:w="3258"/>
        <w:gridCol w:w="5670"/>
        <w:gridCol w:w="5814"/>
      </w:tblGrid>
      <w:tr w:rsidR="00040240" w14:paraId="65F53CF7" w14:textId="77777777" w:rsidTr="0CC20940">
        <w:trPr>
          <w:trHeight w:val="818"/>
          <w:tblHeader/>
        </w:trPr>
        <w:tc>
          <w:tcPr>
            <w:tcW w:w="3258" w:type="dxa"/>
            <w:tcBorders>
              <w:right w:val="single" w:sz="6" w:space="0" w:color="FFFFFF" w:themeColor="accent6"/>
            </w:tcBorders>
            <w:shd w:val="clear" w:color="auto" w:fill="905AA1"/>
            <w:vAlign w:val="center"/>
          </w:tcPr>
          <w:p w14:paraId="5AB9B4B1" w14:textId="2BB4E0F2" w:rsidR="002C236B" w:rsidRPr="002C236B" w:rsidRDefault="00974DB7" w:rsidP="00E20249">
            <w:pPr>
              <w:pStyle w:val="Tableheader"/>
              <w:spacing w:after="100" w:afterAutospacing="1"/>
              <w:rPr>
                <w:rStyle w:val="s1"/>
                <w:lang w:val="en-US"/>
              </w:rPr>
            </w:pPr>
            <w:r w:rsidRPr="00974DB7">
              <w:rPr>
                <w:lang w:val="en-US"/>
              </w:rPr>
              <w:t>Topic area within examined unit</w:t>
            </w:r>
            <w:r w:rsidR="004B5B81">
              <w:rPr>
                <w:lang w:val="en-US"/>
              </w:rPr>
              <w:t xml:space="preserve"> R057</w:t>
            </w:r>
            <w:r w:rsidRPr="00974DB7">
              <w:rPr>
                <w:lang w:val="en-US"/>
              </w:rPr>
              <w:t xml:space="preserve"> that can be mapped to NEA</w:t>
            </w:r>
            <w:r>
              <w:rPr>
                <w:lang w:val="en-US"/>
              </w:rPr>
              <w:t xml:space="preserve">: </w:t>
            </w:r>
          </w:p>
        </w:tc>
        <w:tc>
          <w:tcPr>
            <w:tcW w:w="5670" w:type="dxa"/>
            <w:tcBorders>
              <w:left w:val="single" w:sz="6" w:space="0" w:color="FFFFFF" w:themeColor="accent6"/>
              <w:right w:val="single" w:sz="6" w:space="0" w:color="FFFFFF" w:themeColor="accent6"/>
            </w:tcBorders>
            <w:shd w:val="clear" w:color="auto" w:fill="905AA1"/>
            <w:vAlign w:val="center"/>
          </w:tcPr>
          <w:p w14:paraId="2155E26A" w14:textId="5CECDB7D" w:rsidR="002C236B" w:rsidRDefault="002C236B" w:rsidP="00E20249">
            <w:pPr>
              <w:pStyle w:val="Tableheader"/>
              <w:spacing w:after="100" w:afterAutospacing="1"/>
              <w:rPr>
                <w:rStyle w:val="s1"/>
              </w:rPr>
            </w:pPr>
            <w:r>
              <w:t>Students must know and understand:</w:t>
            </w:r>
          </w:p>
        </w:tc>
        <w:tc>
          <w:tcPr>
            <w:tcW w:w="5814" w:type="dxa"/>
            <w:tcBorders>
              <w:left w:val="single" w:sz="6" w:space="0" w:color="FFFFFF" w:themeColor="accent6"/>
            </w:tcBorders>
            <w:shd w:val="clear" w:color="auto" w:fill="905AA1"/>
            <w:vAlign w:val="center"/>
          </w:tcPr>
          <w:p w14:paraId="76DBB680" w14:textId="05AD2AD9" w:rsidR="002C236B" w:rsidRDefault="002C236B" w:rsidP="00E20249">
            <w:pPr>
              <w:pStyle w:val="Tableheader"/>
              <w:spacing w:after="100" w:afterAutospacing="1"/>
              <w:rPr>
                <w:rStyle w:val="s1"/>
              </w:rPr>
            </w:pPr>
            <w:r>
              <w:t>Students should be able to:</w:t>
            </w:r>
          </w:p>
        </w:tc>
      </w:tr>
      <w:tr w:rsidR="000234D5" w14:paraId="734FFE5D" w14:textId="77777777" w:rsidTr="0CC20940">
        <w:trPr>
          <w:trHeight w:val="881"/>
        </w:trPr>
        <w:tc>
          <w:tcPr>
            <w:tcW w:w="3258" w:type="dxa"/>
            <w:vMerge w:val="restart"/>
            <w:shd w:val="clear" w:color="auto" w:fill="auto"/>
            <w:vAlign w:val="center"/>
          </w:tcPr>
          <w:p w14:paraId="0C30C24D" w14:textId="218273DE" w:rsidR="000234D5" w:rsidRPr="000234D5" w:rsidRDefault="000234D5" w:rsidP="000234D5">
            <w:pPr>
              <w:spacing w:after="160"/>
              <w:rPr>
                <w:rStyle w:val="s1"/>
                <w:rFonts w:cs="Arial"/>
                <w:lang w:val="en-US"/>
              </w:rPr>
            </w:pPr>
            <w:r w:rsidRPr="00922547">
              <w:rPr>
                <w:rFonts w:cs="Arial"/>
                <w:lang w:val="en-US"/>
              </w:rPr>
              <w:t>TA3 The developmental needs of children from birth to five years</w:t>
            </w:r>
          </w:p>
        </w:tc>
        <w:tc>
          <w:tcPr>
            <w:tcW w:w="5670" w:type="dxa"/>
            <w:vMerge w:val="restart"/>
            <w:shd w:val="clear" w:color="auto" w:fill="auto"/>
          </w:tcPr>
          <w:p w14:paraId="21D87BE5" w14:textId="77777777" w:rsidR="000234D5" w:rsidRPr="000234D5" w:rsidRDefault="000234D5" w:rsidP="000234D5">
            <w:pPr>
              <w:suppressAutoHyphens/>
              <w:autoSpaceDN w:val="0"/>
              <w:spacing w:after="160" w:line="240" w:lineRule="auto"/>
              <w:textAlignment w:val="baseline"/>
              <w:rPr>
                <w:rFonts w:eastAsia="Gill Sans MT" w:cs="Arial"/>
                <w:szCs w:val="22"/>
                <w:lang w:val="en-US"/>
              </w:rPr>
            </w:pPr>
            <w:r w:rsidRPr="000234D5">
              <w:rPr>
                <w:rFonts w:eastAsia="Gill Sans MT" w:cs="Arial"/>
                <w:szCs w:val="22"/>
                <w:lang w:val="en-US"/>
              </w:rPr>
              <w:t>The importance of each developmental need and how these can be met to include:</w:t>
            </w:r>
          </w:p>
          <w:p w14:paraId="0915D131" w14:textId="77777777" w:rsidR="000234D5" w:rsidRPr="000234D5" w:rsidRDefault="000234D5" w:rsidP="000234D5">
            <w:pPr>
              <w:widowControl w:val="0"/>
              <w:numPr>
                <w:ilvl w:val="0"/>
                <w:numId w:val="15"/>
              </w:numPr>
              <w:suppressAutoHyphens/>
              <w:autoSpaceDE w:val="0"/>
              <w:autoSpaceDN w:val="0"/>
              <w:spacing w:after="160" w:line="240" w:lineRule="auto"/>
              <w:textAlignment w:val="baseline"/>
              <w:rPr>
                <w:rFonts w:eastAsia="Gill Sans MT" w:cs="Arial"/>
                <w:szCs w:val="22"/>
                <w:lang w:val="en-US"/>
              </w:rPr>
            </w:pPr>
            <w:r w:rsidRPr="000234D5">
              <w:rPr>
                <w:rFonts w:eastAsia="Gill Sans MT" w:cs="Arial"/>
                <w:szCs w:val="22"/>
                <w:lang w:val="en-US"/>
              </w:rPr>
              <w:t>physical development</w:t>
            </w:r>
          </w:p>
          <w:p w14:paraId="09C9D324" w14:textId="77777777" w:rsidR="000234D5" w:rsidRPr="000234D5" w:rsidRDefault="000234D5" w:rsidP="000234D5">
            <w:pPr>
              <w:widowControl w:val="0"/>
              <w:numPr>
                <w:ilvl w:val="0"/>
                <w:numId w:val="15"/>
              </w:numPr>
              <w:suppressAutoHyphens/>
              <w:autoSpaceDE w:val="0"/>
              <w:autoSpaceDN w:val="0"/>
              <w:spacing w:after="160" w:line="240" w:lineRule="auto"/>
              <w:textAlignment w:val="baseline"/>
              <w:rPr>
                <w:rFonts w:asciiTheme="minorHAnsi" w:hAnsiTheme="minorHAnsi"/>
              </w:rPr>
            </w:pPr>
            <w:r w:rsidRPr="000234D5">
              <w:rPr>
                <w:rFonts w:eastAsia="Gill Sans MT" w:cs="Arial"/>
                <w:szCs w:val="22"/>
                <w:lang w:val="en-US"/>
              </w:rPr>
              <w:t>intellectual development</w:t>
            </w:r>
          </w:p>
          <w:p w14:paraId="459AAD09" w14:textId="55266EFE" w:rsidR="000234D5" w:rsidRPr="000E0D56" w:rsidRDefault="000234D5" w:rsidP="000234D5">
            <w:pPr>
              <w:widowControl w:val="0"/>
              <w:numPr>
                <w:ilvl w:val="0"/>
                <w:numId w:val="15"/>
              </w:numPr>
              <w:suppressAutoHyphens/>
              <w:autoSpaceDE w:val="0"/>
              <w:autoSpaceDN w:val="0"/>
              <w:spacing w:after="160" w:line="240" w:lineRule="auto"/>
              <w:textAlignment w:val="baseline"/>
              <w:rPr>
                <w:rStyle w:val="s1"/>
                <w:rFonts w:asciiTheme="minorHAnsi" w:hAnsiTheme="minorHAnsi"/>
              </w:rPr>
            </w:pPr>
            <w:r w:rsidRPr="000234D5">
              <w:rPr>
                <w:rFonts w:eastAsia="Gill Sans MT" w:cs="Arial"/>
              </w:rPr>
              <w:t>social development</w:t>
            </w:r>
            <w:r w:rsidR="004B5B81">
              <w:rPr>
                <w:rFonts w:eastAsia="Gill Sans MT" w:cs="Arial"/>
              </w:rPr>
              <w:t>.</w:t>
            </w:r>
          </w:p>
        </w:tc>
        <w:tc>
          <w:tcPr>
            <w:tcW w:w="5814" w:type="dxa"/>
            <w:shd w:val="clear" w:color="auto" w:fill="auto"/>
          </w:tcPr>
          <w:p w14:paraId="26D52329" w14:textId="77777777" w:rsidR="000234D5" w:rsidRPr="00922547" w:rsidRDefault="000234D5" w:rsidP="000234D5">
            <w:pPr>
              <w:rPr>
                <w:rFonts w:cs="Arial"/>
                <w:lang w:val="en-US"/>
              </w:rPr>
            </w:pPr>
            <w:r w:rsidRPr="004C694F">
              <w:rPr>
                <w:rFonts w:cs="Arial"/>
                <w:b/>
                <w:bCs/>
                <w:lang w:val="en-US"/>
              </w:rPr>
              <w:t>R058</w:t>
            </w:r>
            <w:r w:rsidRPr="00922547">
              <w:rPr>
                <w:rFonts w:cs="Arial"/>
                <w:lang w:val="en-US"/>
              </w:rPr>
              <w:t xml:space="preserve"> Essential equipment and factors for choice</w:t>
            </w:r>
          </w:p>
          <w:p w14:paraId="59ECFA6D" w14:textId="43CAB92D" w:rsidR="000234D5" w:rsidRPr="000234D5" w:rsidRDefault="000234D5" w:rsidP="000234D5">
            <w:pPr>
              <w:rPr>
                <w:rStyle w:val="s1"/>
                <w:rFonts w:cs="Arial"/>
                <w:lang w:val="en-US"/>
              </w:rPr>
            </w:pPr>
            <w:r w:rsidRPr="00922547">
              <w:rPr>
                <w:rFonts w:cs="Arial"/>
                <w:lang w:val="en-US"/>
              </w:rPr>
              <w:t xml:space="preserve">Students will be required to choose equipment for a childcare setting and explain its suitability. </w:t>
            </w:r>
          </w:p>
        </w:tc>
      </w:tr>
      <w:tr w:rsidR="000234D5" w14:paraId="39BD76E6" w14:textId="77777777" w:rsidTr="0CC20940">
        <w:tc>
          <w:tcPr>
            <w:tcW w:w="3258" w:type="dxa"/>
            <w:vMerge/>
            <w:vAlign w:val="center"/>
          </w:tcPr>
          <w:p w14:paraId="5EDE1CA9" w14:textId="77777777" w:rsidR="000234D5" w:rsidRPr="000E0D56" w:rsidRDefault="000234D5" w:rsidP="00764229">
            <w:pPr>
              <w:pStyle w:val="Tablebodycopy"/>
              <w:rPr>
                <w:rStyle w:val="s1"/>
              </w:rPr>
            </w:pPr>
          </w:p>
        </w:tc>
        <w:tc>
          <w:tcPr>
            <w:tcW w:w="5670" w:type="dxa"/>
            <w:vMerge/>
          </w:tcPr>
          <w:p w14:paraId="09FE685F" w14:textId="4D6D9E44" w:rsidR="000234D5" w:rsidRPr="000E0D56" w:rsidRDefault="000234D5" w:rsidP="003F3F1E">
            <w:pPr>
              <w:pStyle w:val="Tablebodycopy"/>
              <w:rPr>
                <w:rStyle w:val="s1"/>
                <w:bCs/>
              </w:rPr>
            </w:pPr>
          </w:p>
        </w:tc>
        <w:tc>
          <w:tcPr>
            <w:tcW w:w="5814" w:type="dxa"/>
            <w:shd w:val="clear" w:color="auto" w:fill="auto"/>
          </w:tcPr>
          <w:p w14:paraId="2515596A" w14:textId="77777777" w:rsidR="000234D5" w:rsidRPr="00922547" w:rsidRDefault="000234D5" w:rsidP="000234D5">
            <w:pPr>
              <w:rPr>
                <w:rFonts w:cs="Arial"/>
                <w:lang w:val="en-US"/>
              </w:rPr>
            </w:pPr>
            <w:r w:rsidRPr="004C694F">
              <w:rPr>
                <w:rFonts w:cs="Arial"/>
                <w:b/>
                <w:bCs/>
                <w:lang w:val="en-US"/>
              </w:rPr>
              <w:t xml:space="preserve">R058 </w:t>
            </w:r>
            <w:r w:rsidRPr="00922547">
              <w:rPr>
                <w:rFonts w:cs="Arial"/>
                <w:lang w:val="en-US"/>
              </w:rPr>
              <w:t>Current Government dietary recommendations for healthy eating</w:t>
            </w:r>
          </w:p>
          <w:p w14:paraId="7FF6CA57" w14:textId="1815D988" w:rsidR="000234D5" w:rsidRPr="000234D5" w:rsidRDefault="000234D5" w:rsidP="000234D5">
            <w:pPr>
              <w:rPr>
                <w:rStyle w:val="s1"/>
                <w:rFonts w:cs="Arial"/>
                <w:lang w:val="en-US"/>
              </w:rPr>
            </w:pPr>
            <w:r w:rsidRPr="00922547">
              <w:rPr>
                <w:rFonts w:cs="Arial"/>
                <w:lang w:val="en-US"/>
              </w:rPr>
              <w:t xml:space="preserve">Students will explain the current Government dietary recommendations for healthy eating, nutritional </w:t>
            </w:r>
            <w:proofErr w:type="gramStart"/>
            <w:r w:rsidRPr="00922547">
              <w:rPr>
                <w:rFonts w:cs="Arial"/>
                <w:lang w:val="en-US"/>
              </w:rPr>
              <w:t>needs</w:t>
            </w:r>
            <w:proofErr w:type="gramEnd"/>
            <w:r w:rsidRPr="00922547">
              <w:rPr>
                <w:rFonts w:cs="Arial"/>
                <w:lang w:val="en-US"/>
              </w:rPr>
              <w:t xml:space="preserve"> and their functions for children from birth to five years.</w:t>
            </w:r>
          </w:p>
        </w:tc>
      </w:tr>
      <w:tr w:rsidR="000234D5" w14:paraId="1C026E83" w14:textId="77777777" w:rsidTr="0CC20940">
        <w:tc>
          <w:tcPr>
            <w:tcW w:w="3258" w:type="dxa"/>
            <w:vMerge/>
            <w:vAlign w:val="center"/>
          </w:tcPr>
          <w:p w14:paraId="348722CF" w14:textId="77777777" w:rsidR="000234D5" w:rsidRPr="000E0D56" w:rsidRDefault="000234D5" w:rsidP="00764229">
            <w:pPr>
              <w:pStyle w:val="Tablebodycopy"/>
              <w:rPr>
                <w:rStyle w:val="s1"/>
              </w:rPr>
            </w:pPr>
          </w:p>
        </w:tc>
        <w:tc>
          <w:tcPr>
            <w:tcW w:w="5670" w:type="dxa"/>
            <w:vMerge/>
          </w:tcPr>
          <w:p w14:paraId="3F4F1D17" w14:textId="74366565" w:rsidR="000234D5" w:rsidRPr="000E0D56" w:rsidRDefault="000234D5" w:rsidP="003F3F1E">
            <w:pPr>
              <w:pStyle w:val="Tablebodycopy"/>
              <w:rPr>
                <w:rStyle w:val="s1"/>
              </w:rPr>
            </w:pPr>
          </w:p>
        </w:tc>
        <w:tc>
          <w:tcPr>
            <w:tcW w:w="5814" w:type="dxa"/>
            <w:shd w:val="clear" w:color="auto" w:fill="auto"/>
          </w:tcPr>
          <w:p w14:paraId="201FCD29" w14:textId="77777777" w:rsidR="000234D5" w:rsidRPr="00922547" w:rsidRDefault="000234D5" w:rsidP="000234D5">
            <w:pPr>
              <w:rPr>
                <w:rFonts w:cs="Arial"/>
                <w:lang w:val="en-US"/>
              </w:rPr>
            </w:pPr>
            <w:r w:rsidRPr="004C694F">
              <w:rPr>
                <w:rFonts w:cs="Arial"/>
                <w:b/>
                <w:bCs/>
                <w:lang w:val="en-US"/>
              </w:rPr>
              <w:t xml:space="preserve">R058 </w:t>
            </w:r>
            <w:r w:rsidRPr="00922547">
              <w:rPr>
                <w:rFonts w:cs="Arial"/>
                <w:lang w:val="en-US"/>
              </w:rPr>
              <w:t xml:space="preserve">Essential nutrients and their functions </w:t>
            </w:r>
          </w:p>
          <w:p w14:paraId="591BD68B" w14:textId="7F1E1202" w:rsidR="000234D5" w:rsidRPr="000234D5" w:rsidRDefault="000234D5" w:rsidP="000234D5">
            <w:pPr>
              <w:rPr>
                <w:rStyle w:val="s1"/>
                <w:rFonts w:cs="Arial"/>
                <w:lang w:val="en-US"/>
              </w:rPr>
            </w:pPr>
            <w:r w:rsidRPr="00922547">
              <w:rPr>
                <w:rFonts w:cs="Arial"/>
                <w:lang w:val="en-US"/>
              </w:rPr>
              <w:t xml:space="preserve">Students will provide examples of food sources to meet the nutritional needs of birth – 6 months, 6-12 </w:t>
            </w:r>
            <w:proofErr w:type="gramStart"/>
            <w:r w:rsidRPr="00922547">
              <w:rPr>
                <w:rFonts w:cs="Arial"/>
                <w:lang w:val="en-US"/>
              </w:rPr>
              <w:t>months</w:t>
            </w:r>
            <w:proofErr w:type="gramEnd"/>
            <w:r w:rsidRPr="00922547">
              <w:rPr>
                <w:rFonts w:cs="Arial"/>
                <w:lang w:val="en-US"/>
              </w:rPr>
              <w:t xml:space="preserve"> and 1-5 years. </w:t>
            </w:r>
          </w:p>
        </w:tc>
      </w:tr>
      <w:tr w:rsidR="000234D5" w14:paraId="230EEADD" w14:textId="77777777" w:rsidTr="0CC20940">
        <w:tc>
          <w:tcPr>
            <w:tcW w:w="3258" w:type="dxa"/>
            <w:vMerge/>
            <w:vAlign w:val="center"/>
          </w:tcPr>
          <w:p w14:paraId="5087A441" w14:textId="77777777" w:rsidR="000234D5" w:rsidRPr="000E0D56" w:rsidRDefault="000234D5" w:rsidP="00764229">
            <w:pPr>
              <w:pStyle w:val="Tablebodycopy"/>
              <w:rPr>
                <w:rStyle w:val="s1"/>
              </w:rPr>
            </w:pPr>
          </w:p>
        </w:tc>
        <w:tc>
          <w:tcPr>
            <w:tcW w:w="5670" w:type="dxa"/>
            <w:vMerge/>
          </w:tcPr>
          <w:p w14:paraId="7EB530FE" w14:textId="77777777" w:rsidR="000234D5" w:rsidRPr="000E0D56" w:rsidRDefault="000234D5" w:rsidP="003F3F1E">
            <w:pPr>
              <w:pStyle w:val="Tablebodycopy"/>
              <w:rPr>
                <w:sz w:val="22"/>
              </w:rPr>
            </w:pPr>
          </w:p>
        </w:tc>
        <w:tc>
          <w:tcPr>
            <w:tcW w:w="5814" w:type="dxa"/>
            <w:shd w:val="clear" w:color="auto" w:fill="auto"/>
          </w:tcPr>
          <w:p w14:paraId="01021B6F" w14:textId="77777777" w:rsidR="000234D5" w:rsidRPr="00922547" w:rsidRDefault="000234D5" w:rsidP="00974DB7">
            <w:pPr>
              <w:rPr>
                <w:rFonts w:cs="Arial"/>
                <w:lang w:val="en-US"/>
              </w:rPr>
            </w:pPr>
            <w:r w:rsidRPr="004C694F">
              <w:rPr>
                <w:rFonts w:cs="Arial"/>
                <w:b/>
                <w:bCs/>
                <w:lang w:val="en-US"/>
              </w:rPr>
              <w:t>R059</w:t>
            </w:r>
            <w:r w:rsidRPr="00922547">
              <w:rPr>
                <w:rFonts w:cs="Arial"/>
                <w:lang w:val="en-US"/>
              </w:rPr>
              <w:t xml:space="preserve"> The expected developmental norms</w:t>
            </w:r>
          </w:p>
          <w:p w14:paraId="0825893F" w14:textId="28FD1AE4" w:rsidR="000234D5" w:rsidRPr="000234D5" w:rsidRDefault="000234D5" w:rsidP="00974DB7">
            <w:pPr>
              <w:spacing w:after="0"/>
              <w:rPr>
                <w:rFonts w:cs="Arial"/>
                <w:lang w:val="en-US"/>
              </w:rPr>
            </w:pPr>
            <w:r w:rsidRPr="00922547">
              <w:rPr>
                <w:rFonts w:cs="Arial"/>
                <w:lang w:val="en-US"/>
              </w:rPr>
              <w:t xml:space="preserve">Students will be required to explain with examples, the physical, </w:t>
            </w:r>
            <w:proofErr w:type="gramStart"/>
            <w:r w:rsidRPr="00922547">
              <w:rPr>
                <w:rFonts w:cs="Arial"/>
                <w:lang w:val="en-US"/>
              </w:rPr>
              <w:t>intellectual</w:t>
            </w:r>
            <w:proofErr w:type="gramEnd"/>
            <w:r w:rsidRPr="00922547">
              <w:rPr>
                <w:rFonts w:cs="Arial"/>
                <w:lang w:val="en-US"/>
              </w:rPr>
              <w:t xml:space="preserve"> and social developmental norms for an identified child from one to five years.</w:t>
            </w:r>
          </w:p>
        </w:tc>
      </w:tr>
      <w:tr w:rsidR="000234D5" w14:paraId="44E6877F" w14:textId="77777777" w:rsidTr="0CC20940">
        <w:tc>
          <w:tcPr>
            <w:tcW w:w="3258" w:type="dxa"/>
            <w:vMerge/>
            <w:vAlign w:val="center"/>
          </w:tcPr>
          <w:p w14:paraId="56161201" w14:textId="77777777" w:rsidR="000234D5" w:rsidRPr="000E0D56" w:rsidRDefault="000234D5" w:rsidP="00764229">
            <w:pPr>
              <w:pStyle w:val="Tablebodycopy"/>
              <w:rPr>
                <w:rStyle w:val="s1"/>
              </w:rPr>
            </w:pPr>
          </w:p>
        </w:tc>
        <w:tc>
          <w:tcPr>
            <w:tcW w:w="5670" w:type="dxa"/>
            <w:vMerge/>
          </w:tcPr>
          <w:p w14:paraId="27BD863C" w14:textId="77777777" w:rsidR="000234D5" w:rsidRPr="000E0D56" w:rsidRDefault="000234D5" w:rsidP="003F3F1E">
            <w:pPr>
              <w:pStyle w:val="Tablebodycopy"/>
              <w:rPr>
                <w:sz w:val="22"/>
              </w:rPr>
            </w:pPr>
          </w:p>
        </w:tc>
        <w:tc>
          <w:tcPr>
            <w:tcW w:w="5814" w:type="dxa"/>
            <w:shd w:val="clear" w:color="auto" w:fill="auto"/>
          </w:tcPr>
          <w:p w14:paraId="5E45D464" w14:textId="77777777" w:rsidR="000234D5" w:rsidRPr="000234D5" w:rsidRDefault="000234D5" w:rsidP="00974DB7">
            <w:pPr>
              <w:suppressAutoHyphens/>
              <w:autoSpaceDN w:val="0"/>
              <w:spacing w:line="240" w:lineRule="auto"/>
              <w:textAlignment w:val="baseline"/>
              <w:rPr>
                <w:rFonts w:eastAsia="Gill Sans MT" w:cs="Arial"/>
                <w:szCs w:val="22"/>
                <w:lang w:val="en-US"/>
              </w:rPr>
            </w:pPr>
            <w:r w:rsidRPr="000234D5">
              <w:rPr>
                <w:rFonts w:eastAsia="Gill Sans MT" w:cs="Arial"/>
                <w:b/>
                <w:bCs/>
                <w:szCs w:val="22"/>
                <w:lang w:val="en-US"/>
              </w:rPr>
              <w:t>R059</w:t>
            </w:r>
            <w:r w:rsidRPr="000234D5">
              <w:rPr>
                <w:rFonts w:eastAsia="Gill Sans MT" w:cs="Arial"/>
                <w:szCs w:val="22"/>
                <w:lang w:val="en-US"/>
              </w:rPr>
              <w:t xml:space="preserve"> How play benefits development </w:t>
            </w:r>
          </w:p>
          <w:p w14:paraId="2CD3656B" w14:textId="0EAA5341" w:rsidR="000234D5" w:rsidRPr="000234D5" w:rsidRDefault="000234D5" w:rsidP="00974DB7">
            <w:pPr>
              <w:suppressAutoHyphens/>
              <w:autoSpaceDN w:val="0"/>
              <w:spacing w:after="0" w:line="240" w:lineRule="auto"/>
              <w:textAlignment w:val="baseline"/>
              <w:rPr>
                <w:rFonts w:eastAsia="Gill Sans MT" w:cs="Arial"/>
                <w:szCs w:val="22"/>
                <w:lang w:val="en-US"/>
              </w:rPr>
            </w:pPr>
            <w:r w:rsidRPr="000234D5">
              <w:rPr>
                <w:rFonts w:eastAsia="Gill Sans MT" w:cs="Arial"/>
                <w:szCs w:val="22"/>
                <w:lang w:val="en-US"/>
              </w:rPr>
              <w:lastRenderedPageBreak/>
              <w:t xml:space="preserve">Students will be required to create a range of play activities that support their development physically, intellectually, </w:t>
            </w:r>
            <w:proofErr w:type="gramStart"/>
            <w:r w:rsidRPr="000234D5">
              <w:rPr>
                <w:rFonts w:eastAsia="Gill Sans MT" w:cs="Arial"/>
                <w:szCs w:val="22"/>
                <w:lang w:val="en-US"/>
              </w:rPr>
              <w:t>socially</w:t>
            </w:r>
            <w:proofErr w:type="gramEnd"/>
            <w:r w:rsidRPr="000234D5">
              <w:rPr>
                <w:rFonts w:eastAsia="Gill Sans MT" w:cs="Arial"/>
                <w:szCs w:val="22"/>
                <w:lang w:val="en-US"/>
              </w:rPr>
              <w:t xml:space="preserve"> and creatively.</w:t>
            </w:r>
          </w:p>
        </w:tc>
      </w:tr>
      <w:tr w:rsidR="000234D5" w14:paraId="5E745B05" w14:textId="77777777" w:rsidTr="0CC20940">
        <w:tc>
          <w:tcPr>
            <w:tcW w:w="3258" w:type="dxa"/>
            <w:vMerge/>
            <w:vAlign w:val="center"/>
          </w:tcPr>
          <w:p w14:paraId="4F57FF23" w14:textId="77777777" w:rsidR="000234D5" w:rsidRPr="000E0D56" w:rsidRDefault="000234D5" w:rsidP="00764229">
            <w:pPr>
              <w:pStyle w:val="Tablebodycopy"/>
              <w:rPr>
                <w:rStyle w:val="s1"/>
              </w:rPr>
            </w:pPr>
          </w:p>
        </w:tc>
        <w:tc>
          <w:tcPr>
            <w:tcW w:w="5670" w:type="dxa"/>
            <w:vMerge/>
          </w:tcPr>
          <w:p w14:paraId="7DE3C2BE" w14:textId="77777777" w:rsidR="000234D5" w:rsidRPr="000E0D56" w:rsidRDefault="000234D5" w:rsidP="003F3F1E">
            <w:pPr>
              <w:pStyle w:val="Tablebodycopy"/>
              <w:rPr>
                <w:sz w:val="22"/>
              </w:rPr>
            </w:pPr>
          </w:p>
        </w:tc>
        <w:tc>
          <w:tcPr>
            <w:tcW w:w="5814" w:type="dxa"/>
            <w:shd w:val="clear" w:color="auto" w:fill="auto"/>
          </w:tcPr>
          <w:p w14:paraId="7DAB09CF" w14:textId="77777777" w:rsidR="000234D5" w:rsidRPr="000234D5" w:rsidRDefault="000234D5" w:rsidP="00974DB7">
            <w:pPr>
              <w:suppressAutoHyphens/>
              <w:autoSpaceDN w:val="0"/>
              <w:spacing w:line="240" w:lineRule="auto"/>
              <w:textAlignment w:val="baseline"/>
              <w:rPr>
                <w:rFonts w:eastAsia="Gill Sans MT" w:cs="Arial"/>
                <w:szCs w:val="22"/>
                <w:lang w:val="en-US"/>
              </w:rPr>
            </w:pPr>
            <w:r w:rsidRPr="000234D5">
              <w:rPr>
                <w:rFonts w:eastAsia="Gill Sans MT" w:cs="Arial"/>
                <w:b/>
                <w:bCs/>
                <w:szCs w:val="22"/>
                <w:lang w:val="en-US"/>
              </w:rPr>
              <w:t>R059</w:t>
            </w:r>
            <w:r w:rsidRPr="000234D5">
              <w:rPr>
                <w:rFonts w:eastAsia="Gill Sans MT" w:cs="Arial"/>
                <w:szCs w:val="22"/>
                <w:lang w:val="en-US"/>
              </w:rPr>
              <w:t xml:space="preserve"> Plan and evaluate play activities </w:t>
            </w:r>
          </w:p>
          <w:p w14:paraId="25B2FBD8" w14:textId="031A39FC" w:rsidR="000234D5" w:rsidRPr="000234D5" w:rsidRDefault="000234D5" w:rsidP="00974DB7">
            <w:pPr>
              <w:suppressAutoHyphens/>
              <w:autoSpaceDN w:val="0"/>
              <w:spacing w:line="240" w:lineRule="auto"/>
              <w:textAlignment w:val="baseline"/>
              <w:rPr>
                <w:rFonts w:eastAsia="Gill Sans MT" w:cs="Arial"/>
                <w:szCs w:val="22"/>
                <w:lang w:val="en-US"/>
              </w:rPr>
            </w:pPr>
            <w:r w:rsidRPr="000234D5">
              <w:rPr>
                <w:rFonts w:eastAsia="Gill Sans MT" w:cs="Arial"/>
                <w:szCs w:val="22"/>
                <w:lang w:val="en-US"/>
              </w:rPr>
              <w:t>Students are required to produce a plan for a chosen play activity for an identified child.</w:t>
            </w:r>
          </w:p>
        </w:tc>
      </w:tr>
      <w:tr w:rsidR="000234D5" w14:paraId="3DD3407F" w14:textId="77777777" w:rsidTr="0CC20940">
        <w:tc>
          <w:tcPr>
            <w:tcW w:w="3258" w:type="dxa"/>
            <w:vMerge/>
            <w:vAlign w:val="center"/>
          </w:tcPr>
          <w:p w14:paraId="4D4376AE" w14:textId="77777777" w:rsidR="000234D5" w:rsidRPr="000E0D56" w:rsidRDefault="000234D5" w:rsidP="00764229">
            <w:pPr>
              <w:pStyle w:val="Tablebodycopy"/>
              <w:rPr>
                <w:rStyle w:val="s1"/>
              </w:rPr>
            </w:pPr>
          </w:p>
        </w:tc>
        <w:tc>
          <w:tcPr>
            <w:tcW w:w="5670" w:type="dxa"/>
            <w:vMerge/>
          </w:tcPr>
          <w:p w14:paraId="302CC07D" w14:textId="77777777" w:rsidR="000234D5" w:rsidRPr="000E0D56" w:rsidRDefault="000234D5" w:rsidP="003F3F1E">
            <w:pPr>
              <w:pStyle w:val="Tablebodycopy"/>
              <w:rPr>
                <w:sz w:val="22"/>
              </w:rPr>
            </w:pPr>
          </w:p>
        </w:tc>
        <w:tc>
          <w:tcPr>
            <w:tcW w:w="5814" w:type="dxa"/>
            <w:shd w:val="clear" w:color="auto" w:fill="auto"/>
          </w:tcPr>
          <w:p w14:paraId="0F5C0003" w14:textId="77777777" w:rsidR="000234D5" w:rsidRPr="000234D5" w:rsidRDefault="000234D5" w:rsidP="00974DB7">
            <w:pPr>
              <w:suppressAutoHyphens/>
              <w:autoSpaceDN w:val="0"/>
              <w:spacing w:line="240" w:lineRule="auto"/>
              <w:textAlignment w:val="baseline"/>
              <w:rPr>
                <w:rFonts w:eastAsia="Gill Sans MT" w:cs="Arial"/>
                <w:szCs w:val="22"/>
                <w:lang w:val="en-US"/>
              </w:rPr>
            </w:pPr>
            <w:r w:rsidRPr="000234D5">
              <w:rPr>
                <w:rFonts w:eastAsia="Gill Sans MT" w:cs="Arial"/>
                <w:b/>
                <w:bCs/>
                <w:szCs w:val="22"/>
                <w:lang w:val="en-US"/>
              </w:rPr>
              <w:t>R059</w:t>
            </w:r>
            <w:r w:rsidRPr="000234D5">
              <w:rPr>
                <w:rFonts w:eastAsia="Gill Sans MT" w:cs="Arial"/>
                <w:szCs w:val="22"/>
                <w:lang w:val="en-US"/>
              </w:rPr>
              <w:t xml:space="preserve"> Plan and evaluate play activities </w:t>
            </w:r>
          </w:p>
          <w:p w14:paraId="3FE135A1" w14:textId="57793DDE" w:rsidR="000234D5" w:rsidRPr="000E0D56" w:rsidRDefault="000234D5" w:rsidP="00974DB7">
            <w:pPr>
              <w:pStyle w:val="Tablebodycopy"/>
              <w:spacing w:before="0" w:beforeAutospacing="0" w:after="120" w:afterAutospacing="0"/>
              <w:rPr>
                <w:b/>
                <w:bCs/>
                <w:sz w:val="22"/>
              </w:rPr>
            </w:pPr>
            <w:r w:rsidRPr="000234D5">
              <w:rPr>
                <w:rFonts w:ascii="Arial" w:eastAsia="Gill Sans MT" w:hAnsi="Arial" w:cs="Arial"/>
                <w:color w:val="auto"/>
                <w:sz w:val="22"/>
              </w:rPr>
              <w:t>They will gather feedback on their play activity to evaluate its success.</w:t>
            </w:r>
          </w:p>
        </w:tc>
      </w:tr>
      <w:tr w:rsidR="00012B6C" w14:paraId="36EC186B" w14:textId="77777777" w:rsidTr="0CC20940">
        <w:tc>
          <w:tcPr>
            <w:tcW w:w="3258" w:type="dxa"/>
            <w:vMerge w:val="restart"/>
            <w:vAlign w:val="center"/>
          </w:tcPr>
          <w:p w14:paraId="2D0B9E5E" w14:textId="6EC41164" w:rsidR="00012B6C" w:rsidRPr="000E0D56" w:rsidRDefault="00012B6C" w:rsidP="00764229">
            <w:pPr>
              <w:pStyle w:val="Body"/>
              <w:ind w:left="26"/>
              <w:rPr>
                <w:rStyle w:val="s1"/>
              </w:rPr>
            </w:pPr>
            <w:r w:rsidRPr="00012B6C">
              <w:rPr>
                <w:rFonts w:ascii="Arial" w:eastAsia="Gill Sans MT" w:hAnsi="Arial" w:cs="Arial"/>
                <w:lang w:val="en-US"/>
              </w:rPr>
              <w:t>TA4 Childhood illnesses and a child safe environment</w:t>
            </w:r>
          </w:p>
        </w:tc>
        <w:tc>
          <w:tcPr>
            <w:tcW w:w="5670" w:type="dxa"/>
            <w:tcBorders>
              <w:bottom w:val="single" w:sz="6" w:space="0" w:color="905AA1"/>
            </w:tcBorders>
          </w:tcPr>
          <w:p w14:paraId="31C7438E" w14:textId="7F7434E1" w:rsidR="00012B6C" w:rsidRPr="00012B6C" w:rsidRDefault="00012B6C" w:rsidP="00012B6C">
            <w:pPr>
              <w:suppressAutoHyphens/>
              <w:autoSpaceDN w:val="0"/>
              <w:spacing w:after="160" w:line="240" w:lineRule="auto"/>
              <w:textAlignment w:val="baseline"/>
              <w:rPr>
                <w:rStyle w:val="s1"/>
                <w:rFonts w:eastAsia="Gill Sans MT" w:cs="Arial"/>
                <w:szCs w:val="22"/>
                <w:lang w:val="en-US"/>
              </w:rPr>
            </w:pPr>
            <w:r w:rsidRPr="00012B6C">
              <w:rPr>
                <w:rFonts w:eastAsia="Gill Sans MT" w:cs="Arial"/>
                <w:szCs w:val="22"/>
                <w:lang w:val="en-US"/>
              </w:rPr>
              <w:t>How to ensure a child</w:t>
            </w:r>
            <w:r w:rsidR="00720AD4">
              <w:rPr>
                <w:rFonts w:eastAsia="Gill Sans MT" w:cs="Arial"/>
                <w:szCs w:val="22"/>
                <w:lang w:val="en-US"/>
              </w:rPr>
              <w:t>-</w:t>
            </w:r>
            <w:r w:rsidRPr="00012B6C">
              <w:rPr>
                <w:rFonts w:eastAsia="Gill Sans MT" w:cs="Arial"/>
                <w:szCs w:val="22"/>
                <w:lang w:val="en-US"/>
              </w:rPr>
              <w:t xml:space="preserve">friendly </w:t>
            </w:r>
            <w:r w:rsidR="00720AD4">
              <w:rPr>
                <w:rFonts w:eastAsia="Gill Sans MT" w:cs="Arial"/>
                <w:szCs w:val="22"/>
                <w:lang w:val="en-US"/>
              </w:rPr>
              <w:t xml:space="preserve">safe </w:t>
            </w:r>
            <w:r w:rsidRPr="00012B6C">
              <w:rPr>
                <w:rFonts w:eastAsia="Gill Sans MT" w:cs="Arial"/>
                <w:szCs w:val="22"/>
                <w:lang w:val="en-US"/>
              </w:rPr>
              <w:t xml:space="preserve">environment. </w:t>
            </w:r>
          </w:p>
        </w:tc>
        <w:tc>
          <w:tcPr>
            <w:tcW w:w="5814" w:type="dxa"/>
          </w:tcPr>
          <w:p w14:paraId="44777C65" w14:textId="2A05A355" w:rsidR="00012B6C" w:rsidRPr="00012B6C" w:rsidRDefault="00012B6C" w:rsidP="00012B6C">
            <w:pPr>
              <w:suppressAutoHyphens/>
              <w:autoSpaceDN w:val="0"/>
              <w:spacing w:after="160" w:line="240" w:lineRule="auto"/>
              <w:textAlignment w:val="baseline"/>
              <w:rPr>
                <w:rStyle w:val="s1"/>
                <w:rFonts w:eastAsia="Gill Sans MT" w:cs="Arial"/>
                <w:szCs w:val="22"/>
                <w:lang w:val="en-US"/>
              </w:rPr>
            </w:pPr>
            <w:r w:rsidRPr="00012B6C">
              <w:rPr>
                <w:rFonts w:eastAsia="Gill Sans MT" w:cs="Arial"/>
                <w:b/>
                <w:bCs/>
                <w:szCs w:val="22"/>
                <w:lang w:val="en-US"/>
              </w:rPr>
              <w:t>R058</w:t>
            </w:r>
            <w:r w:rsidRPr="00012B6C">
              <w:rPr>
                <w:rFonts w:eastAsia="Gill Sans MT" w:cs="Arial"/>
                <w:szCs w:val="22"/>
                <w:lang w:val="en-US"/>
              </w:rPr>
              <w:t xml:space="preserve"> </w:t>
            </w:r>
            <w:r w:rsidR="00650842">
              <w:rPr>
                <w:rFonts w:eastAsia="Gill Sans MT" w:cs="Arial"/>
                <w:szCs w:val="22"/>
                <w:lang w:val="en-US"/>
              </w:rPr>
              <w:t>Plan to create a safe environment</w:t>
            </w:r>
          </w:p>
        </w:tc>
      </w:tr>
      <w:tr w:rsidR="00012B6C" w14:paraId="5530819D" w14:textId="77777777" w:rsidTr="0CC20940">
        <w:tc>
          <w:tcPr>
            <w:tcW w:w="3258" w:type="dxa"/>
            <w:vMerge/>
          </w:tcPr>
          <w:p w14:paraId="00A857F6" w14:textId="77777777" w:rsidR="00012B6C" w:rsidRPr="009E5497" w:rsidRDefault="00012B6C" w:rsidP="00255EB6">
            <w:pPr>
              <w:pStyle w:val="Body"/>
              <w:rPr>
                <w:rStyle w:val="s1"/>
                <w:sz w:val="21"/>
                <w:szCs w:val="21"/>
              </w:rPr>
            </w:pPr>
          </w:p>
        </w:tc>
        <w:tc>
          <w:tcPr>
            <w:tcW w:w="5670" w:type="dxa"/>
            <w:tcBorders>
              <w:top w:val="single" w:sz="6" w:space="0" w:color="905AA1"/>
              <w:bottom w:val="single" w:sz="6" w:space="0" w:color="905AA1"/>
            </w:tcBorders>
          </w:tcPr>
          <w:p w14:paraId="55432326" w14:textId="281D9161" w:rsidR="00012B6C" w:rsidRPr="00012B6C" w:rsidRDefault="00012B6C" w:rsidP="00012B6C">
            <w:pPr>
              <w:suppressAutoHyphens/>
              <w:autoSpaceDN w:val="0"/>
              <w:spacing w:after="160" w:line="240" w:lineRule="auto"/>
              <w:textAlignment w:val="baseline"/>
              <w:rPr>
                <w:rStyle w:val="s1"/>
                <w:rFonts w:ascii="Gill Sans MT" w:eastAsia="Gill Sans MT" w:hAnsi="Gill Sans MT" w:cs="Gill Sans MT"/>
                <w:szCs w:val="22"/>
              </w:rPr>
            </w:pPr>
            <w:r w:rsidRPr="00012B6C">
              <w:rPr>
                <w:rFonts w:eastAsia="Gill Sans MT" w:cs="Arial"/>
                <w:szCs w:val="22"/>
                <w:lang w:val="en-US"/>
              </w:rPr>
              <w:t>How to recognise common hazards and how these can be prevented in the kitchen, toilet/bathroom, stairs, play areas/garden.</w:t>
            </w:r>
          </w:p>
        </w:tc>
        <w:tc>
          <w:tcPr>
            <w:tcW w:w="5814" w:type="dxa"/>
          </w:tcPr>
          <w:p w14:paraId="0BA85E26" w14:textId="014FD20E" w:rsidR="00012B6C" w:rsidRPr="00012B6C" w:rsidRDefault="00012B6C" w:rsidP="00012B6C">
            <w:pPr>
              <w:suppressAutoHyphens/>
              <w:autoSpaceDN w:val="0"/>
              <w:spacing w:after="160" w:line="240" w:lineRule="auto"/>
              <w:textAlignment w:val="baseline"/>
              <w:rPr>
                <w:rStyle w:val="s1"/>
                <w:rFonts w:eastAsia="Gill Sans MT" w:cs="Arial"/>
                <w:szCs w:val="22"/>
                <w:lang w:val="en-US"/>
              </w:rPr>
            </w:pPr>
            <w:r w:rsidRPr="00012B6C">
              <w:rPr>
                <w:rFonts w:eastAsia="Gill Sans MT" w:cs="Arial"/>
                <w:szCs w:val="22"/>
                <w:lang w:val="en-US"/>
              </w:rPr>
              <w:t xml:space="preserve">Students will be required to apply their understanding of childhood accidents to different ages and childcare settings. Examples of why these accidents happen could include: the environment; safety equipment, part of a child’s development. </w:t>
            </w:r>
          </w:p>
        </w:tc>
      </w:tr>
      <w:tr w:rsidR="00012B6C" w14:paraId="078D8304" w14:textId="77777777" w:rsidTr="0CC20940">
        <w:trPr>
          <w:trHeight w:val="835"/>
        </w:trPr>
        <w:tc>
          <w:tcPr>
            <w:tcW w:w="3258" w:type="dxa"/>
            <w:vMerge/>
          </w:tcPr>
          <w:p w14:paraId="2AF375E1" w14:textId="77777777" w:rsidR="00012B6C" w:rsidRPr="009E5497" w:rsidRDefault="00012B6C" w:rsidP="00255EB6">
            <w:pPr>
              <w:pStyle w:val="Body"/>
              <w:rPr>
                <w:rStyle w:val="s1"/>
                <w:sz w:val="21"/>
                <w:szCs w:val="21"/>
              </w:rPr>
            </w:pPr>
          </w:p>
        </w:tc>
        <w:tc>
          <w:tcPr>
            <w:tcW w:w="5670" w:type="dxa"/>
            <w:tcBorders>
              <w:top w:val="single" w:sz="6" w:space="0" w:color="905AA1"/>
              <w:bottom w:val="single" w:sz="6" w:space="0" w:color="905AA1"/>
            </w:tcBorders>
          </w:tcPr>
          <w:p w14:paraId="1CF0825C" w14:textId="77777777" w:rsidR="00FD00EF" w:rsidRDefault="00012B6C" w:rsidP="00012B6C">
            <w:pPr>
              <w:suppressAutoHyphens/>
              <w:autoSpaceDN w:val="0"/>
              <w:spacing w:after="160" w:line="240" w:lineRule="auto"/>
              <w:textAlignment w:val="baseline"/>
              <w:rPr>
                <w:rFonts w:eastAsia="Gill Sans MT" w:cs="Arial"/>
                <w:szCs w:val="22"/>
                <w:lang w:val="en-US"/>
              </w:rPr>
            </w:pPr>
            <w:r w:rsidRPr="00012B6C">
              <w:rPr>
                <w:rFonts w:eastAsia="Gill Sans MT" w:cs="Arial"/>
                <w:szCs w:val="22"/>
                <w:lang w:val="en-US"/>
              </w:rPr>
              <w:t xml:space="preserve">The importance of safety labelling. </w:t>
            </w:r>
          </w:p>
          <w:p w14:paraId="2A035BD9" w14:textId="77777777" w:rsidR="00FD00EF" w:rsidRDefault="00FD00EF" w:rsidP="00012B6C">
            <w:pPr>
              <w:suppressAutoHyphens/>
              <w:autoSpaceDN w:val="0"/>
              <w:spacing w:after="160" w:line="240" w:lineRule="auto"/>
              <w:textAlignment w:val="baseline"/>
              <w:rPr>
                <w:rFonts w:eastAsia="Gill Sans MT" w:cs="Arial"/>
                <w:szCs w:val="22"/>
                <w:lang w:val="en-US"/>
              </w:rPr>
            </w:pPr>
          </w:p>
          <w:p w14:paraId="58FE0FE1" w14:textId="51C5BD7E" w:rsidR="00012B6C" w:rsidRPr="00012B6C" w:rsidRDefault="00FD00EF" w:rsidP="00012B6C">
            <w:pPr>
              <w:suppressAutoHyphens/>
              <w:autoSpaceDN w:val="0"/>
              <w:spacing w:after="160" w:line="240" w:lineRule="auto"/>
              <w:textAlignment w:val="baseline"/>
              <w:rPr>
                <w:rStyle w:val="s1"/>
                <w:rFonts w:eastAsia="Gill Sans MT" w:cs="Arial"/>
                <w:szCs w:val="22"/>
                <w:lang w:val="en-US"/>
              </w:rPr>
            </w:pPr>
            <w:r w:rsidRPr="0CC20940">
              <w:rPr>
                <w:rFonts w:eastAsia="Gill Sans MT" w:cs="Arial"/>
                <w:lang w:val="en-US"/>
              </w:rPr>
              <w:t xml:space="preserve">BSI Kitemark, Lion Mark, </w:t>
            </w:r>
            <w:proofErr w:type="spellStart"/>
            <w:r w:rsidRPr="0CC20940">
              <w:rPr>
                <w:rFonts w:eastAsia="Gill Sans MT" w:cs="Arial"/>
                <w:lang w:val="en-US"/>
              </w:rPr>
              <w:t>age</w:t>
            </w:r>
            <w:proofErr w:type="spellEnd"/>
            <w:r w:rsidRPr="0CC20940">
              <w:rPr>
                <w:rFonts w:eastAsia="Gill Sans MT" w:cs="Arial"/>
                <w:lang w:val="en-US"/>
              </w:rPr>
              <w:t xml:space="preserve"> advice symbols, CE</w:t>
            </w:r>
            <w:r>
              <w:rPr>
                <w:rFonts w:eastAsia="Gill Sans MT" w:cs="Arial"/>
                <w:lang w:val="en-US"/>
              </w:rPr>
              <w:t xml:space="preserve"> </w:t>
            </w:r>
            <w:r w:rsidRPr="0CC20940">
              <w:rPr>
                <w:rFonts w:eastAsia="Gill Sans MT" w:cs="Arial"/>
                <w:lang w:val="en-US"/>
              </w:rPr>
              <w:t>symbol and</w:t>
            </w:r>
            <w:r>
              <w:rPr>
                <w:rFonts w:eastAsia="Gill Sans MT" w:cs="Arial"/>
                <w:lang w:val="en-US"/>
              </w:rPr>
              <w:t xml:space="preserve"> UKCA and</w:t>
            </w:r>
            <w:r w:rsidRPr="0CC20940">
              <w:rPr>
                <w:rFonts w:eastAsia="Gill Sans MT" w:cs="Arial"/>
                <w:lang w:val="en-US"/>
              </w:rPr>
              <w:t xml:space="preserve"> children’s nightwear labelling.</w:t>
            </w:r>
          </w:p>
        </w:tc>
        <w:tc>
          <w:tcPr>
            <w:tcW w:w="5814" w:type="dxa"/>
          </w:tcPr>
          <w:p w14:paraId="7F8CE612" w14:textId="77777777" w:rsidR="00FD00EF" w:rsidRDefault="00012B6C" w:rsidP="00012B6C">
            <w:pPr>
              <w:suppressAutoHyphens/>
              <w:autoSpaceDN w:val="0"/>
              <w:spacing w:after="160" w:line="240" w:lineRule="auto"/>
              <w:textAlignment w:val="baseline"/>
              <w:rPr>
                <w:rFonts w:eastAsia="Gill Sans MT" w:cs="Arial"/>
                <w:szCs w:val="22"/>
                <w:lang w:val="en-US"/>
              </w:rPr>
            </w:pPr>
            <w:r w:rsidRPr="00012B6C">
              <w:rPr>
                <w:rFonts w:eastAsia="Gill Sans MT" w:cs="Arial"/>
                <w:b/>
                <w:bCs/>
                <w:szCs w:val="22"/>
                <w:lang w:val="en-US"/>
              </w:rPr>
              <w:t xml:space="preserve">R058 </w:t>
            </w:r>
            <w:r w:rsidR="00650842">
              <w:rPr>
                <w:rFonts w:eastAsia="Gill Sans MT" w:cs="Arial"/>
                <w:szCs w:val="22"/>
                <w:lang w:val="en-US"/>
              </w:rPr>
              <w:t>Plan to create a safe environment</w:t>
            </w:r>
            <w:r w:rsidR="00FD00EF" w:rsidRPr="00012B6C">
              <w:rPr>
                <w:rFonts w:eastAsia="Gill Sans MT" w:cs="Arial"/>
                <w:szCs w:val="22"/>
                <w:lang w:val="en-US"/>
              </w:rPr>
              <w:t xml:space="preserve"> </w:t>
            </w:r>
          </w:p>
          <w:p w14:paraId="06BAED2D" w14:textId="77777777" w:rsidR="00FD00EF" w:rsidRDefault="00FD00EF" w:rsidP="00012B6C">
            <w:pPr>
              <w:suppressAutoHyphens/>
              <w:autoSpaceDN w:val="0"/>
              <w:spacing w:after="160" w:line="240" w:lineRule="auto"/>
              <w:textAlignment w:val="baseline"/>
              <w:rPr>
                <w:rFonts w:eastAsia="Gill Sans MT" w:cs="Arial"/>
                <w:szCs w:val="22"/>
                <w:lang w:val="en-US"/>
              </w:rPr>
            </w:pPr>
          </w:p>
          <w:p w14:paraId="25B40E18" w14:textId="5B632CCF" w:rsidR="00012B6C" w:rsidRPr="00012B6C" w:rsidRDefault="00FD00EF" w:rsidP="00012B6C">
            <w:pPr>
              <w:suppressAutoHyphens/>
              <w:autoSpaceDN w:val="0"/>
              <w:spacing w:after="160" w:line="240" w:lineRule="auto"/>
              <w:textAlignment w:val="baseline"/>
              <w:rPr>
                <w:rStyle w:val="s1"/>
                <w:rFonts w:eastAsia="Gill Sans MT" w:cs="Arial"/>
                <w:szCs w:val="22"/>
                <w:lang w:val="en-US"/>
              </w:rPr>
            </w:pPr>
            <w:r w:rsidRPr="00012B6C">
              <w:rPr>
                <w:rFonts w:eastAsia="Gill Sans MT" w:cs="Arial"/>
                <w:szCs w:val="22"/>
                <w:lang w:val="en-US"/>
              </w:rPr>
              <w:t>Students will be required to produce examples of how these accidents can be prevented and may include staff training, supervision, safety equipment, educating children and risk assessments.</w:t>
            </w:r>
          </w:p>
        </w:tc>
      </w:tr>
    </w:tbl>
    <w:p w14:paraId="553BA7BD" w14:textId="6895D28A" w:rsidR="00FD33E6" w:rsidRDefault="00FD33E6" w:rsidP="00A30735">
      <w:pPr>
        <w:pStyle w:val="Body"/>
        <w:rPr>
          <w:rStyle w:val="s1"/>
        </w:rPr>
      </w:pPr>
    </w:p>
    <w:p w14:paraId="1EFCEAA3" w14:textId="5A9F647D" w:rsidR="00040240" w:rsidRDefault="00040240" w:rsidP="00A30735">
      <w:pPr>
        <w:rPr>
          <w:rStyle w:val="s1"/>
        </w:rPr>
      </w:pPr>
    </w:p>
    <w:p w14:paraId="1A2FC2B5" w14:textId="7B476453" w:rsidR="003E5593" w:rsidRDefault="003947DC" w:rsidP="003E5593">
      <w:pPr>
        <w:rPr>
          <w:rStyle w:val="s1"/>
        </w:rPr>
      </w:pPr>
      <w:r w:rsidRPr="00AB162B">
        <w:rPr>
          <w:rStyle w:val="Heading8Char"/>
          <w:noProof/>
        </w:rPr>
        <w:lastRenderedPageBreak/>
        <mc:AlternateContent>
          <mc:Choice Requires="wps">
            <w:drawing>
              <wp:anchor distT="45720" distB="45720" distL="114300" distR="114300" simplePos="0" relativeHeight="251660292" behindDoc="0" locked="0" layoutInCell="1" allowOverlap="1" wp14:anchorId="0075287A" wp14:editId="250D79DA">
                <wp:simplePos x="0" y="0"/>
                <wp:positionH relativeFrom="margin">
                  <wp:align>left</wp:align>
                </wp:positionH>
                <wp:positionV relativeFrom="paragraph">
                  <wp:posOffset>577</wp:posOffset>
                </wp:positionV>
                <wp:extent cx="4802505" cy="657860"/>
                <wp:effectExtent l="0" t="0" r="17145" b="279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657860"/>
                        </a:xfrm>
                        <a:prstGeom prst="rect">
                          <a:avLst/>
                        </a:prstGeom>
                        <a:solidFill>
                          <a:srgbClr val="FFFFFF"/>
                        </a:solidFill>
                        <a:ln w="9525">
                          <a:solidFill>
                            <a:srgbClr val="000000"/>
                          </a:solidFill>
                          <a:miter lim="800000"/>
                          <a:headEnd/>
                          <a:tailEnd/>
                        </a:ln>
                      </wps:spPr>
                      <wps:txbx>
                        <w:txbxContent>
                          <w:p w14:paraId="245B5F50" w14:textId="77777777" w:rsidR="003947DC" w:rsidRDefault="003947DC" w:rsidP="003947DC">
                            <w:pPr>
                              <w:spacing w:after="0"/>
                            </w:pPr>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5287A" id="_x0000_t202" coordsize="21600,21600" o:spt="202" path="m,l,21600r21600,l21600,xe">
                <v:stroke joinstyle="miter"/>
                <v:path gradientshapeok="t" o:connecttype="rect"/>
              </v:shapetype>
              <v:shape id="Text Box 4" o:spid="_x0000_s1026" type="#_x0000_t202" style="position:absolute;margin-left:0;margin-top:.05pt;width:378.15pt;height:51.8pt;z-index:2516602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">
                <v:textbox>
                  <w:txbxContent>
                    <w:p w14:paraId="245B5F50" w14:textId="77777777" w:rsidR="003947DC" w:rsidRDefault="003947DC" w:rsidP="003947DC">
                      <w:pPr>
                        <w:spacing w:after="0"/>
                      </w:pPr>
                      <w:r>
                        <w:t>Please note – web links are correct at date of publication but other websites may change over time. If you have any problems with a link you may want to navigate to that organisation’s website for a direct search.</w:t>
                      </w:r>
                    </w:p>
                  </w:txbxContent>
                </v:textbox>
                <w10:wrap type="square" anchorx="margin"/>
              </v:shape>
            </w:pict>
          </mc:Fallback>
        </mc:AlternateContent>
      </w:r>
    </w:p>
    <w:p w14:paraId="54627EF7" w14:textId="44F78174" w:rsidR="00D06984" w:rsidRPr="001F1C6E" w:rsidRDefault="000265D8" w:rsidP="00596164">
      <w:pPr>
        <w:rPr>
          <w:rStyle w:val="s1"/>
        </w:rPr>
      </w:pPr>
      <w:r w:rsidRPr="005E7ECF">
        <w:rPr>
          <w:noProof/>
          <w:color w:val="2B579A"/>
          <w:sz w:val="18"/>
          <w:szCs w:val="18"/>
          <w:shd w:val="clear" w:color="auto" w:fill="E6E6E6"/>
          <w:lang w:eastAsia="en-GB"/>
        </w:rPr>
        <mc:AlternateContent>
          <mc:Choice Requires="wps">
            <w:drawing>
              <wp:anchor distT="45720" distB="45720" distL="114300" distR="114300" simplePos="0" relativeHeight="251662340" behindDoc="0" locked="0" layoutInCell="1" allowOverlap="1" wp14:anchorId="19E426E2" wp14:editId="6D4011AD">
                <wp:simplePos x="0" y="0"/>
                <wp:positionH relativeFrom="margin">
                  <wp:align>right</wp:align>
                </wp:positionH>
                <wp:positionV relativeFrom="margin">
                  <wp:posOffset>1950143</wp:posOffset>
                </wp:positionV>
                <wp:extent cx="9308465" cy="390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8465" cy="3905250"/>
                        </a:xfrm>
                        <a:prstGeom prst="rect">
                          <a:avLst/>
                        </a:prstGeom>
                        <a:noFill/>
                        <a:ln w="9525">
                          <a:noFill/>
                          <a:miter lim="800000"/>
                          <a:headEnd/>
                          <a:tailEnd/>
                        </a:ln>
                      </wps:spPr>
                      <wps:txbx>
                        <w:txbxContent>
                          <w:p w14:paraId="74979B9F" w14:textId="77777777" w:rsidR="000265D8" w:rsidRPr="007F317D" w:rsidRDefault="000265D8" w:rsidP="000265D8">
                            <w:pPr>
                              <w:pStyle w:val="Header"/>
                              <w:spacing w:after="57" w:line="276" w:lineRule="auto"/>
                              <w:rPr>
                                <w:szCs w:val="18"/>
                              </w:rPr>
                            </w:pPr>
                            <w:r w:rsidRPr="00AE485A">
                              <w:rPr>
                                <w:noProof/>
                                <w:szCs w:val="18"/>
                                <w:vertAlign w:val="subscript"/>
                                <w:lang w:eastAsia="en-GB"/>
                              </w:rPr>
                              <w:drawing>
                                <wp:inline distT="0" distB="0" distL="0" distR="0" wp14:anchorId="5BEE30DE" wp14:editId="5BD59202">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73A15EC" w14:textId="77777777" w:rsidR="000265D8" w:rsidRPr="007F317D" w:rsidRDefault="000265D8" w:rsidP="000265D8">
                            <w:pPr>
                              <w:pStyle w:val="Header"/>
                              <w:spacing w:after="57" w:line="276" w:lineRule="auto"/>
                              <w:rPr>
                                <w:szCs w:val="18"/>
                              </w:rPr>
                            </w:pPr>
                          </w:p>
                          <w:p w14:paraId="0A6805FC" w14:textId="77777777" w:rsidR="000265D8" w:rsidRPr="007F317D" w:rsidRDefault="000265D8" w:rsidP="000265D8">
                            <w:pPr>
                              <w:pStyle w:val="Header"/>
                              <w:spacing w:after="57" w:line="276" w:lineRule="auto"/>
                              <w:rPr>
                                <w:szCs w:val="18"/>
                              </w:rPr>
                            </w:pPr>
                            <w:r w:rsidRPr="007F317D">
                              <w:rPr>
                                <w:szCs w:val="18"/>
                              </w:rPr>
                              <w:t xml:space="preserve">We’d like to know your view on the resources we produce. Click </w:t>
                            </w:r>
                            <w:hyperlink r:id="rId18" w:history="1">
                              <w:r w:rsidRPr="00914AAA">
                                <w:rPr>
                                  <w:rStyle w:val="Hyperlink"/>
                                  <w:color w:val="002060"/>
                                  <w:szCs w:val="18"/>
                                </w:rPr>
                                <w:t>‘</w:t>
                              </w:r>
                              <w:r w:rsidRPr="009D14AC">
                                <w:rPr>
                                  <w:rStyle w:val="Hyperlink"/>
                                  <w:color w:val="0000FF"/>
                                  <w:szCs w:val="18"/>
                                </w:rPr>
                                <w:t>Like’</w:t>
                              </w:r>
                            </w:hyperlink>
                            <w:r w:rsidRPr="007F317D">
                              <w:rPr>
                                <w:szCs w:val="18"/>
                              </w:rPr>
                              <w:t xml:space="preserve"> or ‘</w:t>
                            </w:r>
                            <w:hyperlink r:id="rId19" w:history="1">
                              <w:r w:rsidRPr="007F317D">
                                <w:rPr>
                                  <w:rStyle w:val="Hyperlink"/>
                                  <w:color w:val="0000FF"/>
                                  <w:szCs w:val="18"/>
                                </w:rPr>
                                <w:t>Dislike</w:t>
                              </w:r>
                              <w:r w:rsidRPr="007F317D">
                                <w:rPr>
                                  <w:rStyle w:val="Hyperlink"/>
                                  <w:szCs w:val="18"/>
                                </w:rPr>
                                <w:t>’</w:t>
                              </w:r>
                            </w:hyperlink>
                            <w:r w:rsidRPr="007F317D">
                              <w:rPr>
                                <w:szCs w:val="18"/>
                              </w:rPr>
                              <w:t xml:space="preserve"> to send us an auto generated email about this resource. Add comments if you want to. Let us know how we can </w:t>
                            </w:r>
                            <w:r>
                              <w:rPr>
                                <w:szCs w:val="18"/>
                              </w:rPr>
                              <w:br/>
                            </w:r>
                            <w:r w:rsidRPr="007F317D">
                              <w:rPr>
                                <w:szCs w:val="18"/>
                              </w:rPr>
                              <w:t>improve this resource or what else you need. Your email will not be used or shared for any marketing purposes.</w:t>
                            </w:r>
                          </w:p>
                          <w:p w14:paraId="53BA42C7" w14:textId="77777777" w:rsidR="000265D8" w:rsidRPr="007F317D" w:rsidRDefault="000265D8" w:rsidP="000265D8">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0" w:history="1">
                              <w:r w:rsidRPr="007F317D">
                                <w:rPr>
                                  <w:rStyle w:val="Hyperlink"/>
                                  <w:color w:val="0000FF"/>
                                  <w:spacing w:val="-2"/>
                                  <w:sz w:val="16"/>
                                  <w:szCs w:val="18"/>
                                </w:rPr>
                                <w:t>tool to help find free resources</w:t>
                              </w:r>
                            </w:hyperlink>
                            <w:r w:rsidRPr="007F317D">
                              <w:rPr>
                                <w:color w:val="000000"/>
                                <w:spacing w:val="-2"/>
                                <w:sz w:val="16"/>
                                <w:szCs w:val="18"/>
                              </w:rPr>
                              <w:t xml:space="preserve"> for your qualification.</w:t>
                            </w:r>
                          </w:p>
                          <w:p w14:paraId="2BA0A8E8" w14:textId="77777777" w:rsidR="000265D8" w:rsidRPr="007F317D" w:rsidRDefault="000265D8" w:rsidP="000265D8">
                            <w:pPr>
                              <w:pStyle w:val="Pa2"/>
                              <w:spacing w:after="100"/>
                              <w:rPr>
                                <w:rFonts w:ascii="Arial" w:hAnsi="Arial" w:cs="Arial"/>
                                <w:color w:val="000000"/>
                                <w:sz w:val="16"/>
                                <w:szCs w:val="18"/>
                              </w:rPr>
                            </w:pPr>
                            <w:r w:rsidRPr="007F317D">
                              <w:rPr>
                                <w:rFonts w:ascii="Arial" w:hAnsi="Arial" w:cs="Arial"/>
                                <w:color w:val="000000"/>
                                <w:sz w:val="16"/>
                                <w:szCs w:val="18"/>
                              </w:rPr>
                              <w:t>OCR is part of Cambridge</w:t>
                            </w:r>
                            <w:r>
                              <w:rPr>
                                <w:rFonts w:ascii="Arial" w:hAnsi="Arial" w:cs="Arial"/>
                                <w:color w:val="000000"/>
                                <w:sz w:val="16"/>
                                <w:szCs w:val="18"/>
                              </w:rPr>
                              <w:t xml:space="preserve"> Press &amp;</w:t>
                            </w:r>
                            <w:r w:rsidRPr="007F317D">
                              <w:rPr>
                                <w:rFonts w:ascii="Arial" w:hAnsi="Arial" w:cs="Arial"/>
                                <w:color w:val="000000"/>
                                <w:sz w:val="16"/>
                                <w:szCs w:val="18"/>
                              </w:rPr>
                              <w:t xml:space="preserve"> Assessment, </w:t>
                            </w:r>
                            <w:r>
                              <w:rPr>
                                <w:rFonts w:ascii="Arial" w:hAnsi="Arial" w:cs="Arial"/>
                                <w:color w:val="000000"/>
                                <w:sz w:val="16"/>
                                <w:szCs w:val="18"/>
                              </w:rPr>
                              <w:t xml:space="preserve">which is itself </w:t>
                            </w:r>
                            <w:r w:rsidRPr="007F317D">
                              <w:rPr>
                                <w:rFonts w:ascii="Arial" w:hAnsi="Arial" w:cs="Arial"/>
                                <w:color w:val="000000"/>
                                <w:sz w:val="16"/>
                                <w:szCs w:val="18"/>
                              </w:rPr>
                              <w:t xml:space="preserve">a department of the University of Cambridge. </w:t>
                            </w:r>
                          </w:p>
                          <w:p w14:paraId="4D7C933D" w14:textId="77777777" w:rsidR="000265D8" w:rsidRPr="007F317D" w:rsidRDefault="000265D8" w:rsidP="000265D8">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w:t>
                            </w:r>
                            <w:r>
                              <w:rPr>
                                <w:rFonts w:ascii="Arial" w:hAnsi="Arial" w:cs="Arial"/>
                                <w:color w:val="000000"/>
                                <w:sz w:val="16"/>
                                <w:szCs w:val="18"/>
                              </w:rPr>
                              <w:br/>
                            </w:r>
                            <w:r w:rsidRPr="007F317D">
                              <w:rPr>
                                <w:rFonts w:ascii="Arial" w:hAnsi="Arial" w:cs="Arial"/>
                                <w:color w:val="000000"/>
                                <w:sz w:val="16"/>
                                <w:szCs w:val="18"/>
                              </w:rPr>
                              <w:t>Registered in England. Registered office 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3F296586" w14:textId="77777777" w:rsidR="000265D8" w:rsidRPr="007F317D" w:rsidRDefault="000265D8" w:rsidP="000265D8">
                            <w:pPr>
                              <w:pStyle w:val="Pa2"/>
                              <w:spacing w:after="100"/>
                              <w:rPr>
                                <w:rStyle w:val="A0"/>
                                <w:rFonts w:ascii="Arial" w:hAnsi="Arial" w:cs="Arial"/>
                                <w:szCs w:val="18"/>
                              </w:rPr>
                            </w:pPr>
                            <w:r w:rsidRPr="007F317D">
                              <w:rPr>
                                <w:rFonts w:ascii="Arial" w:hAnsi="Arial" w:cs="Arial"/>
                                <w:color w:val="000000"/>
                                <w:sz w:val="16"/>
                                <w:szCs w:val="18"/>
                              </w:rPr>
                              <w:t>OCR operates academic and vocational qualifications regulated by Ofqual, Qualifications Wales and CCEA as listed in their qualifications registers including A Levels, GCSEs, Cambridge Technicals</w:t>
                            </w:r>
                            <w:r>
                              <w:rPr>
                                <w:rFonts w:ascii="Arial" w:hAnsi="Arial" w:cs="Arial"/>
                                <w:color w:val="000000"/>
                                <w:sz w:val="16"/>
                                <w:szCs w:val="18"/>
                              </w:rPr>
                              <w:br/>
                            </w:r>
                            <w:r w:rsidRPr="007F317D">
                              <w:rPr>
                                <w:rFonts w:ascii="Arial" w:hAnsi="Arial" w:cs="Arial"/>
                                <w:color w:val="000000"/>
                                <w:sz w:val="16"/>
                                <w:szCs w:val="18"/>
                              </w:rPr>
                              <w:t>and Cambridge Nationals.</w:t>
                            </w:r>
                          </w:p>
                          <w:p w14:paraId="3228A1C5" w14:textId="77777777" w:rsidR="000265D8" w:rsidRPr="007F317D" w:rsidRDefault="000265D8" w:rsidP="000265D8">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BD2BF1B" w14:textId="77777777" w:rsidR="000265D8" w:rsidRPr="007F317D" w:rsidRDefault="000265D8" w:rsidP="000265D8">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1" w:history="1">
                              <w:r w:rsidRPr="007F317D">
                                <w:rPr>
                                  <w:rStyle w:val="Hyperlink"/>
                                  <w:rFonts w:ascii="Arial" w:hAnsi="Arial" w:cs="Arial"/>
                                  <w:color w:val="0000FF"/>
                                  <w:sz w:val="16"/>
                                  <w:szCs w:val="18"/>
                                </w:rPr>
                                <w:t>contact us</w:t>
                              </w:r>
                            </w:hyperlink>
                            <w:r w:rsidRPr="007F317D">
                              <w:rPr>
                                <w:rStyle w:val="A0"/>
                                <w:rFonts w:ascii="Arial" w:hAnsi="Arial" w:cs="Arial"/>
                                <w:szCs w:val="18"/>
                              </w:rPr>
                              <w:t xml:space="preserve">. </w:t>
                            </w:r>
                          </w:p>
                          <w:p w14:paraId="3EFA6605" w14:textId="77777777" w:rsidR="000265D8" w:rsidRPr="007F317D" w:rsidRDefault="000265D8" w:rsidP="000265D8">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2728A748" w14:textId="77777777" w:rsidR="000265D8" w:rsidRPr="007F317D" w:rsidRDefault="000265D8" w:rsidP="000265D8">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5DA64A59" w14:textId="77777777" w:rsidR="000265D8" w:rsidRPr="007F317D" w:rsidRDefault="000265D8" w:rsidP="000265D8">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2" w:history="1">
                              <w:r w:rsidRPr="007F317D">
                                <w:rPr>
                                  <w:rStyle w:val="Hyperlink"/>
                                  <w:rFonts w:ascii="Arial" w:hAnsi="Arial" w:cs="Arial"/>
                                  <w:color w:val="0000FF"/>
                                  <w:sz w:val="16"/>
                                  <w:szCs w:val="18"/>
                                </w:rPr>
                                <w:t>Expression of Interest form</w:t>
                              </w:r>
                            </w:hyperlink>
                            <w:r w:rsidRPr="007F317D">
                              <w:rPr>
                                <w:rStyle w:val="A0"/>
                                <w:rFonts w:ascii="Arial" w:hAnsi="Arial" w:cs="Arial"/>
                                <w:szCs w:val="18"/>
                              </w:rPr>
                              <w:t xml:space="preserve">. </w:t>
                            </w:r>
                          </w:p>
                          <w:p w14:paraId="4F7F2653" w14:textId="77777777" w:rsidR="000265D8" w:rsidRPr="007F317D" w:rsidRDefault="000265D8" w:rsidP="000265D8">
                            <w:r w:rsidRPr="007F317D">
                              <w:rPr>
                                <w:rStyle w:val="A0"/>
                                <w:rFonts w:cs="Arial"/>
                                <w:szCs w:val="18"/>
                              </w:rPr>
                              <w:t xml:space="preserve">Please </w:t>
                            </w:r>
                            <w:hyperlink r:id="rId23" w:history="1">
                              <w:r w:rsidRPr="007F317D">
                                <w:rPr>
                                  <w:rStyle w:val="Hyperlink"/>
                                  <w:color w:val="0000FF"/>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426E2" id="Text Box 2" o:spid="_x0000_s1027" type="#_x0000_t202" style="position:absolute;margin-left:681.75pt;margin-top:153.55pt;width:732.95pt;height:307.5pt;z-index:2516623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" filled="f" stroked="f">
                <v:textbox>
                  <w:txbxContent>
                    <w:p w14:paraId="74979B9F" w14:textId="77777777" w:rsidR="000265D8" w:rsidRPr="007F317D" w:rsidRDefault="000265D8" w:rsidP="000265D8">
                      <w:pPr>
                        <w:pStyle w:val="Header"/>
                        <w:spacing w:after="57" w:line="276" w:lineRule="auto"/>
                        <w:rPr>
                          <w:szCs w:val="18"/>
                        </w:rPr>
                      </w:pPr>
                      <w:r w:rsidRPr="00AE485A">
                        <w:rPr>
                          <w:noProof/>
                          <w:szCs w:val="18"/>
                          <w:vertAlign w:val="subscript"/>
                          <w:lang w:eastAsia="en-GB"/>
                        </w:rPr>
                        <w:drawing>
                          <wp:inline distT="0" distB="0" distL="0" distR="0" wp14:anchorId="5BEE30DE" wp14:editId="5BD59202">
                            <wp:extent cx="2088000" cy="353147"/>
                            <wp:effectExtent l="0" t="0" r="7620" b="8890"/>
                            <wp:docPr id="3" name="Picture 7"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773A15EC" w14:textId="77777777" w:rsidR="000265D8" w:rsidRPr="007F317D" w:rsidRDefault="000265D8" w:rsidP="000265D8">
                      <w:pPr>
                        <w:pStyle w:val="Header"/>
                        <w:spacing w:after="57" w:line="276" w:lineRule="auto"/>
                        <w:rPr>
                          <w:szCs w:val="18"/>
                        </w:rPr>
                      </w:pPr>
                    </w:p>
                    <w:p w14:paraId="0A6805FC" w14:textId="77777777" w:rsidR="000265D8" w:rsidRPr="007F317D" w:rsidRDefault="000265D8" w:rsidP="000265D8">
                      <w:pPr>
                        <w:pStyle w:val="Header"/>
                        <w:spacing w:after="57" w:line="276" w:lineRule="auto"/>
                        <w:rPr>
                          <w:szCs w:val="18"/>
                        </w:rPr>
                      </w:pPr>
                      <w:r w:rsidRPr="007F317D">
                        <w:rPr>
                          <w:szCs w:val="18"/>
                        </w:rPr>
                        <w:t xml:space="preserve">We’d like to know your view on the resources we produce. Click </w:t>
                      </w:r>
                      <w:hyperlink r:id="rId25" w:history="1">
                        <w:r w:rsidRPr="00914AAA">
                          <w:rPr>
                            <w:rStyle w:val="Hyperlink"/>
                            <w:color w:val="002060"/>
                            <w:szCs w:val="18"/>
                          </w:rPr>
                          <w:t>‘</w:t>
                        </w:r>
                        <w:r w:rsidRPr="009D14AC">
                          <w:rPr>
                            <w:rStyle w:val="Hyperlink"/>
                            <w:color w:val="0000FF"/>
                            <w:szCs w:val="18"/>
                          </w:rPr>
                          <w:t>Like’</w:t>
                        </w:r>
                      </w:hyperlink>
                      <w:r w:rsidRPr="007F317D">
                        <w:rPr>
                          <w:szCs w:val="18"/>
                        </w:rPr>
                        <w:t xml:space="preserve"> or ‘</w:t>
                      </w:r>
                      <w:hyperlink r:id="rId26" w:history="1">
                        <w:r w:rsidRPr="007F317D">
                          <w:rPr>
                            <w:rStyle w:val="Hyperlink"/>
                            <w:color w:val="0000FF"/>
                            <w:szCs w:val="18"/>
                          </w:rPr>
                          <w:t>Dislike</w:t>
                        </w:r>
                        <w:r w:rsidRPr="007F317D">
                          <w:rPr>
                            <w:rStyle w:val="Hyperlink"/>
                            <w:szCs w:val="18"/>
                          </w:rPr>
                          <w:t>’</w:t>
                        </w:r>
                      </w:hyperlink>
                      <w:r w:rsidRPr="007F317D">
                        <w:rPr>
                          <w:szCs w:val="18"/>
                        </w:rPr>
                        <w:t xml:space="preserve"> to send us an auto generated email about this resource. Add comments if you want to. Let us know how we can </w:t>
                      </w:r>
                      <w:r>
                        <w:rPr>
                          <w:szCs w:val="18"/>
                        </w:rPr>
                        <w:br/>
                      </w:r>
                      <w:r w:rsidRPr="007F317D">
                        <w:rPr>
                          <w:szCs w:val="18"/>
                        </w:rPr>
                        <w:t>improve this resource or what else you need. Your email will not be used or shared for any marketing purposes.</w:t>
                      </w:r>
                    </w:p>
                    <w:p w14:paraId="53BA42C7" w14:textId="77777777" w:rsidR="000265D8" w:rsidRPr="007F317D" w:rsidRDefault="000265D8" w:rsidP="000265D8">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7" w:history="1">
                        <w:r w:rsidRPr="007F317D">
                          <w:rPr>
                            <w:rStyle w:val="Hyperlink"/>
                            <w:color w:val="0000FF"/>
                            <w:spacing w:val="-2"/>
                            <w:sz w:val="16"/>
                            <w:szCs w:val="18"/>
                          </w:rPr>
                          <w:t>tool to help find free resources</w:t>
                        </w:r>
                      </w:hyperlink>
                      <w:r w:rsidRPr="007F317D">
                        <w:rPr>
                          <w:color w:val="000000"/>
                          <w:spacing w:val="-2"/>
                          <w:sz w:val="16"/>
                          <w:szCs w:val="18"/>
                        </w:rPr>
                        <w:t xml:space="preserve"> for your qualification.</w:t>
                      </w:r>
                    </w:p>
                    <w:p w14:paraId="2BA0A8E8" w14:textId="77777777" w:rsidR="000265D8" w:rsidRPr="007F317D" w:rsidRDefault="000265D8" w:rsidP="000265D8">
                      <w:pPr>
                        <w:pStyle w:val="Pa2"/>
                        <w:spacing w:after="100"/>
                        <w:rPr>
                          <w:rFonts w:ascii="Arial" w:hAnsi="Arial" w:cs="Arial"/>
                          <w:color w:val="000000"/>
                          <w:sz w:val="16"/>
                          <w:szCs w:val="18"/>
                        </w:rPr>
                      </w:pPr>
                      <w:r w:rsidRPr="007F317D">
                        <w:rPr>
                          <w:rFonts w:ascii="Arial" w:hAnsi="Arial" w:cs="Arial"/>
                          <w:color w:val="000000"/>
                          <w:sz w:val="16"/>
                          <w:szCs w:val="18"/>
                        </w:rPr>
                        <w:t>OCR is part of Cambridge</w:t>
                      </w:r>
                      <w:r>
                        <w:rPr>
                          <w:rFonts w:ascii="Arial" w:hAnsi="Arial" w:cs="Arial"/>
                          <w:color w:val="000000"/>
                          <w:sz w:val="16"/>
                          <w:szCs w:val="18"/>
                        </w:rPr>
                        <w:t xml:space="preserve"> Press &amp;</w:t>
                      </w:r>
                      <w:r w:rsidRPr="007F317D">
                        <w:rPr>
                          <w:rFonts w:ascii="Arial" w:hAnsi="Arial" w:cs="Arial"/>
                          <w:color w:val="000000"/>
                          <w:sz w:val="16"/>
                          <w:szCs w:val="18"/>
                        </w:rPr>
                        <w:t xml:space="preserve"> Assessment, </w:t>
                      </w:r>
                      <w:r>
                        <w:rPr>
                          <w:rFonts w:ascii="Arial" w:hAnsi="Arial" w:cs="Arial"/>
                          <w:color w:val="000000"/>
                          <w:sz w:val="16"/>
                          <w:szCs w:val="18"/>
                        </w:rPr>
                        <w:t xml:space="preserve">which is itself </w:t>
                      </w:r>
                      <w:r w:rsidRPr="007F317D">
                        <w:rPr>
                          <w:rFonts w:ascii="Arial" w:hAnsi="Arial" w:cs="Arial"/>
                          <w:color w:val="000000"/>
                          <w:sz w:val="16"/>
                          <w:szCs w:val="18"/>
                        </w:rPr>
                        <w:t xml:space="preserve">a department of the University of Cambridge. </w:t>
                      </w:r>
                    </w:p>
                    <w:p w14:paraId="4D7C933D" w14:textId="77777777" w:rsidR="000265D8" w:rsidRPr="007F317D" w:rsidRDefault="000265D8" w:rsidP="000265D8">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w:t>
                      </w:r>
                      <w:r>
                        <w:rPr>
                          <w:rFonts w:ascii="Arial" w:hAnsi="Arial" w:cs="Arial"/>
                          <w:color w:val="000000"/>
                          <w:sz w:val="16"/>
                          <w:szCs w:val="18"/>
                        </w:rPr>
                        <w:br/>
                      </w:r>
                      <w:r w:rsidRPr="007F317D">
                        <w:rPr>
                          <w:rFonts w:ascii="Arial" w:hAnsi="Arial" w:cs="Arial"/>
                          <w:color w:val="000000"/>
                          <w:sz w:val="16"/>
                          <w:szCs w:val="18"/>
                        </w:rPr>
                        <w:t>Registered in England. Registered office 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3F296586" w14:textId="77777777" w:rsidR="000265D8" w:rsidRPr="007F317D" w:rsidRDefault="000265D8" w:rsidP="000265D8">
                      <w:pPr>
                        <w:pStyle w:val="Pa2"/>
                        <w:spacing w:after="100"/>
                        <w:rPr>
                          <w:rStyle w:val="A0"/>
                          <w:rFonts w:ascii="Arial" w:hAnsi="Arial" w:cs="Arial"/>
                          <w:szCs w:val="18"/>
                        </w:rPr>
                      </w:pPr>
                      <w:r w:rsidRPr="007F317D">
                        <w:rPr>
                          <w:rFonts w:ascii="Arial" w:hAnsi="Arial" w:cs="Arial"/>
                          <w:color w:val="000000"/>
                          <w:sz w:val="16"/>
                          <w:szCs w:val="18"/>
                        </w:rPr>
                        <w:t>OCR operates academic and vocational qualifications regulated by Ofqual, Qualifications Wales and CCEA as listed in their qualifications registers including A Levels, GCSEs, Cambridge Technicals</w:t>
                      </w:r>
                      <w:r>
                        <w:rPr>
                          <w:rFonts w:ascii="Arial" w:hAnsi="Arial" w:cs="Arial"/>
                          <w:color w:val="000000"/>
                          <w:sz w:val="16"/>
                          <w:szCs w:val="18"/>
                        </w:rPr>
                        <w:br/>
                      </w:r>
                      <w:r w:rsidRPr="007F317D">
                        <w:rPr>
                          <w:rFonts w:ascii="Arial" w:hAnsi="Arial" w:cs="Arial"/>
                          <w:color w:val="000000"/>
                          <w:sz w:val="16"/>
                          <w:szCs w:val="18"/>
                        </w:rPr>
                        <w:t>and Cambridge Nationals.</w:t>
                      </w:r>
                    </w:p>
                    <w:p w14:paraId="3228A1C5" w14:textId="77777777" w:rsidR="000265D8" w:rsidRPr="007F317D" w:rsidRDefault="000265D8" w:rsidP="000265D8">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5BD2BF1B" w14:textId="77777777" w:rsidR="000265D8" w:rsidRPr="007F317D" w:rsidRDefault="000265D8" w:rsidP="000265D8">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8" w:history="1">
                        <w:r w:rsidRPr="007F317D">
                          <w:rPr>
                            <w:rStyle w:val="Hyperlink"/>
                            <w:rFonts w:ascii="Arial" w:hAnsi="Arial" w:cs="Arial"/>
                            <w:color w:val="0000FF"/>
                            <w:sz w:val="16"/>
                            <w:szCs w:val="18"/>
                          </w:rPr>
                          <w:t>contact us</w:t>
                        </w:r>
                      </w:hyperlink>
                      <w:r w:rsidRPr="007F317D">
                        <w:rPr>
                          <w:rStyle w:val="A0"/>
                          <w:rFonts w:ascii="Arial" w:hAnsi="Arial" w:cs="Arial"/>
                          <w:szCs w:val="18"/>
                        </w:rPr>
                        <w:t xml:space="preserve">. </w:t>
                      </w:r>
                    </w:p>
                    <w:p w14:paraId="3EFA6605" w14:textId="77777777" w:rsidR="000265D8" w:rsidRPr="007F317D" w:rsidRDefault="000265D8" w:rsidP="000265D8">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2</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2728A748" w14:textId="77777777" w:rsidR="000265D8" w:rsidRPr="007F317D" w:rsidRDefault="000265D8" w:rsidP="000265D8">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5DA64A59" w14:textId="77777777" w:rsidR="000265D8" w:rsidRPr="007F317D" w:rsidRDefault="000265D8" w:rsidP="000265D8">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9" w:history="1">
                        <w:r w:rsidRPr="007F317D">
                          <w:rPr>
                            <w:rStyle w:val="Hyperlink"/>
                            <w:rFonts w:ascii="Arial" w:hAnsi="Arial" w:cs="Arial"/>
                            <w:color w:val="0000FF"/>
                            <w:sz w:val="16"/>
                            <w:szCs w:val="18"/>
                          </w:rPr>
                          <w:t>Expression of Interest form</w:t>
                        </w:r>
                      </w:hyperlink>
                      <w:r w:rsidRPr="007F317D">
                        <w:rPr>
                          <w:rStyle w:val="A0"/>
                          <w:rFonts w:ascii="Arial" w:hAnsi="Arial" w:cs="Arial"/>
                          <w:szCs w:val="18"/>
                        </w:rPr>
                        <w:t xml:space="preserve">. </w:t>
                      </w:r>
                    </w:p>
                    <w:p w14:paraId="4F7F2653" w14:textId="77777777" w:rsidR="000265D8" w:rsidRPr="007F317D" w:rsidRDefault="000265D8" w:rsidP="000265D8">
                      <w:r w:rsidRPr="007F317D">
                        <w:rPr>
                          <w:rStyle w:val="A0"/>
                          <w:rFonts w:cs="Arial"/>
                          <w:szCs w:val="18"/>
                        </w:rPr>
                        <w:t xml:space="preserve">Please </w:t>
                      </w:r>
                      <w:hyperlink r:id="rId30" w:history="1">
                        <w:r w:rsidRPr="007F317D">
                          <w:rPr>
                            <w:rStyle w:val="Hyperlink"/>
                            <w:color w:val="0000FF"/>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x="margin" anchory="margin"/>
              </v:shape>
            </w:pict>
          </mc:Fallback>
        </mc:AlternateContent>
      </w:r>
    </w:p>
    <w:sectPr w:rsidR="00D06984" w:rsidRPr="001F1C6E" w:rsidSect="00B524B8">
      <w:headerReference w:type="default" r:id="rId31"/>
      <w:footerReference w:type="default" r:id="rId32"/>
      <w:headerReference w:type="first" r:id="rId33"/>
      <w:footerReference w:type="first" r:id="rId34"/>
      <w:pgSz w:w="16840" w:h="11900" w:orient="landscape"/>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7BB14" w14:textId="77777777" w:rsidR="006F6A59" w:rsidRDefault="006F6A59" w:rsidP="003C4D13">
      <w:r>
        <w:separator/>
      </w:r>
    </w:p>
  </w:endnote>
  <w:endnote w:type="continuationSeparator" w:id="0">
    <w:p w14:paraId="6DFC6B80" w14:textId="77777777" w:rsidR="006F6A59" w:rsidRDefault="006F6A59" w:rsidP="003C4D13">
      <w:r>
        <w:continuationSeparator/>
      </w:r>
    </w:p>
  </w:endnote>
  <w:endnote w:type="continuationNotice" w:id="1">
    <w:p w14:paraId="45632097" w14:textId="77777777" w:rsidR="006F6A59" w:rsidRDefault="006F6A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A9A1" w14:textId="759E90F0" w:rsidR="00BA66E7" w:rsidRPr="00A25DE5" w:rsidRDefault="00A25DE5" w:rsidP="005A7E26">
    <w:pPr>
      <w:pStyle w:val="NoSpacing"/>
      <w:pBdr>
        <w:top w:val="single" w:sz="4" w:space="6" w:color="905AA1"/>
      </w:pBdr>
      <w:tabs>
        <w:tab w:val="center" w:pos="6804"/>
        <w:tab w:val="right" w:pos="14572"/>
      </w:tabs>
    </w:pPr>
    <w:r>
      <w:rPr>
        <w:sz w:val="16"/>
        <w:szCs w:val="16"/>
      </w:rPr>
      <w:t xml:space="preserve">Version </w:t>
    </w:r>
    <w:r w:rsidR="000D0BEA">
      <w:rPr>
        <w:sz w:val="16"/>
        <w:szCs w:val="16"/>
      </w:rPr>
      <w:t>1</w:t>
    </w:r>
    <w:r w:rsidRPr="0001285C">
      <w:rPr>
        <w:sz w:val="16"/>
        <w:szCs w:val="16"/>
      </w:rPr>
      <w:tab/>
    </w:r>
    <w:r w:rsidRPr="0001285C">
      <w:rPr>
        <w:color w:val="2B579A"/>
        <w:sz w:val="16"/>
        <w:szCs w:val="16"/>
        <w:shd w:val="clear" w:color="auto" w:fill="E6E6E6"/>
      </w:rPr>
      <w:fldChar w:fldCharType="begin"/>
    </w:r>
    <w:r w:rsidRPr="0001285C">
      <w:rPr>
        <w:sz w:val="16"/>
        <w:szCs w:val="16"/>
      </w:rPr>
      <w:instrText xml:space="preserve"> PAGE   \* MERGEFORMAT </w:instrText>
    </w:r>
    <w:r w:rsidRPr="0001285C">
      <w:rPr>
        <w:color w:val="2B579A"/>
        <w:sz w:val="16"/>
        <w:szCs w:val="16"/>
        <w:shd w:val="clear" w:color="auto" w:fill="E6E6E6"/>
      </w:rPr>
      <w:fldChar w:fldCharType="separate"/>
    </w:r>
    <w:r w:rsidR="00965DB5">
      <w:rPr>
        <w:noProof/>
        <w:sz w:val="16"/>
        <w:szCs w:val="16"/>
      </w:rPr>
      <w:t>13</w:t>
    </w:r>
    <w:r w:rsidRPr="0001285C">
      <w:rPr>
        <w:noProof/>
        <w:color w:val="2B579A"/>
        <w:sz w:val="16"/>
        <w:szCs w:val="16"/>
        <w:shd w:val="clear" w:color="auto" w:fill="E6E6E6"/>
      </w:rPr>
      <w:fldChar w:fldCharType="end"/>
    </w:r>
    <w:r w:rsidRPr="0001285C">
      <w:rPr>
        <w:noProof/>
        <w:sz w:val="16"/>
        <w:szCs w:val="16"/>
      </w:rPr>
      <w:tab/>
      <w:t>© OCR 202</w:t>
    </w:r>
    <w:r w:rsidR="000D0BEA">
      <w:rPr>
        <w:noProof/>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E884" w14:textId="08C33C29" w:rsidR="00D06984" w:rsidRPr="00554EA7" w:rsidRDefault="006334D0" w:rsidP="00834A17">
    <w:pPr>
      <w:pStyle w:val="NoSpacing"/>
      <w:tabs>
        <w:tab w:val="center" w:pos="4820"/>
        <w:tab w:val="right" w:pos="13750"/>
        <w:tab w:val="right" w:pos="14004"/>
      </w:tabs>
      <w:rPr>
        <w:sz w:val="16"/>
        <w:szCs w:val="16"/>
      </w:rPr>
    </w:pPr>
    <w:r>
      <w:rPr>
        <w:noProof/>
        <w:color w:val="2B579A"/>
        <w:sz w:val="16"/>
        <w:szCs w:val="16"/>
        <w:shd w:val="clear" w:color="auto" w:fill="E6E6E6"/>
        <w:lang w:eastAsia="en-GB"/>
      </w:rPr>
      <w:drawing>
        <wp:anchor distT="0" distB="0" distL="114300" distR="114300" simplePos="0" relativeHeight="251658247" behindDoc="0" locked="0" layoutInCell="1" allowOverlap="1" wp14:anchorId="44E7B228" wp14:editId="24ACC7F3">
          <wp:simplePos x="0" y="0"/>
          <wp:positionH relativeFrom="column">
            <wp:posOffset>-79889</wp:posOffset>
          </wp:positionH>
          <wp:positionV relativeFrom="paragraph">
            <wp:posOffset>-762017</wp:posOffset>
          </wp:positionV>
          <wp:extent cx="1051560" cy="1024255"/>
          <wp:effectExtent l="0" t="0" r="0" b="4445"/>
          <wp:wrapTopAndBottom/>
          <wp:docPr id="1" name="Picture 1" descr="Logo, Cambridge Nationals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bridgeNationals_Master Logo.jpg"/>
                  <pic:cNvPicPr/>
                </pic:nvPicPr>
                <pic:blipFill>
                  <a:blip r:embed="rId1"/>
                  <a:stretch>
                    <a:fillRect/>
                  </a:stretch>
                </pic:blipFill>
                <pic:spPr>
                  <a:xfrm>
                    <a:off x="0" y="0"/>
                    <a:ext cx="1051560" cy="1024255"/>
                  </a:xfrm>
                  <a:prstGeom prst="rect">
                    <a:avLst/>
                  </a:prstGeom>
                </pic:spPr>
              </pic:pic>
            </a:graphicData>
          </a:graphic>
          <wp14:sizeRelH relativeFrom="margin">
            <wp14:pctWidth>0</wp14:pctWidth>
          </wp14:sizeRelH>
          <wp14:sizeRelV relativeFrom="margin">
            <wp14:pctHeight>0</wp14:pctHeight>
          </wp14:sizeRelV>
        </wp:anchor>
      </w:drawing>
    </w:r>
    <w:r w:rsidR="00834A17" w:rsidRPr="00316549">
      <w:rPr>
        <w:b/>
        <w:noProof/>
        <w:color w:val="20234E"/>
        <w:sz w:val="24"/>
        <w:shd w:val="clear" w:color="auto" w:fill="E6E6E6"/>
        <w:lang w:eastAsia="en-GB"/>
      </w:rPr>
      <w:drawing>
        <wp:anchor distT="0" distB="0" distL="114300" distR="114300" simplePos="0" relativeHeight="251658246" behindDoc="1" locked="1" layoutInCell="1" allowOverlap="1" wp14:anchorId="2DB1057B" wp14:editId="68C7A7B9">
          <wp:simplePos x="0" y="0"/>
          <wp:positionH relativeFrom="column">
            <wp:posOffset>7774940</wp:posOffset>
          </wp:positionH>
          <wp:positionV relativeFrom="page">
            <wp:posOffset>6358255</wp:posOffset>
          </wp:positionV>
          <wp:extent cx="1439545" cy="565150"/>
          <wp:effectExtent l="0" t="0" r="8255" b="6350"/>
          <wp:wrapTight wrapText="bothSides">
            <wp:wrapPolygon edited="0">
              <wp:start x="1429" y="0"/>
              <wp:lineTo x="0" y="2184"/>
              <wp:lineTo x="0" y="20387"/>
              <wp:lineTo x="858" y="21115"/>
              <wp:lineTo x="12291" y="21115"/>
              <wp:lineTo x="14292" y="21115"/>
              <wp:lineTo x="21438" y="21115"/>
              <wp:lineTo x="21438" y="4369"/>
              <wp:lineTo x="21152" y="2184"/>
              <wp:lineTo x="20295" y="0"/>
              <wp:lineTo x="1429" y="0"/>
            </wp:wrapPolygon>
          </wp:wrapTight>
          <wp:docPr id="17" name="Picture 1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2"/>
                  <a:stretch>
                    <a:fillRect/>
                  </a:stretch>
                </pic:blipFill>
                <pic:spPr>
                  <a:xfrm>
                    <a:off x="0" y="0"/>
                    <a:ext cx="1439545" cy="5651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45369" w14:textId="77777777" w:rsidR="006F6A59" w:rsidRDefault="006F6A59" w:rsidP="003C4D13">
      <w:r>
        <w:separator/>
      </w:r>
    </w:p>
  </w:footnote>
  <w:footnote w:type="continuationSeparator" w:id="0">
    <w:p w14:paraId="75CAAD51" w14:textId="77777777" w:rsidR="006F6A59" w:rsidRDefault="006F6A59" w:rsidP="003C4D13">
      <w:r>
        <w:continuationSeparator/>
      </w:r>
    </w:p>
  </w:footnote>
  <w:footnote w:type="continuationNotice" w:id="1">
    <w:p w14:paraId="5D22F761" w14:textId="77777777" w:rsidR="006F6A59" w:rsidRDefault="006F6A59">
      <w:pPr>
        <w:spacing w:after="0" w:line="240" w:lineRule="auto"/>
      </w:pPr>
    </w:p>
  </w:footnote>
  <w:footnote w:id="2">
    <w:p w14:paraId="6C577230" w14:textId="2ED86ADC" w:rsidR="00AF6EAA" w:rsidRDefault="00AF6EAA">
      <w:pPr>
        <w:pStyle w:val="FootnoteText"/>
      </w:pPr>
      <w:r>
        <w:rPr>
          <w:rStyle w:val="FootnoteReference"/>
        </w:rPr>
        <w:footnoteRef/>
      </w:r>
      <w:r>
        <w:t xml:space="preserve"> </w:t>
      </w:r>
      <w:r w:rsidRPr="007C4341">
        <w:rPr>
          <w:b/>
          <w:bCs/>
        </w:rPr>
        <w:t>See specification for details about submission and resubmission</w:t>
      </w:r>
      <w:r w:rsidRPr="00037183">
        <w:t xml:space="preserve">: </w:t>
      </w:r>
      <w:r w:rsidR="00C95A6E">
        <w:t>OCR-</w:t>
      </w:r>
      <w:proofErr w:type="spellStart"/>
      <w:r w:rsidR="00C95A6E">
        <w:t>s</w:t>
      </w:r>
      <w:r w:rsidRPr="00037183">
        <w:t>et</w:t>
      </w:r>
      <w:proofErr w:type="spellEnd"/>
      <w:r w:rsidRPr="00037183">
        <w:t xml:space="preserve"> assignments for </w:t>
      </w:r>
      <w:r>
        <w:t>NEA</w:t>
      </w:r>
      <w:r w:rsidRPr="00037183">
        <w:t xml:space="preserve"> units are live for one year. Candidates have one resubmission opportunity. Resubmission of the same work must be in a series that falls in the live assessment dates for the assignment on which the work is based. All resubmissions must be based on the assignment that is live for the submission series.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940B" w14:textId="60FFD560" w:rsidR="00FC3134" w:rsidRPr="00564304" w:rsidRDefault="00373BB4" w:rsidP="00140C58">
    <w:pPr>
      <w:tabs>
        <w:tab w:val="right" w:pos="14572"/>
      </w:tabs>
      <w:spacing w:before="240" w:after="60"/>
      <w:rPr>
        <w:noProof/>
        <w:color w:val="905AA1"/>
        <w:szCs w:val="22"/>
      </w:rPr>
    </w:pPr>
    <w:r w:rsidRPr="00564304">
      <w:rPr>
        <w:color w:val="905AA1"/>
        <w:szCs w:val="22"/>
      </w:rPr>
      <w:t xml:space="preserve">Cambridge </w:t>
    </w:r>
    <w:r w:rsidR="00690586" w:rsidRPr="00564304">
      <w:rPr>
        <w:color w:val="905AA1"/>
        <w:szCs w:val="22"/>
      </w:rPr>
      <w:t xml:space="preserve">National </w:t>
    </w:r>
    <w:r w:rsidRPr="00564304">
      <w:rPr>
        <w:color w:val="905AA1"/>
        <w:szCs w:val="22"/>
      </w:rPr>
      <w:t xml:space="preserve">in </w:t>
    </w:r>
    <w:r w:rsidR="00564304" w:rsidRPr="00564304">
      <w:rPr>
        <w:color w:val="905AA1"/>
        <w:szCs w:val="22"/>
      </w:rPr>
      <w:t>Child Development</w:t>
    </w:r>
    <w:r w:rsidR="00FC3134" w:rsidRPr="00564304">
      <w:rPr>
        <w:color w:val="905AA1"/>
        <w:szCs w:val="22"/>
      </w:rPr>
      <w:tab/>
    </w:r>
    <w:r w:rsidR="00FC3134" w:rsidRPr="00564304">
      <w:rPr>
        <w:noProof/>
        <w:color w:val="905AA1"/>
        <w:szCs w:val="22"/>
        <w:shd w:val="clear" w:color="auto" w:fill="E6E6E6"/>
        <w:lang w:eastAsia="en-GB"/>
      </w:rPr>
      <mc:AlternateContent>
        <mc:Choice Requires="wps">
          <w:drawing>
            <wp:anchor distT="0" distB="0" distL="114300" distR="114300" simplePos="0" relativeHeight="251658243" behindDoc="0" locked="0" layoutInCell="1" allowOverlap="1" wp14:anchorId="7DBA5CA2" wp14:editId="7180AFC1">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A5CA2" id="_x0000_t202" coordsize="21600,21600" o:spt="202" path="m,l,21600r21600,l21600,xe">
              <v:stroke joinstyle="miter"/>
              <v:path gradientshapeok="t" o:connecttype="rect"/>
            </v:shapetype>
            <v:shape id="Text Box 7" o:spid="_x0000_s1028" type="#_x0000_t202" style="position:absolute;margin-left:39.7pt;margin-top:1547.9pt;width:130.95pt;height:21.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" filled="f" stroked="f">
              <v:textbox inset="0,0,0,0">
                <w:txbxContent>
                  <w:p w14:paraId="3079CE7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1 Hills Road, Cambridge, CB1 2EU</w:t>
                    </w:r>
                  </w:p>
                  <w:p w14:paraId="4BF371FE" w14:textId="77777777" w:rsidR="00FC3134" w:rsidRPr="00196D9D" w:rsidRDefault="00FC3134" w:rsidP="00FC3134">
                    <w:pPr>
                      <w:pStyle w:val="p1"/>
                      <w:rPr>
                        <w:rFonts w:cs="Arial"/>
                        <w:spacing w:val="-6"/>
                        <w:kern w:val="16"/>
                        <w:sz w:val="16"/>
                        <w:szCs w:val="16"/>
                      </w:rPr>
                    </w:pPr>
                    <w:r w:rsidRPr="00196D9D">
                      <w:rPr>
                        <w:rStyle w:val="s1"/>
                        <w:rFonts w:cs="Arial"/>
                        <w:spacing w:val="-6"/>
                        <w:kern w:val="16"/>
                        <w:sz w:val="16"/>
                        <w:szCs w:val="16"/>
                      </w:rPr>
                      <w:t>cambridgeassessment.org.uk</w:t>
                    </w:r>
                  </w:p>
                  <w:p w14:paraId="5568FC48"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564304">
      <w:rPr>
        <w:noProof/>
        <w:color w:val="905AA1"/>
        <w:szCs w:val="22"/>
        <w:shd w:val="clear" w:color="auto" w:fill="E6E6E6"/>
        <w:lang w:eastAsia="en-GB"/>
      </w:rPr>
      <mc:AlternateContent>
        <mc:Choice Requires="wps">
          <w:drawing>
            <wp:anchor distT="0" distB="0" distL="114300" distR="114300" simplePos="0" relativeHeight="251658244" behindDoc="0" locked="0" layoutInCell="1" allowOverlap="1" wp14:anchorId="70E37785" wp14:editId="616D259F">
              <wp:simplePos x="0" y="0"/>
              <wp:positionH relativeFrom="page">
                <wp:posOffset>3959860</wp:posOffset>
              </wp:positionH>
              <wp:positionV relativeFrom="page">
                <wp:posOffset>19658330</wp:posOffset>
              </wp:positionV>
              <wp:extent cx="1663065" cy="2774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37785" id="Text Box 11" o:spid="_x0000_s1029" type="#_x0000_t202" style="position:absolute;margin-left:311.8pt;margin-top:1547.9pt;width:130.95pt;height:21.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IzQZ5YaAgAAQQQAAA4AAAAAAAAAAAAAAAAALgIAAGRycy9lMm9Eb2MueG1sUEsB&#10;Ai0AFAAGAAgAAAAhAJpqNh3iAAAADQEAAA8AAAAAAAAAAAAAAAAAdAQAAGRycy9kb3ducmV2Lnht&#10;bFBLBQYAAAAABAAEAPMAAACDBQAAAAA=&#10;" filled="f" stroked="f">
              <v:textbox inset="0,0,0,0">
                <w:txbxContent>
                  <w:p w14:paraId="0C4C861A"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6EC15528" w14:textId="77777777" w:rsidR="00FC3134" w:rsidRPr="00196D9D" w:rsidRDefault="00FC3134" w:rsidP="00FC3134">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09ECC4D7" w14:textId="77777777" w:rsidR="00FC3134" w:rsidRPr="00E4145A" w:rsidRDefault="00FC3134" w:rsidP="00FC3134">
                    <w:pPr>
                      <w:ind w:left="-142" w:firstLine="142"/>
                      <w:rPr>
                        <w:rFonts w:cs="Arial"/>
                        <w:spacing w:val="-4"/>
                        <w:sz w:val="16"/>
                        <w:szCs w:val="16"/>
                      </w:rPr>
                    </w:pPr>
                  </w:p>
                </w:txbxContent>
              </v:textbox>
              <w10:wrap anchorx="page" anchory="page"/>
            </v:shape>
          </w:pict>
        </mc:Fallback>
      </mc:AlternateContent>
    </w:r>
    <w:r w:rsidR="00FC3134" w:rsidRPr="00564304">
      <w:rPr>
        <w:noProof/>
        <w:color w:val="905AA1"/>
        <w:szCs w:val="22"/>
        <w:shd w:val="clear" w:color="auto" w:fill="E6E6E6"/>
        <w:lang w:eastAsia="en-GB"/>
      </w:rPr>
      <mc:AlternateContent>
        <mc:Choice Requires="wps">
          <w:drawing>
            <wp:anchor distT="0" distB="0" distL="114300" distR="114300" simplePos="0" relativeHeight="251658245" behindDoc="0" locked="0" layoutInCell="1" allowOverlap="1" wp14:anchorId="33492BCA" wp14:editId="1921B4DC">
              <wp:simplePos x="0" y="0"/>
              <wp:positionH relativeFrom="page">
                <wp:posOffset>7500620</wp:posOffset>
              </wp:positionH>
              <wp:positionV relativeFrom="page">
                <wp:posOffset>19733260</wp:posOffset>
              </wp:positionV>
              <wp:extent cx="3477895" cy="1708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2BCA" id="Text Box 12" o:spid="_x0000_s1030" type="#_x0000_t202" style="position:absolute;margin-left:590.6pt;margin-top:1553.8pt;width:273.85pt;height:13.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uiqAuxsCAABBBAAADgAAAAAAAAAAAAAAAAAuAgAAZHJzL2Uyb0RvYy54bWxQ&#10;SwECLQAUAAYACAAAACEAf+pDTuMAAAAPAQAADwAAAAAAAAAAAAAAAAB1BAAAZHJzL2Rvd25yZXYu&#10;eG1sUEsFBgAAAAAEAAQA8wAAAIUFAAAAAA==&#10;" filled="f" stroked="f">
              <v:textbox inset="0,0,0,0">
                <w:txbxContent>
                  <w:p w14:paraId="768384B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E88017B" w14:textId="77777777" w:rsidR="00FC3134" w:rsidRPr="006311DA" w:rsidRDefault="00FC3134" w:rsidP="00FC3134">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32AD95CA" w14:textId="77777777" w:rsidR="00FC3134" w:rsidRPr="00196D9D" w:rsidRDefault="00FC3134" w:rsidP="00FC3134">
                    <w:pPr>
                      <w:ind w:left="-142" w:firstLine="142"/>
                      <w:rPr>
                        <w:rFonts w:cs="Arial"/>
                        <w:spacing w:val="-4"/>
                        <w:sz w:val="15"/>
                        <w:szCs w:val="16"/>
                      </w:rPr>
                    </w:pPr>
                  </w:p>
                </w:txbxContent>
              </v:textbox>
              <w10:wrap anchorx="page" anchory="page"/>
            </v:shape>
          </w:pict>
        </mc:Fallback>
      </mc:AlternateContent>
    </w:r>
    <w:r w:rsidR="00690586" w:rsidRPr="00564304">
      <w:rPr>
        <w:noProof/>
        <w:color w:val="905AA1"/>
        <w:szCs w:val="22"/>
      </w:rPr>
      <w:t>Curriculum planner</w:t>
    </w:r>
  </w:p>
  <w:p w14:paraId="3FF86523" w14:textId="77777777" w:rsidR="00BA0032" w:rsidRPr="00690586" w:rsidRDefault="00BA0032" w:rsidP="00140C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3F1A" w14:textId="4AD80E4C" w:rsidR="00196D9D" w:rsidRPr="00A136AF" w:rsidRDefault="002A130F" w:rsidP="00140C58">
    <w:pPr>
      <w:pStyle w:val="Header1"/>
      <w:rPr>
        <w:sz w:val="24"/>
      </w:rPr>
    </w:pPr>
    <w:r>
      <w:rPr>
        <w:color w:val="D2460A"/>
        <w:sz w:val="24"/>
      </w:rPr>
      <w:t xml:space="preserve">Cambridge </w:t>
    </w:r>
    <w:r w:rsidR="00B12C5E" w:rsidRPr="004F4CCF">
      <w:rPr>
        <w:color w:val="D2460A"/>
        <w:sz w:val="24"/>
      </w:rPr>
      <w:t>National</w:t>
    </w:r>
    <w:r w:rsidR="00AF3401" w:rsidRPr="004F4CCF">
      <w:rPr>
        <w:color w:val="D2460A"/>
        <w:sz w:val="24"/>
      </w:rPr>
      <w:t xml:space="preserve"> </w:t>
    </w:r>
    <w:r w:rsidR="00B12C5E">
      <w:rPr>
        <w:color w:val="20234E"/>
        <w:sz w:val="24"/>
      </w:rPr>
      <w:br/>
    </w:r>
    <w:r w:rsidR="00EF666A">
      <w:t>Child Development</w:t>
    </w:r>
    <w:r w:rsidR="004D398C" w:rsidRPr="00564304">
      <w:t xml:space="preserve"> </w:t>
    </w:r>
    <w:r w:rsidR="006C7E2E" w:rsidRPr="00A136AF">
      <w:rPr>
        <w:color w:val="2B579A"/>
        <w:shd w:val="clear" w:color="auto" w:fill="E6E6E6"/>
        <w:lang w:eastAsia="en-GB"/>
      </w:rPr>
      <mc:AlternateContent>
        <mc:Choice Requires="wps">
          <w:drawing>
            <wp:anchor distT="0" distB="0" distL="114300" distR="114300" simplePos="0" relativeHeight="251658240" behindDoc="0" locked="0" layoutInCell="1" allowOverlap="1" wp14:anchorId="3F1FFFAA" wp14:editId="499FE523">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0F76B774"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58688933"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D643BE0"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FFFAA" id="_x0000_t202" coordsize="21600,21600" o:spt="202" path="m,l,21600r21600,l21600,xe">
              <v:stroke joinstyle="miter"/>
              <v:path gradientshapeok="t" o:connecttype="rect"/>
            </v:shapetype>
            <v:shape id="Text Box 8" o:spid="_x0000_s1031" type="#_x0000_t202" style="position:absolute;margin-left:39.7pt;margin-top:1547.9pt;width:130.95pt;height:21.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7cGwIAAEEEAAAOAAAAZHJzL2Uyb0RvYy54bWysU8Fu2zAMvQ/YPwi6L3bSNd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1+l82vOJMVmNzfvP1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" filled="f" stroked="f">
              <v:textbox inset="0,0,0,0">
                <w:txbxContent>
                  <w:p w14:paraId="0F76B774"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58688933"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D643BE0"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sidR="006C7E2E" w:rsidRPr="00A136AF">
      <w:rPr>
        <w:color w:val="2B579A"/>
        <w:shd w:val="clear" w:color="auto" w:fill="E6E6E6"/>
        <w:lang w:eastAsia="en-GB"/>
      </w:rPr>
      <mc:AlternateContent>
        <mc:Choice Requires="wps">
          <w:drawing>
            <wp:anchor distT="0" distB="0" distL="114300" distR="114300" simplePos="0" relativeHeight="251658241" behindDoc="0" locked="0" layoutInCell="1" allowOverlap="1" wp14:anchorId="16265B64" wp14:editId="588CBF7A">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14EA7A9D"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26EA82A"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A35FF8A"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65B64" id="Text Box 9" o:spid="_x0000_s1032" type="#_x0000_t202" style="position:absolute;margin-left:311.8pt;margin-top:1547.9pt;width:130.95pt;height:2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" filled="f" stroked="f">
              <v:textbox inset="0,0,0,0">
                <w:txbxContent>
                  <w:p w14:paraId="14EA7A9D"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26EA82A"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6A35FF8A"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sidR="006C7E2E" w:rsidRPr="00A136AF">
      <w:rPr>
        <w:color w:val="2B579A"/>
        <w:shd w:val="clear" w:color="auto" w:fill="E6E6E6"/>
        <w:lang w:eastAsia="en-GB"/>
      </w:rPr>
      <mc:AlternateContent>
        <mc:Choice Requires="wps">
          <w:drawing>
            <wp:anchor distT="0" distB="0" distL="114300" distR="114300" simplePos="0" relativeHeight="251658242" behindDoc="0" locked="0" layoutInCell="1" allowOverlap="1" wp14:anchorId="2A9A9558" wp14:editId="07602BA3">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751503F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246A21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C5AB45" w14:textId="77777777" w:rsidR="00196D9D" w:rsidRPr="00196D9D" w:rsidRDefault="00196D9D"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9558" id="Text Box 10" o:spid="_x0000_s1033" type="#_x0000_t202" style="position:absolute;margin-left:590.6pt;margin-top:1553.8pt;width:273.85pt;height:13.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9AGg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" filled="f" stroked="f">
              <v:textbox inset="0,0,0,0">
                <w:txbxContent>
                  <w:p w14:paraId="751503F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4246A21B"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2AC5AB45" w14:textId="77777777" w:rsidR="00196D9D" w:rsidRPr="00196D9D" w:rsidRDefault="00196D9D" w:rsidP="00196D9D">
                    <w:pPr>
                      <w:ind w:left="-142" w:firstLine="142"/>
                      <w:rPr>
                        <w:rFonts w:cs="Arial"/>
                        <w:spacing w:val="-4"/>
                        <w:sz w:val="15"/>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4A93"/>
    <w:multiLevelType w:val="multilevel"/>
    <w:tmpl w:val="49B653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F654DA1"/>
    <w:multiLevelType w:val="hybridMultilevel"/>
    <w:tmpl w:val="9E243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1C0614E"/>
    <w:multiLevelType w:val="multilevel"/>
    <w:tmpl w:val="6C429D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32523AC5"/>
    <w:multiLevelType w:val="hybridMultilevel"/>
    <w:tmpl w:val="C906A3AA"/>
    <w:lvl w:ilvl="0" w:tplc="7688AC08">
      <w:start w:val="1"/>
      <w:numFmt w:val="bullet"/>
      <w:pStyle w:val="ListParagraph"/>
      <w:lvlText w:val=""/>
      <w:lvlJc w:val="left"/>
      <w:pPr>
        <w:ind w:left="1287" w:hanging="360"/>
      </w:pPr>
      <w:rPr>
        <w:rFonts w:ascii="Symbol" w:hAnsi="Symbol" w:hint="default"/>
        <w:spacing w:val="-4"/>
        <w:w w:val="100"/>
        <w:sz w:val="22"/>
        <w:szCs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B60A57"/>
    <w:multiLevelType w:val="multilevel"/>
    <w:tmpl w:val="AE9AB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124349"/>
    <w:multiLevelType w:val="hybridMultilevel"/>
    <w:tmpl w:val="79400216"/>
    <w:lvl w:ilvl="0" w:tplc="9508F228">
      <w:numFmt w:val="bullet"/>
      <w:lvlText w:val="-"/>
      <w:lvlJc w:val="left"/>
      <w:pPr>
        <w:ind w:left="720" w:hanging="360"/>
      </w:pPr>
      <w:rPr>
        <w:rFonts w:ascii="Arial" w:eastAsia="Gill Sans M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1439B"/>
    <w:multiLevelType w:val="hybridMultilevel"/>
    <w:tmpl w:val="9F4A6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331BBD"/>
    <w:multiLevelType w:val="hybridMultilevel"/>
    <w:tmpl w:val="AD6C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F912D1"/>
    <w:multiLevelType w:val="multilevel"/>
    <w:tmpl w:val="419EBB00"/>
    <w:lvl w:ilvl="0">
      <w:numFmt w:val="bullet"/>
      <w:lvlText w:val="-"/>
      <w:lvlJc w:val="left"/>
      <w:pPr>
        <w:ind w:left="720" w:hanging="360"/>
      </w:pPr>
      <w:rPr>
        <w:rFonts w:ascii="Arial" w:eastAsia="Gill Sans MT"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13"/>
  </w:num>
  <w:num w:numId="3">
    <w:abstractNumId w:val="4"/>
  </w:num>
  <w:num w:numId="4">
    <w:abstractNumId w:val="3"/>
  </w:num>
  <w:num w:numId="5">
    <w:abstractNumId w:val="9"/>
  </w:num>
  <w:num w:numId="6">
    <w:abstractNumId w:val="2"/>
  </w:num>
  <w:num w:numId="7">
    <w:abstractNumId w:val="11"/>
  </w:num>
  <w:num w:numId="8">
    <w:abstractNumId w:val="1"/>
  </w:num>
  <w:num w:numId="9">
    <w:abstractNumId w:val="12"/>
  </w:num>
  <w:num w:numId="10">
    <w:abstractNumId w:val="6"/>
  </w:num>
  <w:num w:numId="11">
    <w:abstractNumId w:val="14"/>
  </w:num>
  <w:num w:numId="12">
    <w:abstractNumId w:val="8"/>
  </w:num>
  <w:num w:numId="13">
    <w:abstractNumId w:val="5"/>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697"/>
    <w:rsid w:val="00001F2B"/>
    <w:rsid w:val="00010F23"/>
    <w:rsid w:val="0001285C"/>
    <w:rsid w:val="00012B6C"/>
    <w:rsid w:val="00013766"/>
    <w:rsid w:val="000223AA"/>
    <w:rsid w:val="000234D5"/>
    <w:rsid w:val="0002403B"/>
    <w:rsid w:val="0002571A"/>
    <w:rsid w:val="000262B4"/>
    <w:rsid w:val="000265D8"/>
    <w:rsid w:val="0002680F"/>
    <w:rsid w:val="00031B39"/>
    <w:rsid w:val="000335DB"/>
    <w:rsid w:val="00040240"/>
    <w:rsid w:val="00042550"/>
    <w:rsid w:val="00056FFB"/>
    <w:rsid w:val="00064AA5"/>
    <w:rsid w:val="00065327"/>
    <w:rsid w:val="00082F8A"/>
    <w:rsid w:val="0008466D"/>
    <w:rsid w:val="00091162"/>
    <w:rsid w:val="000917DD"/>
    <w:rsid w:val="00092251"/>
    <w:rsid w:val="0009449E"/>
    <w:rsid w:val="000A2893"/>
    <w:rsid w:val="000B00EB"/>
    <w:rsid w:val="000B0BED"/>
    <w:rsid w:val="000B5A31"/>
    <w:rsid w:val="000C2355"/>
    <w:rsid w:val="000C774A"/>
    <w:rsid w:val="000C7E2D"/>
    <w:rsid w:val="000D0BEA"/>
    <w:rsid w:val="000D2A0D"/>
    <w:rsid w:val="000D6102"/>
    <w:rsid w:val="000D67BA"/>
    <w:rsid w:val="000E0D56"/>
    <w:rsid w:val="000E1BD2"/>
    <w:rsid w:val="000E23E4"/>
    <w:rsid w:val="000E7EFF"/>
    <w:rsid w:val="000E82A0"/>
    <w:rsid w:val="000F72AD"/>
    <w:rsid w:val="00100BC7"/>
    <w:rsid w:val="00101A89"/>
    <w:rsid w:val="00115C61"/>
    <w:rsid w:val="0012069C"/>
    <w:rsid w:val="00124C24"/>
    <w:rsid w:val="00126B92"/>
    <w:rsid w:val="001363E2"/>
    <w:rsid w:val="00140C58"/>
    <w:rsid w:val="0014247E"/>
    <w:rsid w:val="001436F8"/>
    <w:rsid w:val="00150267"/>
    <w:rsid w:val="001541B3"/>
    <w:rsid w:val="001542C2"/>
    <w:rsid w:val="0015604B"/>
    <w:rsid w:val="00160721"/>
    <w:rsid w:val="00160E93"/>
    <w:rsid w:val="0016471C"/>
    <w:rsid w:val="00166E92"/>
    <w:rsid w:val="00175425"/>
    <w:rsid w:val="00177BE3"/>
    <w:rsid w:val="001803B5"/>
    <w:rsid w:val="00181DF5"/>
    <w:rsid w:val="001843EB"/>
    <w:rsid w:val="00196D9D"/>
    <w:rsid w:val="001A1B9E"/>
    <w:rsid w:val="001A4B6D"/>
    <w:rsid w:val="001A4D3F"/>
    <w:rsid w:val="001A7D13"/>
    <w:rsid w:val="001B1CA0"/>
    <w:rsid w:val="001B42AA"/>
    <w:rsid w:val="001B45E9"/>
    <w:rsid w:val="001B6E3D"/>
    <w:rsid w:val="001C1BE6"/>
    <w:rsid w:val="001C3D13"/>
    <w:rsid w:val="001D0637"/>
    <w:rsid w:val="001D6F2D"/>
    <w:rsid w:val="001D7321"/>
    <w:rsid w:val="001D7B90"/>
    <w:rsid w:val="001E04B7"/>
    <w:rsid w:val="001F1C6E"/>
    <w:rsid w:val="001F7CAF"/>
    <w:rsid w:val="002003FB"/>
    <w:rsid w:val="0020387A"/>
    <w:rsid w:val="00210744"/>
    <w:rsid w:val="00210A05"/>
    <w:rsid w:val="00210E8E"/>
    <w:rsid w:val="00212560"/>
    <w:rsid w:val="0021315C"/>
    <w:rsid w:val="00221621"/>
    <w:rsid w:val="00231B87"/>
    <w:rsid w:val="002354BE"/>
    <w:rsid w:val="002404D2"/>
    <w:rsid w:val="00247BB7"/>
    <w:rsid w:val="00251EBD"/>
    <w:rsid w:val="00252BD6"/>
    <w:rsid w:val="00255EB6"/>
    <w:rsid w:val="00261B0B"/>
    <w:rsid w:val="002629DA"/>
    <w:rsid w:val="00264EF0"/>
    <w:rsid w:val="0026560B"/>
    <w:rsid w:val="00267422"/>
    <w:rsid w:val="002675E3"/>
    <w:rsid w:val="002702D7"/>
    <w:rsid w:val="00276C13"/>
    <w:rsid w:val="00283DB2"/>
    <w:rsid w:val="00284A78"/>
    <w:rsid w:val="00285485"/>
    <w:rsid w:val="0028578E"/>
    <w:rsid w:val="002A130F"/>
    <w:rsid w:val="002A19B7"/>
    <w:rsid w:val="002A3F7B"/>
    <w:rsid w:val="002B26E3"/>
    <w:rsid w:val="002B282D"/>
    <w:rsid w:val="002C19F7"/>
    <w:rsid w:val="002C236B"/>
    <w:rsid w:val="002C2B29"/>
    <w:rsid w:val="002C7CA3"/>
    <w:rsid w:val="002D6893"/>
    <w:rsid w:val="002D7327"/>
    <w:rsid w:val="002E088D"/>
    <w:rsid w:val="002E2D31"/>
    <w:rsid w:val="002E763F"/>
    <w:rsid w:val="002F03B6"/>
    <w:rsid w:val="002F5BFD"/>
    <w:rsid w:val="00302BE8"/>
    <w:rsid w:val="00302CCB"/>
    <w:rsid w:val="00306576"/>
    <w:rsid w:val="00306C7A"/>
    <w:rsid w:val="0030769C"/>
    <w:rsid w:val="00312057"/>
    <w:rsid w:val="00314AB9"/>
    <w:rsid w:val="00316549"/>
    <w:rsid w:val="00321F0F"/>
    <w:rsid w:val="00333A54"/>
    <w:rsid w:val="00333BFC"/>
    <w:rsid w:val="00336912"/>
    <w:rsid w:val="00344D4E"/>
    <w:rsid w:val="003450E3"/>
    <w:rsid w:val="00346DC9"/>
    <w:rsid w:val="00350456"/>
    <w:rsid w:val="00350926"/>
    <w:rsid w:val="00361A00"/>
    <w:rsid w:val="00364D77"/>
    <w:rsid w:val="00365229"/>
    <w:rsid w:val="00373BB4"/>
    <w:rsid w:val="00374E1C"/>
    <w:rsid w:val="00380E58"/>
    <w:rsid w:val="0038134A"/>
    <w:rsid w:val="0038270E"/>
    <w:rsid w:val="003837B3"/>
    <w:rsid w:val="00384FA1"/>
    <w:rsid w:val="00385BDE"/>
    <w:rsid w:val="0038672A"/>
    <w:rsid w:val="00387016"/>
    <w:rsid w:val="003930A0"/>
    <w:rsid w:val="003947DC"/>
    <w:rsid w:val="00396269"/>
    <w:rsid w:val="003A09ED"/>
    <w:rsid w:val="003A19F7"/>
    <w:rsid w:val="003A1DAA"/>
    <w:rsid w:val="003A46CD"/>
    <w:rsid w:val="003B379A"/>
    <w:rsid w:val="003B4EBB"/>
    <w:rsid w:val="003B58E2"/>
    <w:rsid w:val="003C4D13"/>
    <w:rsid w:val="003C4F00"/>
    <w:rsid w:val="003D023F"/>
    <w:rsid w:val="003D38F3"/>
    <w:rsid w:val="003D4024"/>
    <w:rsid w:val="003E373F"/>
    <w:rsid w:val="003E5593"/>
    <w:rsid w:val="003F02B5"/>
    <w:rsid w:val="003F0706"/>
    <w:rsid w:val="003F1495"/>
    <w:rsid w:val="003F3F1E"/>
    <w:rsid w:val="003F4749"/>
    <w:rsid w:val="0040134F"/>
    <w:rsid w:val="00414401"/>
    <w:rsid w:val="00417B8A"/>
    <w:rsid w:val="00425DA4"/>
    <w:rsid w:val="00426150"/>
    <w:rsid w:val="004262B0"/>
    <w:rsid w:val="00431734"/>
    <w:rsid w:val="00433901"/>
    <w:rsid w:val="00443A96"/>
    <w:rsid w:val="004530EB"/>
    <w:rsid w:val="00460BFE"/>
    <w:rsid w:val="00461404"/>
    <w:rsid w:val="004627DF"/>
    <w:rsid w:val="00484437"/>
    <w:rsid w:val="004873E2"/>
    <w:rsid w:val="00487580"/>
    <w:rsid w:val="004919A8"/>
    <w:rsid w:val="004942E0"/>
    <w:rsid w:val="00497AE7"/>
    <w:rsid w:val="004A05A4"/>
    <w:rsid w:val="004A5D28"/>
    <w:rsid w:val="004A6E28"/>
    <w:rsid w:val="004B1AEF"/>
    <w:rsid w:val="004B2B1C"/>
    <w:rsid w:val="004B4665"/>
    <w:rsid w:val="004B5B81"/>
    <w:rsid w:val="004B7252"/>
    <w:rsid w:val="004C3023"/>
    <w:rsid w:val="004D398C"/>
    <w:rsid w:val="004D600A"/>
    <w:rsid w:val="004E157B"/>
    <w:rsid w:val="004E16D5"/>
    <w:rsid w:val="004E3454"/>
    <w:rsid w:val="004F1176"/>
    <w:rsid w:val="004F4CCF"/>
    <w:rsid w:val="004F5C83"/>
    <w:rsid w:val="004F662F"/>
    <w:rsid w:val="00504BB7"/>
    <w:rsid w:val="00515487"/>
    <w:rsid w:val="00515FEB"/>
    <w:rsid w:val="00517EFC"/>
    <w:rsid w:val="00521B70"/>
    <w:rsid w:val="00526E7A"/>
    <w:rsid w:val="00527813"/>
    <w:rsid w:val="00527E94"/>
    <w:rsid w:val="00530089"/>
    <w:rsid w:val="005311E4"/>
    <w:rsid w:val="00532C35"/>
    <w:rsid w:val="00534A2F"/>
    <w:rsid w:val="005352CA"/>
    <w:rsid w:val="00544F9F"/>
    <w:rsid w:val="00550C5F"/>
    <w:rsid w:val="00552E6B"/>
    <w:rsid w:val="00554EA7"/>
    <w:rsid w:val="0055574C"/>
    <w:rsid w:val="00556AEA"/>
    <w:rsid w:val="00564304"/>
    <w:rsid w:val="00564A15"/>
    <w:rsid w:val="00566172"/>
    <w:rsid w:val="005776E4"/>
    <w:rsid w:val="00580D1F"/>
    <w:rsid w:val="00585792"/>
    <w:rsid w:val="00585B71"/>
    <w:rsid w:val="00586589"/>
    <w:rsid w:val="00590C4D"/>
    <w:rsid w:val="00596164"/>
    <w:rsid w:val="005A319A"/>
    <w:rsid w:val="005A7E26"/>
    <w:rsid w:val="005B0218"/>
    <w:rsid w:val="005B30C5"/>
    <w:rsid w:val="005C628D"/>
    <w:rsid w:val="005C706C"/>
    <w:rsid w:val="005D04BE"/>
    <w:rsid w:val="005E09D3"/>
    <w:rsid w:val="005E64F3"/>
    <w:rsid w:val="005E751D"/>
    <w:rsid w:val="005F2FF0"/>
    <w:rsid w:val="005F4679"/>
    <w:rsid w:val="005F4AE5"/>
    <w:rsid w:val="005F4CDB"/>
    <w:rsid w:val="00607B01"/>
    <w:rsid w:val="00613652"/>
    <w:rsid w:val="00614FBA"/>
    <w:rsid w:val="00622AC1"/>
    <w:rsid w:val="006232F0"/>
    <w:rsid w:val="006311DA"/>
    <w:rsid w:val="006325C7"/>
    <w:rsid w:val="006334D0"/>
    <w:rsid w:val="0064375A"/>
    <w:rsid w:val="00643F18"/>
    <w:rsid w:val="00650842"/>
    <w:rsid w:val="00655560"/>
    <w:rsid w:val="00657702"/>
    <w:rsid w:val="006624C5"/>
    <w:rsid w:val="00663EAC"/>
    <w:rsid w:val="00665462"/>
    <w:rsid w:val="00667D62"/>
    <w:rsid w:val="0068187D"/>
    <w:rsid w:val="0068364F"/>
    <w:rsid w:val="00684204"/>
    <w:rsid w:val="006878B9"/>
    <w:rsid w:val="0069027C"/>
    <w:rsid w:val="00690586"/>
    <w:rsid w:val="00696353"/>
    <w:rsid w:val="006A2565"/>
    <w:rsid w:val="006A508B"/>
    <w:rsid w:val="006B1495"/>
    <w:rsid w:val="006B1A3C"/>
    <w:rsid w:val="006B222F"/>
    <w:rsid w:val="006B2CF5"/>
    <w:rsid w:val="006C040E"/>
    <w:rsid w:val="006C0A0C"/>
    <w:rsid w:val="006C3F61"/>
    <w:rsid w:val="006C7E2E"/>
    <w:rsid w:val="006D4822"/>
    <w:rsid w:val="006D4B75"/>
    <w:rsid w:val="006D6E01"/>
    <w:rsid w:val="006E0964"/>
    <w:rsid w:val="006F1B8A"/>
    <w:rsid w:val="006F6A59"/>
    <w:rsid w:val="006F7F14"/>
    <w:rsid w:val="007015D3"/>
    <w:rsid w:val="00707FB3"/>
    <w:rsid w:val="007146A3"/>
    <w:rsid w:val="00720AD4"/>
    <w:rsid w:val="00724F98"/>
    <w:rsid w:val="00727C7D"/>
    <w:rsid w:val="00731468"/>
    <w:rsid w:val="00736371"/>
    <w:rsid w:val="00736D9C"/>
    <w:rsid w:val="00737E64"/>
    <w:rsid w:val="00744062"/>
    <w:rsid w:val="0074437E"/>
    <w:rsid w:val="00744669"/>
    <w:rsid w:val="00744AE1"/>
    <w:rsid w:val="00750120"/>
    <w:rsid w:val="00755167"/>
    <w:rsid w:val="00755764"/>
    <w:rsid w:val="00764229"/>
    <w:rsid w:val="00766DE7"/>
    <w:rsid w:val="00767FED"/>
    <w:rsid w:val="00777140"/>
    <w:rsid w:val="0078165F"/>
    <w:rsid w:val="00781F1D"/>
    <w:rsid w:val="00783124"/>
    <w:rsid w:val="00784D6A"/>
    <w:rsid w:val="007945B1"/>
    <w:rsid w:val="0079502D"/>
    <w:rsid w:val="00795EC8"/>
    <w:rsid w:val="007A10A0"/>
    <w:rsid w:val="007A503C"/>
    <w:rsid w:val="007A59C8"/>
    <w:rsid w:val="007A78EE"/>
    <w:rsid w:val="007A7F01"/>
    <w:rsid w:val="007B489E"/>
    <w:rsid w:val="007C0CDF"/>
    <w:rsid w:val="007C739B"/>
    <w:rsid w:val="007D6B27"/>
    <w:rsid w:val="007E0260"/>
    <w:rsid w:val="007E1262"/>
    <w:rsid w:val="007E2C8E"/>
    <w:rsid w:val="007F2425"/>
    <w:rsid w:val="0080775C"/>
    <w:rsid w:val="008122F1"/>
    <w:rsid w:val="00821991"/>
    <w:rsid w:val="00822EAD"/>
    <w:rsid w:val="008266AF"/>
    <w:rsid w:val="00834A17"/>
    <w:rsid w:val="0083622B"/>
    <w:rsid w:val="008378BC"/>
    <w:rsid w:val="008411D4"/>
    <w:rsid w:val="00844B11"/>
    <w:rsid w:val="00851A37"/>
    <w:rsid w:val="008545A9"/>
    <w:rsid w:val="008642A5"/>
    <w:rsid w:val="00866566"/>
    <w:rsid w:val="00870950"/>
    <w:rsid w:val="0087522B"/>
    <w:rsid w:val="00875239"/>
    <w:rsid w:val="00877571"/>
    <w:rsid w:val="00890442"/>
    <w:rsid w:val="00893AD9"/>
    <w:rsid w:val="008A1DEF"/>
    <w:rsid w:val="008B2EE5"/>
    <w:rsid w:val="008B4BC6"/>
    <w:rsid w:val="008C06FE"/>
    <w:rsid w:val="008C229B"/>
    <w:rsid w:val="008C2824"/>
    <w:rsid w:val="008C401F"/>
    <w:rsid w:val="008C54F4"/>
    <w:rsid w:val="008D03B5"/>
    <w:rsid w:val="008D2551"/>
    <w:rsid w:val="008E1B6A"/>
    <w:rsid w:val="008E3587"/>
    <w:rsid w:val="008E6A2C"/>
    <w:rsid w:val="008F265D"/>
    <w:rsid w:val="008F3697"/>
    <w:rsid w:val="008F4DF1"/>
    <w:rsid w:val="008F6F3D"/>
    <w:rsid w:val="0090012E"/>
    <w:rsid w:val="009053D7"/>
    <w:rsid w:val="00906083"/>
    <w:rsid w:val="00910906"/>
    <w:rsid w:val="009110BA"/>
    <w:rsid w:val="00914AAA"/>
    <w:rsid w:val="00924DD2"/>
    <w:rsid w:val="00925FB9"/>
    <w:rsid w:val="009264EB"/>
    <w:rsid w:val="00930C8C"/>
    <w:rsid w:val="009317CA"/>
    <w:rsid w:val="00932209"/>
    <w:rsid w:val="009352EA"/>
    <w:rsid w:val="0093786F"/>
    <w:rsid w:val="00950741"/>
    <w:rsid w:val="00950CD5"/>
    <w:rsid w:val="00954136"/>
    <w:rsid w:val="009548C1"/>
    <w:rsid w:val="00961E05"/>
    <w:rsid w:val="00962FD9"/>
    <w:rsid w:val="009640E2"/>
    <w:rsid w:val="0096516F"/>
    <w:rsid w:val="00965DB5"/>
    <w:rsid w:val="00974DB7"/>
    <w:rsid w:val="0098179E"/>
    <w:rsid w:val="009822E7"/>
    <w:rsid w:val="0098773C"/>
    <w:rsid w:val="009907D2"/>
    <w:rsid w:val="009A1C68"/>
    <w:rsid w:val="009A2A64"/>
    <w:rsid w:val="009B135C"/>
    <w:rsid w:val="009B7AC8"/>
    <w:rsid w:val="009D14AC"/>
    <w:rsid w:val="009D27D5"/>
    <w:rsid w:val="009E07B3"/>
    <w:rsid w:val="009E4D09"/>
    <w:rsid w:val="009E5497"/>
    <w:rsid w:val="009E622C"/>
    <w:rsid w:val="009F0508"/>
    <w:rsid w:val="00A00B0D"/>
    <w:rsid w:val="00A0137A"/>
    <w:rsid w:val="00A10773"/>
    <w:rsid w:val="00A136AF"/>
    <w:rsid w:val="00A15F57"/>
    <w:rsid w:val="00A234DA"/>
    <w:rsid w:val="00A25DE5"/>
    <w:rsid w:val="00A26C24"/>
    <w:rsid w:val="00A30735"/>
    <w:rsid w:val="00A324FC"/>
    <w:rsid w:val="00A350AE"/>
    <w:rsid w:val="00A40BAE"/>
    <w:rsid w:val="00A46633"/>
    <w:rsid w:val="00A50F1F"/>
    <w:rsid w:val="00A62B4E"/>
    <w:rsid w:val="00A66A5A"/>
    <w:rsid w:val="00A70A1B"/>
    <w:rsid w:val="00A76F03"/>
    <w:rsid w:val="00A816FB"/>
    <w:rsid w:val="00A869AA"/>
    <w:rsid w:val="00A9064E"/>
    <w:rsid w:val="00A97B46"/>
    <w:rsid w:val="00AA4578"/>
    <w:rsid w:val="00AA582F"/>
    <w:rsid w:val="00AB0AFE"/>
    <w:rsid w:val="00AB408C"/>
    <w:rsid w:val="00AB59DD"/>
    <w:rsid w:val="00AC3E27"/>
    <w:rsid w:val="00AD3C5A"/>
    <w:rsid w:val="00AD52DD"/>
    <w:rsid w:val="00AE06B0"/>
    <w:rsid w:val="00AE547C"/>
    <w:rsid w:val="00AE54B9"/>
    <w:rsid w:val="00AE57F3"/>
    <w:rsid w:val="00AF1798"/>
    <w:rsid w:val="00AF3401"/>
    <w:rsid w:val="00AF6EAA"/>
    <w:rsid w:val="00AF6EB8"/>
    <w:rsid w:val="00B02066"/>
    <w:rsid w:val="00B0676C"/>
    <w:rsid w:val="00B1059F"/>
    <w:rsid w:val="00B12C5E"/>
    <w:rsid w:val="00B1322E"/>
    <w:rsid w:val="00B16A6E"/>
    <w:rsid w:val="00B174B7"/>
    <w:rsid w:val="00B200FF"/>
    <w:rsid w:val="00B211ED"/>
    <w:rsid w:val="00B219A7"/>
    <w:rsid w:val="00B21E53"/>
    <w:rsid w:val="00B235EC"/>
    <w:rsid w:val="00B24AAC"/>
    <w:rsid w:val="00B332C4"/>
    <w:rsid w:val="00B40F53"/>
    <w:rsid w:val="00B46D7A"/>
    <w:rsid w:val="00B4765E"/>
    <w:rsid w:val="00B524B8"/>
    <w:rsid w:val="00B569DE"/>
    <w:rsid w:val="00B600FB"/>
    <w:rsid w:val="00B61A19"/>
    <w:rsid w:val="00B64616"/>
    <w:rsid w:val="00B6640C"/>
    <w:rsid w:val="00B90AB0"/>
    <w:rsid w:val="00B90D93"/>
    <w:rsid w:val="00B923E1"/>
    <w:rsid w:val="00B927B2"/>
    <w:rsid w:val="00BA0032"/>
    <w:rsid w:val="00BA2276"/>
    <w:rsid w:val="00BA66E7"/>
    <w:rsid w:val="00BB57BC"/>
    <w:rsid w:val="00BB6F7E"/>
    <w:rsid w:val="00BC1384"/>
    <w:rsid w:val="00BC5A0E"/>
    <w:rsid w:val="00BC7C7D"/>
    <w:rsid w:val="00BD230D"/>
    <w:rsid w:val="00BD6E65"/>
    <w:rsid w:val="00BE1D31"/>
    <w:rsid w:val="00BE39C3"/>
    <w:rsid w:val="00BE7E13"/>
    <w:rsid w:val="00BF1C84"/>
    <w:rsid w:val="00BF466D"/>
    <w:rsid w:val="00C00606"/>
    <w:rsid w:val="00C120B5"/>
    <w:rsid w:val="00C22CDE"/>
    <w:rsid w:val="00C2319D"/>
    <w:rsid w:val="00C335FB"/>
    <w:rsid w:val="00C42499"/>
    <w:rsid w:val="00C43372"/>
    <w:rsid w:val="00C50B69"/>
    <w:rsid w:val="00C55966"/>
    <w:rsid w:val="00C56682"/>
    <w:rsid w:val="00C60921"/>
    <w:rsid w:val="00C631A8"/>
    <w:rsid w:val="00C65CFC"/>
    <w:rsid w:val="00C674C7"/>
    <w:rsid w:val="00C70E87"/>
    <w:rsid w:val="00C714DB"/>
    <w:rsid w:val="00C73023"/>
    <w:rsid w:val="00C76629"/>
    <w:rsid w:val="00C8334E"/>
    <w:rsid w:val="00C8406E"/>
    <w:rsid w:val="00C8416A"/>
    <w:rsid w:val="00C84F87"/>
    <w:rsid w:val="00C8535C"/>
    <w:rsid w:val="00C95A6E"/>
    <w:rsid w:val="00CA3744"/>
    <w:rsid w:val="00CB19A3"/>
    <w:rsid w:val="00CB2B8B"/>
    <w:rsid w:val="00CB4072"/>
    <w:rsid w:val="00CB5446"/>
    <w:rsid w:val="00CC040D"/>
    <w:rsid w:val="00CC22A6"/>
    <w:rsid w:val="00CD1566"/>
    <w:rsid w:val="00CD32E9"/>
    <w:rsid w:val="00CD7AFF"/>
    <w:rsid w:val="00CE1C59"/>
    <w:rsid w:val="00CE5EA3"/>
    <w:rsid w:val="00CE6119"/>
    <w:rsid w:val="00CE6EEA"/>
    <w:rsid w:val="00CE7D38"/>
    <w:rsid w:val="00CF02B0"/>
    <w:rsid w:val="00CF1D68"/>
    <w:rsid w:val="00CF220F"/>
    <w:rsid w:val="00CF4DF2"/>
    <w:rsid w:val="00D008D6"/>
    <w:rsid w:val="00D06984"/>
    <w:rsid w:val="00D11715"/>
    <w:rsid w:val="00D22A04"/>
    <w:rsid w:val="00D2765A"/>
    <w:rsid w:val="00D31F2E"/>
    <w:rsid w:val="00D36A99"/>
    <w:rsid w:val="00D37A58"/>
    <w:rsid w:val="00D5460E"/>
    <w:rsid w:val="00D60570"/>
    <w:rsid w:val="00D6331E"/>
    <w:rsid w:val="00D648D1"/>
    <w:rsid w:val="00D66C32"/>
    <w:rsid w:val="00D679E5"/>
    <w:rsid w:val="00D762A2"/>
    <w:rsid w:val="00D768B3"/>
    <w:rsid w:val="00D83A1F"/>
    <w:rsid w:val="00D84DA0"/>
    <w:rsid w:val="00D876B4"/>
    <w:rsid w:val="00D87D40"/>
    <w:rsid w:val="00D95541"/>
    <w:rsid w:val="00DB1D14"/>
    <w:rsid w:val="00DB7A81"/>
    <w:rsid w:val="00DC1447"/>
    <w:rsid w:val="00DC20EA"/>
    <w:rsid w:val="00DD2972"/>
    <w:rsid w:val="00DD344A"/>
    <w:rsid w:val="00DD4128"/>
    <w:rsid w:val="00DD6C97"/>
    <w:rsid w:val="00DD7B4C"/>
    <w:rsid w:val="00DD9145"/>
    <w:rsid w:val="00DE770C"/>
    <w:rsid w:val="00DE7F94"/>
    <w:rsid w:val="00DF1475"/>
    <w:rsid w:val="00E01662"/>
    <w:rsid w:val="00E01D28"/>
    <w:rsid w:val="00E03ED3"/>
    <w:rsid w:val="00E0575B"/>
    <w:rsid w:val="00E127BE"/>
    <w:rsid w:val="00E20249"/>
    <w:rsid w:val="00E255BD"/>
    <w:rsid w:val="00E350FE"/>
    <w:rsid w:val="00E36CF6"/>
    <w:rsid w:val="00E40A58"/>
    <w:rsid w:val="00E461D8"/>
    <w:rsid w:val="00E52EEE"/>
    <w:rsid w:val="00E60DA0"/>
    <w:rsid w:val="00E60DC6"/>
    <w:rsid w:val="00E62119"/>
    <w:rsid w:val="00E84419"/>
    <w:rsid w:val="00E845BC"/>
    <w:rsid w:val="00E95F16"/>
    <w:rsid w:val="00E9769E"/>
    <w:rsid w:val="00E97FA4"/>
    <w:rsid w:val="00EA3343"/>
    <w:rsid w:val="00EA5026"/>
    <w:rsid w:val="00EB0D31"/>
    <w:rsid w:val="00EB225B"/>
    <w:rsid w:val="00EB61CD"/>
    <w:rsid w:val="00EB7C6A"/>
    <w:rsid w:val="00ED4045"/>
    <w:rsid w:val="00ED6192"/>
    <w:rsid w:val="00EF232A"/>
    <w:rsid w:val="00EF4621"/>
    <w:rsid w:val="00EF4676"/>
    <w:rsid w:val="00EF666A"/>
    <w:rsid w:val="00EF6E15"/>
    <w:rsid w:val="00F00701"/>
    <w:rsid w:val="00F010AC"/>
    <w:rsid w:val="00F0159F"/>
    <w:rsid w:val="00F04765"/>
    <w:rsid w:val="00F06417"/>
    <w:rsid w:val="00F1025B"/>
    <w:rsid w:val="00F10D7B"/>
    <w:rsid w:val="00F11166"/>
    <w:rsid w:val="00F21BC9"/>
    <w:rsid w:val="00F229CE"/>
    <w:rsid w:val="00F24017"/>
    <w:rsid w:val="00F54B4D"/>
    <w:rsid w:val="00F56C02"/>
    <w:rsid w:val="00F57E49"/>
    <w:rsid w:val="00F61145"/>
    <w:rsid w:val="00F61575"/>
    <w:rsid w:val="00F66480"/>
    <w:rsid w:val="00F711C7"/>
    <w:rsid w:val="00F7283E"/>
    <w:rsid w:val="00F91ECF"/>
    <w:rsid w:val="00F9289F"/>
    <w:rsid w:val="00F938C2"/>
    <w:rsid w:val="00FA4A12"/>
    <w:rsid w:val="00FB08BA"/>
    <w:rsid w:val="00FB0A22"/>
    <w:rsid w:val="00FB1600"/>
    <w:rsid w:val="00FC3134"/>
    <w:rsid w:val="00FD00EF"/>
    <w:rsid w:val="00FD33E6"/>
    <w:rsid w:val="00FD461A"/>
    <w:rsid w:val="00FD510D"/>
    <w:rsid w:val="00FD5637"/>
    <w:rsid w:val="00FE08A9"/>
    <w:rsid w:val="00FE1A01"/>
    <w:rsid w:val="00FE7505"/>
    <w:rsid w:val="00FE7D05"/>
    <w:rsid w:val="00FF0F1B"/>
    <w:rsid w:val="0294FA28"/>
    <w:rsid w:val="03C24677"/>
    <w:rsid w:val="064145AB"/>
    <w:rsid w:val="0CC20940"/>
    <w:rsid w:val="0E90C38F"/>
    <w:rsid w:val="0F9914EE"/>
    <w:rsid w:val="0FFB3736"/>
    <w:rsid w:val="121B77A7"/>
    <w:rsid w:val="12A5594D"/>
    <w:rsid w:val="177DBF0B"/>
    <w:rsid w:val="19D06DE3"/>
    <w:rsid w:val="1C75BE63"/>
    <w:rsid w:val="1ED186FB"/>
    <w:rsid w:val="1FC56BCF"/>
    <w:rsid w:val="2211B4F2"/>
    <w:rsid w:val="230DEDEF"/>
    <w:rsid w:val="281782CE"/>
    <w:rsid w:val="2CD2C41E"/>
    <w:rsid w:val="2CD8D016"/>
    <w:rsid w:val="2ECE9A3E"/>
    <w:rsid w:val="32563035"/>
    <w:rsid w:val="385C0D0D"/>
    <w:rsid w:val="3B28A99B"/>
    <w:rsid w:val="3B459A3B"/>
    <w:rsid w:val="3BFB56AB"/>
    <w:rsid w:val="41D586A0"/>
    <w:rsid w:val="4736122F"/>
    <w:rsid w:val="48D1E290"/>
    <w:rsid w:val="4A0000F6"/>
    <w:rsid w:val="4CF621A0"/>
    <w:rsid w:val="4D0FFC11"/>
    <w:rsid w:val="4E1C125A"/>
    <w:rsid w:val="4E28BD40"/>
    <w:rsid w:val="4FCD620C"/>
    <w:rsid w:val="4FF67A75"/>
    <w:rsid w:val="52F990B1"/>
    <w:rsid w:val="537DC2D3"/>
    <w:rsid w:val="54B98086"/>
    <w:rsid w:val="574EAE75"/>
    <w:rsid w:val="5A4D57AF"/>
    <w:rsid w:val="5AF3D655"/>
    <w:rsid w:val="5D0982E3"/>
    <w:rsid w:val="6357EA03"/>
    <w:rsid w:val="64CC1048"/>
    <w:rsid w:val="66647744"/>
    <w:rsid w:val="66A06687"/>
    <w:rsid w:val="66B108A1"/>
    <w:rsid w:val="66DA5A94"/>
    <w:rsid w:val="684CD902"/>
    <w:rsid w:val="68AE82BB"/>
    <w:rsid w:val="68DDB73D"/>
    <w:rsid w:val="6B8479C4"/>
    <w:rsid w:val="6D36D6CC"/>
    <w:rsid w:val="6F83A621"/>
    <w:rsid w:val="71F7CBE5"/>
    <w:rsid w:val="726868F7"/>
    <w:rsid w:val="74EA3606"/>
    <w:rsid w:val="775D2E63"/>
    <w:rsid w:val="785E6249"/>
    <w:rsid w:val="78DFEF0B"/>
    <w:rsid w:val="79105C0A"/>
    <w:rsid w:val="7BBA1BBB"/>
    <w:rsid w:val="7C8E2A8C"/>
    <w:rsid w:val="7DBF5C8A"/>
    <w:rsid w:val="7F4559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BF9ACC"/>
  <w14:defaultImageDpi w14:val="330"/>
  <w15:docId w15:val="{842774BA-CAC7-4BE5-97A1-F628C82A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51D"/>
    <w:pPr>
      <w:spacing w:after="120"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FB1600"/>
    <w:pPr>
      <w:keepNext/>
      <w:keepLines/>
      <w:pageBreakBefore/>
      <w:tabs>
        <w:tab w:val="left" w:pos="9633"/>
      </w:tabs>
      <w:spacing w:before="360"/>
      <w:outlineLvl w:val="0"/>
    </w:pPr>
    <w:rPr>
      <w:rFonts w:eastAsiaTheme="majorEastAsia" w:cstheme="majorBidi"/>
      <w:b/>
      <w:bCs/>
      <w:color w:val="905AA1"/>
      <w:sz w:val="40"/>
      <w:szCs w:val="32"/>
    </w:rPr>
  </w:style>
  <w:style w:type="paragraph" w:styleId="Heading2">
    <w:name w:val="heading 2"/>
    <w:basedOn w:val="Normal"/>
    <w:next w:val="Normal"/>
    <w:link w:val="Heading2Char"/>
    <w:uiPriority w:val="5"/>
    <w:qFormat/>
    <w:rsid w:val="00FB1600"/>
    <w:pPr>
      <w:keepNext/>
      <w:keepLines/>
      <w:spacing w:before="240"/>
      <w:outlineLvl w:val="1"/>
    </w:pPr>
    <w:rPr>
      <w:rFonts w:eastAsiaTheme="majorEastAsia" w:cstheme="majorBidi"/>
      <w:b/>
      <w:color w:val="905AA1"/>
      <w:sz w:val="28"/>
      <w:szCs w:val="26"/>
    </w:rPr>
  </w:style>
  <w:style w:type="paragraph" w:styleId="Heading3">
    <w:name w:val="heading 3"/>
    <w:basedOn w:val="Normal"/>
    <w:next w:val="Normal"/>
    <w:link w:val="Heading3Char"/>
    <w:uiPriority w:val="6"/>
    <w:qFormat/>
    <w:rsid w:val="00FB1600"/>
    <w:pPr>
      <w:keepNext/>
      <w:keepLines/>
      <w:spacing w:before="240"/>
      <w:outlineLvl w:val="2"/>
    </w:pPr>
    <w:rPr>
      <w:rFonts w:asciiTheme="majorHAnsi" w:eastAsiaTheme="majorEastAsia" w:hAnsiTheme="majorHAnsi" w:cstheme="majorBidi"/>
      <w:b/>
      <w:color w:val="905AA1"/>
      <w:sz w:val="24"/>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aliases w:val="Document header footer"/>
    <w:link w:val="NoSpacingChar"/>
    <w:uiPriority w:val="1"/>
    <w:qFormat/>
    <w:rsid w:val="005E751D"/>
    <w:rPr>
      <w:rFonts w:ascii="Arial" w:hAnsi="Arial"/>
      <w:sz w:val="22"/>
      <w:szCs w:val="24"/>
      <w:lang w:eastAsia="en-US"/>
    </w:rPr>
  </w:style>
  <w:style w:type="character" w:customStyle="1" w:styleId="Heading1Char">
    <w:name w:val="Heading 1 Char"/>
    <w:basedOn w:val="DefaultParagraphFont"/>
    <w:link w:val="Heading1"/>
    <w:uiPriority w:val="4"/>
    <w:rsid w:val="00FB1600"/>
    <w:rPr>
      <w:rFonts w:ascii="Arial" w:eastAsiaTheme="majorEastAsia" w:hAnsi="Arial" w:cstheme="majorBidi"/>
      <w:b/>
      <w:bCs/>
      <w:color w:val="905AA1"/>
      <w:sz w:val="40"/>
      <w:szCs w:val="32"/>
      <w:lang w:eastAsia="en-US"/>
    </w:rPr>
  </w:style>
  <w:style w:type="character" w:customStyle="1" w:styleId="Heading2Char">
    <w:name w:val="Heading 2 Char"/>
    <w:basedOn w:val="DefaultParagraphFont"/>
    <w:link w:val="Heading2"/>
    <w:uiPriority w:val="5"/>
    <w:rsid w:val="00FB1600"/>
    <w:rPr>
      <w:rFonts w:ascii="Arial" w:eastAsiaTheme="majorEastAsia" w:hAnsi="Arial" w:cstheme="majorBidi"/>
      <w:b/>
      <w:color w:val="905AA1"/>
      <w:sz w:val="28"/>
      <w:szCs w:val="26"/>
      <w:lang w:eastAsia="en-US"/>
    </w:rPr>
  </w:style>
  <w:style w:type="paragraph" w:customStyle="1" w:styleId="Pa2">
    <w:name w:val="Pa2"/>
    <w:basedOn w:val="Normal"/>
    <w:next w:val="Normal"/>
    <w:rsid w:val="00302BE8"/>
    <w:pPr>
      <w:suppressAutoHyphens/>
      <w:autoSpaceDE w:val="0"/>
      <w:autoSpaceDN w:val="0"/>
      <w:spacing w:after="0" w:line="241" w:lineRule="atLeast"/>
      <w:textAlignment w:val="baseline"/>
    </w:pPr>
    <w:rPr>
      <w:rFonts w:ascii="Myriad Pro Light" w:eastAsia="Calibri" w:hAnsi="Myriad Pro Light"/>
      <w:sz w:val="24"/>
    </w:rPr>
  </w:style>
  <w:style w:type="character" w:customStyle="1" w:styleId="A0">
    <w:name w:val="A0"/>
    <w:rsid w:val="00302BE8"/>
    <w:rPr>
      <w:rFonts w:cs="Myriad Pro Light"/>
      <w:color w:val="000000"/>
      <w:sz w:val="16"/>
      <w:szCs w:val="16"/>
    </w:rPr>
  </w:style>
  <w:style w:type="paragraph" w:styleId="Quote">
    <w:name w:val="Quote"/>
    <w:basedOn w:val="Normal"/>
    <w:next w:val="Normal"/>
    <w:link w:val="QuoteChar"/>
    <w:uiPriority w:val="12"/>
    <w:qFormat/>
    <w:rsid w:val="00527E94"/>
    <w:pPr>
      <w:spacing w:before="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FB1600"/>
    <w:rPr>
      <w:rFonts w:asciiTheme="majorHAnsi" w:eastAsiaTheme="majorEastAsia" w:hAnsiTheme="majorHAnsi" w:cstheme="majorBidi"/>
      <w:b/>
      <w:color w:val="905AA1"/>
      <w:sz w:val="24"/>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qFormat/>
    <w:rsid w:val="005E751D"/>
    <w:pPr>
      <w:numPr>
        <w:numId w:val="10"/>
      </w:numPr>
      <w:ind w:left="397" w:hanging="397"/>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E751D"/>
  </w:style>
  <w:style w:type="paragraph" w:customStyle="1" w:styleId="Header1">
    <w:name w:val="Header 1"/>
    <w:basedOn w:val="Normal"/>
    <w:qFormat/>
    <w:rsid w:val="00FB1600"/>
    <w:pPr>
      <w:tabs>
        <w:tab w:val="left" w:pos="9632"/>
      </w:tabs>
      <w:spacing w:after="360"/>
    </w:pPr>
    <w:rPr>
      <w:b/>
      <w:noProof/>
      <w:color w:val="905AA1"/>
      <w:sz w:val="48"/>
    </w:rPr>
  </w:style>
  <w:style w:type="character" w:customStyle="1" w:styleId="NoSpacingChar">
    <w:name w:val="No Spacing Char"/>
    <w:aliases w:val="Document header footer Char"/>
    <w:basedOn w:val="DefaultParagraphFont"/>
    <w:link w:val="NoSpacing"/>
    <w:uiPriority w:val="1"/>
    <w:rsid w:val="005E751D"/>
    <w:rPr>
      <w:rFonts w:ascii="Arial" w:hAnsi="Arial"/>
      <w:sz w:val="22"/>
      <w:szCs w:val="24"/>
      <w:lang w:eastAsia="en-US"/>
    </w:rPr>
  </w:style>
  <w:style w:type="character" w:styleId="Hyperlink">
    <w:name w:val="Hyperlink"/>
    <w:basedOn w:val="DefaultParagraphFont"/>
    <w:uiPriority w:val="99"/>
    <w:unhideWhenUsed/>
    <w:rsid w:val="000B0BED"/>
    <w:rPr>
      <w:color w:val="000000" w:themeColor="hyperlink"/>
      <w:u w:val="single"/>
    </w:rPr>
  </w:style>
  <w:style w:type="character" w:customStyle="1" w:styleId="normaltextrun">
    <w:name w:val="normaltextrun"/>
    <w:basedOn w:val="DefaultParagraphFont"/>
    <w:rsid w:val="000B0BED"/>
  </w:style>
  <w:style w:type="character" w:customStyle="1" w:styleId="eop">
    <w:name w:val="eop"/>
    <w:basedOn w:val="DefaultParagraphFont"/>
    <w:rsid w:val="000B0BED"/>
  </w:style>
  <w:style w:type="character" w:customStyle="1" w:styleId="A2">
    <w:name w:val="A2"/>
    <w:uiPriority w:val="99"/>
    <w:rsid w:val="00302BE8"/>
    <w:rPr>
      <w:rFonts w:cs="Myriad Pro Light"/>
      <w:color w:val="0000FF"/>
      <w:sz w:val="16"/>
      <w:szCs w:val="16"/>
      <w:u w:val="single"/>
    </w:rPr>
  </w:style>
  <w:style w:type="paragraph" w:customStyle="1" w:styleId="Pa3">
    <w:name w:val="Pa3"/>
    <w:basedOn w:val="Normal"/>
    <w:next w:val="Normal"/>
    <w:rsid w:val="00302BE8"/>
    <w:pPr>
      <w:suppressAutoHyphens/>
      <w:autoSpaceDE w:val="0"/>
      <w:autoSpaceDN w:val="0"/>
      <w:spacing w:after="0" w:line="121" w:lineRule="atLeast"/>
      <w:textAlignment w:val="baseline"/>
    </w:pPr>
    <w:rPr>
      <w:rFonts w:ascii="Myriad Pro Light" w:eastAsia="Calibri" w:hAnsi="Myriad Pro Light"/>
      <w:sz w:val="24"/>
    </w:rPr>
  </w:style>
  <w:style w:type="paragraph" w:customStyle="1" w:styleId="Body">
    <w:name w:val="Body"/>
    <w:basedOn w:val="Normal"/>
    <w:link w:val="BodyChar"/>
    <w:qFormat/>
    <w:rsid w:val="005E751D"/>
    <w:pPr>
      <w:tabs>
        <w:tab w:val="left" w:pos="624"/>
      </w:tabs>
      <w:spacing w:before="120" w:after="240" w:line="276" w:lineRule="auto"/>
    </w:pPr>
    <w:rPr>
      <w:rFonts w:asciiTheme="minorHAnsi" w:eastAsiaTheme="minorHAnsi" w:hAnsiTheme="minorHAnsi" w:cstheme="majorHAnsi"/>
      <w:szCs w:val="22"/>
    </w:rPr>
  </w:style>
  <w:style w:type="character" w:customStyle="1" w:styleId="BodyChar">
    <w:name w:val="Body Char"/>
    <w:basedOn w:val="DefaultParagraphFont"/>
    <w:link w:val="Body"/>
    <w:rsid w:val="005E751D"/>
    <w:rPr>
      <w:rFonts w:asciiTheme="minorHAnsi" w:eastAsiaTheme="minorHAnsi" w:hAnsiTheme="minorHAnsi" w:cstheme="majorHAnsi"/>
      <w:sz w:val="22"/>
      <w:szCs w:val="22"/>
      <w:lang w:eastAsia="en-US"/>
    </w:rPr>
  </w:style>
  <w:style w:type="table" w:styleId="TableGrid">
    <w:name w:val="Table Grid"/>
    <w:basedOn w:val="TableNormal"/>
    <w:uiPriority w:val="59"/>
    <w:rsid w:val="00350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210E8E"/>
    <w:rPr>
      <w:rFonts w:cs="Arial"/>
      <w:b/>
      <w:bCs/>
      <w:color w:val="FFFFFF" w:themeColor="background1"/>
      <w:sz w:val="28"/>
    </w:rPr>
  </w:style>
  <w:style w:type="paragraph" w:customStyle="1" w:styleId="Tablebodycopy">
    <w:name w:val="Table body copy"/>
    <w:basedOn w:val="Body"/>
    <w:link w:val="TablebodycopyChar"/>
    <w:qFormat/>
    <w:rsid w:val="005E751D"/>
    <w:pPr>
      <w:spacing w:before="100" w:beforeAutospacing="1" w:after="100" w:afterAutospacing="1"/>
    </w:pPr>
    <w:rPr>
      <w:color w:val="000000" w:themeColor="text1"/>
      <w:sz w:val="20"/>
      <w:lang w:val="en-US"/>
    </w:rPr>
  </w:style>
  <w:style w:type="character" w:customStyle="1" w:styleId="TableheaderChar">
    <w:name w:val="Table header Char"/>
    <w:basedOn w:val="DefaultParagraphFont"/>
    <w:link w:val="Tableheader"/>
    <w:rsid w:val="00210E8E"/>
    <w:rPr>
      <w:rFonts w:ascii="Arial" w:hAnsi="Arial" w:cs="Arial"/>
      <w:b/>
      <w:bCs/>
      <w:color w:val="FFFFFF" w:themeColor="background1"/>
      <w:sz w:val="28"/>
      <w:szCs w:val="24"/>
      <w:lang w:eastAsia="en-US"/>
    </w:rPr>
  </w:style>
  <w:style w:type="character" w:styleId="CommentReference">
    <w:name w:val="annotation reference"/>
    <w:basedOn w:val="DefaultParagraphFont"/>
    <w:rsid w:val="008D03B5"/>
    <w:rPr>
      <w:sz w:val="16"/>
      <w:szCs w:val="16"/>
    </w:rPr>
  </w:style>
  <w:style w:type="character" w:customStyle="1" w:styleId="TablebodycopyChar">
    <w:name w:val="Table body copy Char"/>
    <w:basedOn w:val="BodyChar"/>
    <w:link w:val="Tablebodycopy"/>
    <w:rsid w:val="005E751D"/>
    <w:rPr>
      <w:rFonts w:asciiTheme="minorHAnsi" w:eastAsiaTheme="minorHAnsi" w:hAnsiTheme="minorHAnsi" w:cstheme="majorHAnsi"/>
      <w:color w:val="000000" w:themeColor="text1"/>
      <w:sz w:val="22"/>
      <w:szCs w:val="22"/>
      <w:lang w:val="en-US" w:eastAsia="en-US"/>
    </w:rPr>
  </w:style>
  <w:style w:type="paragraph" w:styleId="CommentText">
    <w:name w:val="annotation text"/>
    <w:basedOn w:val="Normal"/>
    <w:link w:val="CommentTextChar"/>
    <w:rsid w:val="008D03B5"/>
    <w:pPr>
      <w:widowControl w:val="0"/>
      <w:suppressAutoHyphens/>
      <w:autoSpaceDE w:val="0"/>
      <w:autoSpaceDN w:val="0"/>
      <w:spacing w:after="0" w:line="240" w:lineRule="auto"/>
      <w:textAlignment w:val="baseline"/>
    </w:pPr>
    <w:rPr>
      <w:rFonts w:ascii="Gill Sans MT" w:eastAsia="Gill Sans MT" w:hAnsi="Gill Sans MT" w:cs="Gill Sans MT"/>
      <w:sz w:val="20"/>
      <w:szCs w:val="20"/>
    </w:rPr>
  </w:style>
  <w:style w:type="character" w:customStyle="1" w:styleId="CommentTextChar">
    <w:name w:val="Comment Text Char"/>
    <w:basedOn w:val="DefaultParagraphFont"/>
    <w:link w:val="CommentText"/>
    <w:rsid w:val="008D03B5"/>
    <w:rPr>
      <w:rFonts w:ascii="Gill Sans MT" w:eastAsia="Gill Sans MT" w:hAnsi="Gill Sans MT" w:cs="Gill Sans MT"/>
      <w:lang w:eastAsia="en-US"/>
    </w:rPr>
  </w:style>
  <w:style w:type="paragraph" w:styleId="TOCHeading">
    <w:name w:val="TOC Heading"/>
    <w:basedOn w:val="Heading1"/>
    <w:next w:val="Normal"/>
    <w:uiPriority w:val="39"/>
    <w:unhideWhenUsed/>
    <w:qFormat/>
    <w:rsid w:val="009317CA"/>
    <w:pPr>
      <w:pageBreakBefore w:val="0"/>
      <w:tabs>
        <w:tab w:val="clear" w:pos="9633"/>
      </w:tabs>
      <w:spacing w:before="240" w:after="0" w:line="259" w:lineRule="auto"/>
      <w:outlineLvl w:val="9"/>
    </w:pPr>
    <w:rPr>
      <w:rFonts w:asciiTheme="majorHAnsi" w:hAnsiTheme="majorHAnsi"/>
      <w:b w:val="0"/>
      <w:bCs w:val="0"/>
      <w:color w:val="DC2E00" w:themeColor="accent1" w:themeShade="BF"/>
      <w:sz w:val="32"/>
      <w:lang w:val="en-US"/>
    </w:rPr>
  </w:style>
  <w:style w:type="paragraph" w:styleId="TOC1">
    <w:name w:val="toc 1"/>
    <w:basedOn w:val="Normal"/>
    <w:next w:val="Normal"/>
    <w:autoRedefine/>
    <w:uiPriority w:val="39"/>
    <w:unhideWhenUsed/>
    <w:rsid w:val="009317CA"/>
    <w:pPr>
      <w:tabs>
        <w:tab w:val="right" w:leader="dot" w:pos="13325"/>
      </w:tabs>
      <w:spacing w:after="100"/>
      <w:ind w:left="-851" w:right="679"/>
    </w:pPr>
  </w:style>
  <w:style w:type="paragraph" w:styleId="TOC2">
    <w:name w:val="toc 2"/>
    <w:basedOn w:val="Normal"/>
    <w:next w:val="Normal"/>
    <w:autoRedefine/>
    <w:uiPriority w:val="39"/>
    <w:unhideWhenUsed/>
    <w:rsid w:val="00321F0F"/>
    <w:pPr>
      <w:tabs>
        <w:tab w:val="right" w:leader="dot" w:pos="13325"/>
      </w:tabs>
      <w:spacing w:after="100"/>
      <w:ind w:left="567" w:right="679"/>
    </w:pPr>
  </w:style>
  <w:style w:type="paragraph" w:styleId="CommentSubject">
    <w:name w:val="annotation subject"/>
    <w:basedOn w:val="CommentText"/>
    <w:next w:val="CommentText"/>
    <w:link w:val="CommentSubjectChar"/>
    <w:uiPriority w:val="99"/>
    <w:semiHidden/>
    <w:unhideWhenUsed/>
    <w:rsid w:val="00F61145"/>
    <w:pPr>
      <w:widowControl/>
      <w:suppressAutoHyphens w:val="0"/>
      <w:autoSpaceDE/>
      <w:autoSpaceDN/>
      <w:spacing w:after="120"/>
      <w:textAlignment w:val="auto"/>
    </w:pPr>
    <w:rPr>
      <w:rFonts w:ascii="Arial" w:eastAsia="MS Mincho" w:hAnsi="Arial" w:cs="Times New Roman"/>
      <w:b/>
      <w:bCs/>
    </w:rPr>
  </w:style>
  <w:style w:type="character" w:customStyle="1" w:styleId="CommentSubjectChar">
    <w:name w:val="Comment Subject Char"/>
    <w:basedOn w:val="CommentTextChar"/>
    <w:link w:val="CommentSubject"/>
    <w:uiPriority w:val="99"/>
    <w:semiHidden/>
    <w:rsid w:val="00F61145"/>
    <w:rPr>
      <w:rFonts w:ascii="Arial" w:eastAsia="Gill Sans MT" w:hAnsi="Arial" w:cs="Gill Sans MT"/>
      <w:b/>
      <w:bCs/>
      <w:lang w:eastAsia="en-US"/>
    </w:rPr>
  </w:style>
  <w:style w:type="character" w:styleId="FollowedHyperlink">
    <w:name w:val="FollowedHyperlink"/>
    <w:basedOn w:val="DefaultParagraphFont"/>
    <w:uiPriority w:val="99"/>
    <w:semiHidden/>
    <w:unhideWhenUsed/>
    <w:rsid w:val="00556AEA"/>
    <w:rPr>
      <w:color w:val="800080" w:themeColor="followedHyperlink"/>
      <w:u w:val="single"/>
    </w:rPr>
  </w:style>
  <w:style w:type="character" w:customStyle="1" w:styleId="UnresolvedMention1">
    <w:name w:val="Unresolved Mention1"/>
    <w:basedOn w:val="DefaultParagraphFont"/>
    <w:uiPriority w:val="99"/>
    <w:semiHidden/>
    <w:unhideWhenUsed/>
    <w:rsid w:val="00556AEA"/>
    <w:rPr>
      <w:color w:val="605E5C"/>
      <w:shd w:val="clear" w:color="auto" w:fill="E1DFDD"/>
    </w:rPr>
  </w:style>
  <w:style w:type="paragraph" w:styleId="Title">
    <w:name w:val="Title"/>
    <w:basedOn w:val="Normal"/>
    <w:next w:val="Normal"/>
    <w:link w:val="TitleChar"/>
    <w:uiPriority w:val="2"/>
    <w:qFormat/>
    <w:rsid w:val="005E75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
    <w:rsid w:val="005E751D"/>
    <w:rPr>
      <w:rFonts w:asciiTheme="majorHAnsi" w:eastAsiaTheme="majorEastAsia" w:hAnsiTheme="majorHAnsi" w:cstheme="majorBidi"/>
      <w:spacing w:val="-10"/>
      <w:kern w:val="28"/>
      <w:sz w:val="56"/>
      <w:szCs w:val="56"/>
      <w:lang w:eastAsia="en-US"/>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8C229B"/>
    <w:rPr>
      <w:rFonts w:ascii="Arial" w:hAnsi="Arial"/>
      <w:sz w:val="22"/>
      <w:szCs w:val="24"/>
      <w:lang w:eastAsia="en-US"/>
    </w:rPr>
  </w:style>
  <w:style w:type="paragraph" w:styleId="FootnoteText">
    <w:name w:val="footnote text"/>
    <w:basedOn w:val="Normal"/>
    <w:link w:val="FootnoteTextChar"/>
    <w:uiPriority w:val="99"/>
    <w:semiHidden/>
    <w:unhideWhenUsed/>
    <w:rsid w:val="00AF6E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6EAA"/>
    <w:rPr>
      <w:rFonts w:ascii="Arial" w:hAnsi="Arial"/>
      <w:lang w:eastAsia="en-US"/>
    </w:rPr>
  </w:style>
  <w:style w:type="character" w:styleId="FootnoteReference">
    <w:name w:val="footnote reference"/>
    <w:basedOn w:val="DefaultParagraphFont"/>
    <w:uiPriority w:val="99"/>
    <w:semiHidden/>
    <w:unhideWhenUsed/>
    <w:rsid w:val="00AF6E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9176">
      <w:bodyDiv w:val="1"/>
      <w:marLeft w:val="0"/>
      <w:marRight w:val="0"/>
      <w:marTop w:val="0"/>
      <w:marBottom w:val="0"/>
      <w:divBdr>
        <w:top w:val="none" w:sz="0" w:space="0" w:color="auto"/>
        <w:left w:val="none" w:sz="0" w:space="0" w:color="auto"/>
        <w:bottom w:val="none" w:sz="0" w:space="0" w:color="auto"/>
        <w:right w:val="none" w:sz="0" w:space="0" w:color="auto"/>
      </w:divBdr>
    </w:div>
    <w:div w:id="182591920">
      <w:bodyDiv w:val="1"/>
      <w:marLeft w:val="0"/>
      <w:marRight w:val="0"/>
      <w:marTop w:val="0"/>
      <w:marBottom w:val="0"/>
      <w:divBdr>
        <w:top w:val="none" w:sz="0" w:space="0" w:color="auto"/>
        <w:left w:val="none" w:sz="0" w:space="0" w:color="auto"/>
        <w:bottom w:val="none" w:sz="0" w:space="0" w:color="auto"/>
        <w:right w:val="none" w:sz="0" w:space="0" w:color="auto"/>
      </w:divBdr>
    </w:div>
    <w:div w:id="363212341">
      <w:bodyDiv w:val="1"/>
      <w:marLeft w:val="0"/>
      <w:marRight w:val="0"/>
      <w:marTop w:val="0"/>
      <w:marBottom w:val="0"/>
      <w:divBdr>
        <w:top w:val="none" w:sz="0" w:space="0" w:color="auto"/>
        <w:left w:val="none" w:sz="0" w:space="0" w:color="auto"/>
        <w:bottom w:val="none" w:sz="0" w:space="0" w:color="auto"/>
        <w:right w:val="none" w:sz="0" w:space="0" w:color="auto"/>
      </w:divBdr>
    </w:div>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27566293">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291588944">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1735814727">
      <w:bodyDiv w:val="1"/>
      <w:marLeft w:val="0"/>
      <w:marRight w:val="0"/>
      <w:marTop w:val="0"/>
      <w:marBottom w:val="0"/>
      <w:divBdr>
        <w:top w:val="none" w:sz="0" w:space="0" w:color="auto"/>
        <w:left w:val="none" w:sz="0" w:space="0" w:color="auto"/>
        <w:bottom w:val="none" w:sz="0" w:space="0" w:color="auto"/>
        <w:right w:val="none" w:sz="0" w:space="0" w:color="auto"/>
      </w:divBdr>
    </w:div>
    <w:div w:id="1938294848">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Images/612302-understanding-the-assessment-examined-and-moderated.pdf" TargetMode="External"/><Relationship Id="rId18" Type="http://schemas.openxmlformats.org/officeDocument/2006/relationships/hyperlink" Target="mailto:resources.feedback@ocr.org.uk?subject=I%20like%20the%20Curriculum%20planner%20for%20the%20refreshed%20Cambridge%20National%20in%20Child%20Development%20(J809)" TargetMode="External"/><Relationship Id="rId26" Type="http://schemas.openxmlformats.org/officeDocument/2006/relationships/hyperlink" Target="mailto:resources.feedback@ocr.org.uk?subject=I%20dislike%20the%20Curriculum%20planner%20for%20the%20refreshed%20Cambridge%20National%20in%20Child%20Development%20(J809)" TargetMode="External"/><Relationship Id="rId21" Type="http://schemas.openxmlformats.org/officeDocument/2006/relationships/hyperlink" Target="mailto:resources.feedback@ocr.org.uk"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ocr.org.uk/qualifications/cambridge-nationals/child-development-level-1-2-j809/" TargetMode="External"/><Relationship Id="rId17" Type="http://schemas.openxmlformats.org/officeDocument/2006/relationships/image" Target="media/image3.jpeg"/><Relationship Id="rId25" Type="http://schemas.openxmlformats.org/officeDocument/2006/relationships/hyperlink" Target="mailto:resources.feedback@ocr.org.uk?subject=I%20like%20the%20Curriculum%20planner%20for%20the%20refreshed%20Cambridge%20National%20in%20Child%20Development%20(J809)"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cr.org.uk/Images/612302-understanding-the-assessment-examined-and-moderated.pdf" TargetMode="External"/><Relationship Id="rId20" Type="http://schemas.openxmlformats.org/officeDocument/2006/relationships/hyperlink" Target="https://www.ocr.org.uk/qualifications/resource-finder/" TargetMode="External"/><Relationship Id="rId29"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0.jpeg"/><Relationship Id="rId32" Type="http://schemas.openxmlformats.org/officeDocument/2006/relationships/footer" Target="footer1.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mailto:resources.feedback@ocr.org.uk" TargetMode="External"/><Relationship Id="rId28" Type="http://schemas.openxmlformats.org/officeDocument/2006/relationships/hyperlink" Target="mailto:resources.feedback@ocr.org.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esources.feedback@ocr.org.uk?subject=I%20dislike%20the%20Curriculum%20planner%20for%20the%20refreshed%20Cambridge%20National%20in%20Child%20Development%20(J809)"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ocr.org.uk/hc/en-gb/sections/360005131220-Cambridge-National-in-Child-Development-J809-From-2022-" TargetMode="External"/><Relationship Id="rId22" Type="http://schemas.openxmlformats.org/officeDocument/2006/relationships/hyperlink" Target="https://www.ocr.org.uk/qualifications/expression-of-interest/" TargetMode="External"/><Relationship Id="rId27" Type="http://schemas.openxmlformats.org/officeDocument/2006/relationships/hyperlink" Target="https://www.ocr.org.uk/qualifications/resource-finder/" TargetMode="External"/><Relationship Id="rId30" Type="http://schemas.openxmlformats.org/officeDocument/2006/relationships/hyperlink" Target="mailto:resources.feedback@ocr.org.uk"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documenttasks/documenttasks1.xml><?xml version="1.0" encoding="utf-8"?>
<t:Tasks xmlns:t="http://schemas.microsoft.com/office/tasks/2019/documenttasks" xmlns:oel="http://schemas.microsoft.com/office/2019/extlst">
  <t:Task id="{216AB31F-70DE-4F36-808D-F5684DC59890}">
    <t:Anchor>
      <t:Comment id="1619019552"/>
    </t:Anchor>
    <t:History>
      <t:Event id="{845686BA-932C-44CE-A2F3-351B111D7B0C}" time="2021-07-28T17:34:09.37Z">
        <t:Attribution userId="S::sarah.ash@ocr.org.uk::02809b8a-a023-482b-8049-b1ab6c432a0f" userProvider="AD" userName="Sarah Ash"/>
        <t:Anchor>
          <t:Comment id="1619019552"/>
        </t:Anchor>
        <t:Create/>
      </t:Event>
      <t:Event id="{6C060487-0421-4D50-AA56-6E492950704B}" time="2021-07-28T17:34:09.37Z">
        <t:Attribution userId="S::sarah.ash@ocr.org.uk::02809b8a-a023-482b-8049-b1ab6c432a0f" userProvider="AD" userName="Sarah Ash"/>
        <t:Anchor>
          <t:Comment id="1619019552"/>
        </t:Anchor>
        <t:Assign userId="S::Rachel.Davis@ocr.org.uk::5f6ff6e5-4b6c-450d-b2b5-1fe15655c06f" userProvider="AD" userName="Rachel Davis"/>
      </t:Event>
      <t:Event id="{4376AE6D-3B40-4B83-A2A3-6069112A8847}" time="2021-07-28T17:34:09.37Z">
        <t:Attribution userId="S::sarah.ash@ocr.org.uk::02809b8a-a023-482b-8049-b1ab6c432a0f" userProvider="AD" userName="Sarah Ash"/>
        <t:Anchor>
          <t:Comment id="1619019552"/>
        </t:Anchor>
        <t:SetTitle title="@Rachel Davis The text on the right hand side of the page about Terminal Rule, will that be edited as it is illegible as it is?"/>
      </t:Event>
    </t:History>
  </t:Task>
  <t:Task id="{109233CC-AA34-4CC1-BF7A-7051CA771D42}">
    <t:Anchor>
      <t:Comment id="210224595"/>
    </t:Anchor>
    <t:History>
      <t:Event id="{D7254FF3-B08A-4F90-82A2-7093F4D0E3D7}" time="2021-07-28T17:47:32.491Z">
        <t:Attribution userId="S::sarah.ash@ocr.org.uk::02809b8a-a023-482b-8049-b1ab6c432a0f" userProvider="AD" userName="Sarah Ash"/>
        <t:Anchor>
          <t:Comment id="210224595"/>
        </t:Anchor>
        <t:Create/>
      </t:Event>
      <t:Event id="{17A8A619-E93F-4DC6-9C5C-C37A45AA961A}" time="2021-07-28T17:47:32.491Z">
        <t:Attribution userId="S::sarah.ash@ocr.org.uk::02809b8a-a023-482b-8049-b1ab6c432a0f" userProvider="AD" userName="Sarah Ash"/>
        <t:Anchor>
          <t:Comment id="210224595"/>
        </t:Anchor>
        <t:Assign userId="S::Rachel.Davis@ocr.org.uk::5f6ff6e5-4b6c-450d-b2b5-1fe15655c06f" userProvider="AD" userName="Rachel Davis"/>
      </t:Event>
      <t:Event id="{25812AD2-7C30-4F50-AF4F-D793777E75B2}" time="2021-07-28T17:47:32.491Z">
        <t:Attribution userId="S::sarah.ash@ocr.org.uk::02809b8a-a023-482b-8049-b1ab6c432a0f" userProvider="AD" userName="Sarah Ash"/>
        <t:Anchor>
          <t:Comment id="210224595"/>
        </t:Anchor>
        <t:SetTitle title="Hi @Rachel Davis I'm fairly sure that CE symbol was changed to CE/UKCA symbol. I don't have a copy of the amended spec could you check with Leila Fleming please?"/>
      </t:Event>
    </t:History>
  </t:Task>
</t:Task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2" ma:contentTypeDescription="Create a new document." ma:contentTypeScope="" ma:versionID="9a3505f602fd1cdd0c6bcc7d59b11431">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2a1c6355efd005c4c39051272c750081"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42941ed-8b28-480a-8509-e55af6a4109e">
      <UserInfo>
        <DisplayName>Rachel Davis</DisplayName>
        <AccountId>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BAD5E-C974-4FEC-86CF-3FD3AF9A3C63}">
  <ds:schemaRefs>
    <ds:schemaRef ds:uri="http://schemas.microsoft.com/sharepoint/v3/contenttype/forms"/>
  </ds:schemaRefs>
</ds:datastoreItem>
</file>

<file path=customXml/itemProps2.xml><?xml version="1.0" encoding="utf-8"?>
<ds:datastoreItem xmlns:ds="http://schemas.openxmlformats.org/officeDocument/2006/customXml" ds:itemID="{6A9E4354-3AFB-43DE-A34D-8157CB774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CA1B42-77BD-4512-B576-82A708E1B64E}">
  <ds:schemaRefs>
    <ds:schemaRef ds:uri="http://schemas.microsoft.com/office/2006/metadata/properties"/>
    <ds:schemaRef ds:uri="http://schemas.microsoft.com/office/infopath/2007/PartnerControls"/>
    <ds:schemaRef ds:uri="742941ed-8b28-480a-8509-e55af6a4109e"/>
  </ds:schemaRefs>
</ds:datastoreItem>
</file>

<file path=customXml/itemProps4.xml><?xml version="1.0" encoding="utf-8"?>
<ds:datastoreItem xmlns:ds="http://schemas.openxmlformats.org/officeDocument/2006/customXml" ds:itemID="{A65EB4AD-83DD-4CA7-A87E-7984408B4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2528</Words>
  <Characters>14414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Curriculum planner for the redeveloped Cambridge National in Child Development (J809)</vt:lpstr>
    </vt:vector>
  </TitlesOfParts>
  <Company/>
  <LinksUpToDate>false</LinksUpToDate>
  <CharactersWithSpaces>16909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planner for the redeveloped Cambridge National in Child Development (J809)</dc:title>
  <dc:subject/>
  <dc:creator>OCR</dc:creator>
  <cp:keywords>Curriculum planner, redeveloped, Cambridge National Child Development, J809</cp:keywords>
  <dc:description/>
  <cp:lastModifiedBy>Rachel Davis</cp:lastModifiedBy>
  <cp:revision>22</cp:revision>
  <cp:lastPrinted>2021-02-03T09:00:00Z</cp:lastPrinted>
  <dcterms:created xsi:type="dcterms:W3CDTF">2022-01-10T16:17:00Z</dcterms:created>
  <dcterms:modified xsi:type="dcterms:W3CDTF">2022-04-12T13:01:00Z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ies>
</file>