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Locked front page"/>
        <w:tag w:val="Locked front page"/>
        <w:id w:val="-1430039084"/>
        <w:lock w:val="contentLocked"/>
        <w:placeholder>
          <w:docPart w:val="34B33BA069F741AC8BB296C80575F031"/>
        </w:placeholder>
      </w:sdtPr>
      <w:sdtEndPr/>
      <w:sdtContent>
        <w:p w14:paraId="05B75C80" w14:textId="3DF22BB2" w:rsidR="009B5F95" w:rsidRPr="008E6607" w:rsidRDefault="00592F0E" w:rsidP="009B5F95">
          <w:r>
            <w:rPr>
              <w:noProof/>
              <w:lang w:eastAsia="en-GB"/>
            </w:rPr>
            <w:drawing>
              <wp:anchor distT="0" distB="0" distL="114300" distR="114300" simplePos="0" relativeHeight="251629568" behindDoc="0" locked="0" layoutInCell="1" allowOverlap="1" wp14:anchorId="28929959" wp14:editId="2EEDC7C9">
                <wp:simplePos x="0" y="0"/>
                <wp:positionH relativeFrom="column">
                  <wp:posOffset>-1564005</wp:posOffset>
                </wp:positionH>
                <wp:positionV relativeFrom="paragraph">
                  <wp:posOffset>124460</wp:posOffset>
                </wp:positionV>
                <wp:extent cx="11919585" cy="6528390"/>
                <wp:effectExtent l="0" t="0" r="0" b="0"/>
                <wp:wrapNone/>
                <wp:docPr id="45" name="Pictur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line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9585" cy="6528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F69C4">
            <w:rPr>
              <w:noProof/>
              <w:lang w:eastAsia="en-GB"/>
            </w:rPr>
            <w:drawing>
              <wp:anchor distT="0" distB="0" distL="114300" distR="114300" simplePos="0" relativeHeight="251599872" behindDoc="0" locked="0" layoutInCell="1" allowOverlap="1" wp14:anchorId="1310E2CF" wp14:editId="261C487C">
                <wp:simplePos x="0" y="0"/>
                <wp:positionH relativeFrom="column">
                  <wp:posOffset>-710301</wp:posOffset>
                </wp:positionH>
                <wp:positionV relativeFrom="paragraph">
                  <wp:posOffset>-904875</wp:posOffset>
                </wp:positionV>
                <wp:extent cx="10691602" cy="7555230"/>
                <wp:effectExtent l="0" t="0" r="0" b="7620"/>
                <wp:wrapNone/>
                <wp:docPr id="930" name="Picture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_Biology_B_front cover for student guide.jp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602" cy="7555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6447AE" w14:textId="42DD46CE" w:rsidR="009B5F95" w:rsidRDefault="009B5F95" w:rsidP="009B5F95"/>
        <w:p w14:paraId="301ECC5B" w14:textId="37A59FA2" w:rsidR="009B5F95" w:rsidRDefault="003F69C4" w:rsidP="009B5F95">
          <w:pPr>
            <w:sectPr w:rsidR="009B5F95" w:rsidSect="00407324">
              <w:headerReference w:type="default" r:id="rId14"/>
              <w:footerReference w:type="default" r:id="rId15"/>
              <w:pgSz w:w="16838" w:h="11906" w:orient="landscape"/>
              <w:pgMar w:top="1440" w:right="1134" w:bottom="851" w:left="1134" w:header="709" w:footer="567" w:gutter="0"/>
              <w:cols w:space="708"/>
              <w:docGrid w:linePitch="360"/>
            </w:sect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19328" behindDoc="0" locked="0" layoutInCell="1" allowOverlap="1" wp14:anchorId="030CB8B0" wp14:editId="58C888C8">
                    <wp:simplePos x="0" y="0"/>
                    <wp:positionH relativeFrom="column">
                      <wp:posOffset>-405765</wp:posOffset>
                    </wp:positionH>
                    <wp:positionV relativeFrom="paragraph">
                      <wp:posOffset>390525</wp:posOffset>
                    </wp:positionV>
                    <wp:extent cx="6191250" cy="3124200"/>
                    <wp:effectExtent l="0" t="0" r="0" b="0"/>
                    <wp:wrapNone/>
                    <wp:docPr id="928" name="Text Box 9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91250" cy="3124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A3B184" w14:textId="65B40D35" w:rsidR="009B5F95" w:rsidRPr="00A15C66" w:rsidRDefault="00190A47" w:rsidP="009B5F95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GCSE</w:t>
                                </w:r>
                                <w:r w:rsidR="0094408F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(9-1)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09DDDC83" w14:textId="040FF24A" w:rsidR="009B5F95" w:rsidRPr="00A15C66" w:rsidRDefault="00190A47" w:rsidP="00592F0E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>English Lit</w:t>
                                </w:r>
                                <w:r w:rsidR="003F69C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>erature</w:t>
                                </w:r>
                              </w:p>
                              <w:p w14:paraId="1F6152FA" w14:textId="4A1EC87B" w:rsidR="009B5F95" w:rsidRPr="00A15C66" w:rsidRDefault="003F69C4" w:rsidP="009B5F95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J352</w:t>
                                </w:r>
                              </w:p>
                              <w:p w14:paraId="73B8FBF0" w14:textId="77777777" w:rsidR="009B5F95" w:rsidRPr="00466F60" w:rsidRDefault="009B5F95" w:rsidP="009B5F95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A60C18" w14:textId="2BAAFCCB" w:rsidR="009B5F95" w:rsidRPr="00A15C66" w:rsidRDefault="009B5F95" w:rsidP="009B5F95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A15C66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For first teach in 201</w:t>
                                </w:r>
                                <w:r w:rsidR="00F67658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0CB8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8" o:spid="_x0000_s1026" type="#_x0000_t202" style="position:absolute;margin-left:-31.95pt;margin-top:30.75pt;width:487.5pt;height:24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" filled="f" stroked="f" strokeweight=".5pt">
                    <v:textbox>
                      <w:txbxContent>
                        <w:p w14:paraId="13A3B184" w14:textId="65B40D35" w:rsidR="009B5F95" w:rsidRPr="00A15C66" w:rsidRDefault="00190A47" w:rsidP="009B5F9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GCSE</w:t>
                          </w:r>
                          <w:r w:rsidR="0094408F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(9-1)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09DDDC83" w14:textId="040FF24A" w:rsidR="009B5F95" w:rsidRPr="00A15C66" w:rsidRDefault="00190A47" w:rsidP="00592F0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  <w:t>English Lit</w:t>
                          </w:r>
                          <w:r w:rsidR="003F69C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  <w:t>erature</w:t>
                          </w:r>
                        </w:p>
                        <w:p w14:paraId="1F6152FA" w14:textId="4A1EC87B" w:rsidR="009B5F95" w:rsidRPr="00A15C66" w:rsidRDefault="003F69C4" w:rsidP="009B5F9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J352</w:t>
                          </w:r>
                        </w:p>
                        <w:p w14:paraId="73B8FBF0" w14:textId="77777777" w:rsidR="009B5F95" w:rsidRPr="00466F60" w:rsidRDefault="009B5F95" w:rsidP="009B5F9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AA60C18" w14:textId="2BAAFCCB" w:rsidR="009B5F95" w:rsidRPr="00A15C66" w:rsidRDefault="009B5F95" w:rsidP="009B5F9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15C6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For first teach in 201</w:t>
                          </w:r>
                          <w:r w:rsidR="00F67658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90A4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12160" behindDoc="0" locked="0" layoutInCell="1" allowOverlap="1" wp14:anchorId="585957A2" wp14:editId="1B358E8E">
                    <wp:simplePos x="0" y="0"/>
                    <wp:positionH relativeFrom="column">
                      <wp:posOffset>7547610</wp:posOffset>
                    </wp:positionH>
                    <wp:positionV relativeFrom="paragraph">
                      <wp:posOffset>5457825</wp:posOffset>
                    </wp:positionV>
                    <wp:extent cx="2433320" cy="328930"/>
                    <wp:effectExtent l="0" t="0" r="0" b="0"/>
                    <wp:wrapNone/>
                    <wp:docPr id="44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33320" cy="328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B155C4" w14:textId="27D518B2" w:rsidR="009B5F95" w:rsidRPr="00F236B8" w:rsidRDefault="00F67658" w:rsidP="009B5F95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hyperlink r:id="rId16" w:history="1">
                                  <w:r w:rsidR="00190A47" w:rsidRPr="009713D1">
                                    <w:rPr>
                                      <w:rStyle w:val="Hyperlin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www.ocr.org.uk/englishliterature</w:t>
                                  </w:r>
                                </w:hyperlink>
                              </w:p>
                              <w:p w14:paraId="78342487" w14:textId="77777777" w:rsidR="009B5F95" w:rsidRDefault="009B5F95" w:rsidP="009B5F9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5957A2" id="Text Box 44" o:spid="_x0000_s1027" type="#_x0000_t202" style="position:absolute;margin-left:594.3pt;margin-top:429.75pt;width:191.6pt;height:25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" filled="f" stroked="f" strokeweight=".5pt">
                    <v:textbox>
                      <w:txbxContent>
                        <w:p w14:paraId="52B155C4" w14:textId="27D518B2" w:rsidR="009B5F95" w:rsidRPr="00F236B8" w:rsidRDefault="00F67658" w:rsidP="009B5F95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hyperlink r:id="rId17" w:history="1">
                            <w:r w:rsidR="00190A47" w:rsidRPr="009713D1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  <w:t>www.ocr.org.uk/englishliterature</w:t>
                            </w:r>
                          </w:hyperlink>
                        </w:p>
                        <w:p w14:paraId="78342487" w14:textId="77777777" w:rsidR="009B5F95" w:rsidRDefault="009B5F95" w:rsidP="009B5F95"/>
                      </w:txbxContent>
                    </v:textbox>
                  </v:shape>
                </w:pict>
              </mc:Fallback>
            </mc:AlternateContent>
          </w:r>
          <w:r w:rsidR="009B5F95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03968" behindDoc="0" locked="0" layoutInCell="1" allowOverlap="1" wp14:anchorId="3AD4D828" wp14:editId="12755445">
                    <wp:simplePos x="0" y="0"/>
                    <wp:positionH relativeFrom="column">
                      <wp:posOffset>-406400</wp:posOffset>
                    </wp:positionH>
                    <wp:positionV relativeFrom="paragraph">
                      <wp:posOffset>3500637</wp:posOffset>
                    </wp:positionV>
                    <wp:extent cx="5330825" cy="1470660"/>
                    <wp:effectExtent l="0" t="0" r="0" b="0"/>
                    <wp:wrapNone/>
                    <wp:docPr id="929" name="Text Box 929" descr="OCR GCSE (9-1) Twenty First Century Science  Student guide front cover - young student looking through microscope in laboratory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30825" cy="1470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AE075B" w14:textId="77777777" w:rsidR="009B5F95" w:rsidRPr="00C92085" w:rsidRDefault="009B5F95" w:rsidP="009B5F95">
                                <w:pPr>
                                  <w:tabs>
                                    <w:tab w:val="left" w:pos="0"/>
                                  </w:tabs>
                                  <w:rPr>
                                    <w:rFonts w:cs="Arial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C92085">
                                  <w:rPr>
                                    <w:rFonts w:cs="Arial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Student revision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checklist</w:t>
                                </w:r>
                              </w:p>
                              <w:p w14:paraId="2C5CF1F2" w14:textId="77777777" w:rsidR="009B5F95" w:rsidRPr="00A078EA" w:rsidRDefault="009B5F95" w:rsidP="009B5F95">
                                <w:pP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</w:pPr>
                                <w:r w:rsidRPr="00A078EA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Version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AD4D828" id="Text Box 929" o:spid="_x0000_s1028" type="#_x0000_t202" alt="OCR GCSE (9-1) Twenty First Century Science  Student guide front cover - young student looking through microscope in laboratory" style="position:absolute;margin-left:-32pt;margin-top:275.65pt;width:419.75pt;height:115.8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" filled="f" stroked="f" strokeweight=".5pt">
                    <v:textbox>
                      <w:txbxContent>
                        <w:p w14:paraId="21AE075B" w14:textId="77777777" w:rsidR="009B5F95" w:rsidRPr="00C92085" w:rsidRDefault="009B5F95" w:rsidP="009B5F95">
                          <w:pPr>
                            <w:tabs>
                              <w:tab w:val="left" w:pos="0"/>
                            </w:tabs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C92085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Student revision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checklist</w:t>
                          </w:r>
                        </w:p>
                        <w:p w14:paraId="2C5CF1F2" w14:textId="77777777" w:rsidR="009B5F95" w:rsidRPr="00A078EA" w:rsidRDefault="009B5F95" w:rsidP="009B5F95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A078EA">
                            <w:rPr>
                              <w:rFonts w:cs="Arial"/>
                              <w:sz w:val="24"/>
                              <w:szCs w:val="24"/>
                            </w:rPr>
                            <w:t>Version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0B7BFADB" w14:textId="77777777" w:rsidR="00AB0A0B" w:rsidRPr="0057349C" w:rsidRDefault="00AB0A0B" w:rsidP="00AB0A0B">
      <w:pPr>
        <w:pStyle w:val="Heading4"/>
        <w:kinsoku w:val="0"/>
        <w:overflowPunct w:val="0"/>
        <w:rPr>
          <w:rFonts w:ascii="Arial" w:hAnsi="Arial" w:cs="Arial"/>
          <w:b/>
          <w:bCs/>
          <w:i w:val="0"/>
          <w:iCs w:val="0"/>
          <w:color w:val="auto"/>
          <w:w w:val="105"/>
          <w:sz w:val="24"/>
          <w:szCs w:val="24"/>
        </w:rPr>
      </w:pPr>
      <w:r w:rsidRPr="0057349C">
        <w:rPr>
          <w:rFonts w:ascii="Arial" w:hAnsi="Arial" w:cs="Arial"/>
          <w:b/>
          <w:bCs/>
          <w:i w:val="0"/>
          <w:iCs w:val="0"/>
          <w:color w:val="auto"/>
          <w:w w:val="105"/>
          <w:sz w:val="24"/>
          <w:szCs w:val="24"/>
        </w:rPr>
        <w:lastRenderedPageBreak/>
        <w:t>Revision checklists</w:t>
      </w:r>
    </w:p>
    <w:p w14:paraId="2E536C3E" w14:textId="77777777" w:rsidR="00AB0A0B" w:rsidRDefault="00AB0A0B" w:rsidP="00AB0A0B">
      <w:pPr>
        <w:rPr>
          <w:rFonts w:ascii="Arial" w:hAnsi="Arial" w:cs="Arial"/>
          <w:sz w:val="24"/>
          <w:szCs w:val="24"/>
        </w:rPr>
      </w:pPr>
    </w:p>
    <w:p w14:paraId="516C4157" w14:textId="77777777" w:rsidR="00AB0A0B" w:rsidRPr="007140E8" w:rsidRDefault="00AB0A0B" w:rsidP="00AB0A0B">
      <w:pPr>
        <w:rPr>
          <w:rFonts w:ascii="Arial" w:hAnsi="Arial" w:cs="Arial"/>
          <w:b/>
          <w:bCs/>
          <w:sz w:val="24"/>
          <w:szCs w:val="24"/>
        </w:rPr>
      </w:pPr>
      <w:r w:rsidRPr="00CB5D23">
        <w:rPr>
          <w:rFonts w:ascii="Arial" w:hAnsi="Arial" w:cs="Arial"/>
          <w:sz w:val="24"/>
          <w:szCs w:val="24"/>
        </w:rPr>
        <w:t>The</w:t>
      </w:r>
      <w:r w:rsidRPr="00CB5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tables</w:t>
      </w:r>
      <w:r w:rsidRPr="00CB5D23">
        <w:rPr>
          <w:rFonts w:ascii="Arial" w:hAnsi="Arial" w:cs="Arial"/>
          <w:spacing w:val="-7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below</w:t>
      </w:r>
      <w:r w:rsidRPr="00CB5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can</w:t>
      </w:r>
      <w:r w:rsidRPr="00CB5D23">
        <w:rPr>
          <w:rFonts w:ascii="Arial" w:hAnsi="Arial" w:cs="Arial"/>
          <w:spacing w:val="-8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be</w:t>
      </w:r>
      <w:r w:rsidRPr="00CB5D23">
        <w:rPr>
          <w:rFonts w:ascii="Arial" w:hAnsi="Arial" w:cs="Arial"/>
          <w:spacing w:val="-7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used</w:t>
      </w:r>
      <w:r w:rsidRPr="00CB5D23">
        <w:rPr>
          <w:rFonts w:ascii="Arial" w:hAnsi="Arial" w:cs="Arial"/>
          <w:spacing w:val="-8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as</w:t>
      </w:r>
      <w:r w:rsidRPr="00CB5D23">
        <w:rPr>
          <w:rFonts w:ascii="Arial" w:hAnsi="Arial" w:cs="Arial"/>
          <w:spacing w:val="-8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a</w:t>
      </w:r>
      <w:r w:rsidRPr="00CB5D23">
        <w:rPr>
          <w:rFonts w:ascii="Arial" w:hAnsi="Arial" w:cs="Arial"/>
          <w:spacing w:val="-6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revision</w:t>
      </w:r>
      <w:r w:rsidRPr="00CB5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checklist.</w:t>
      </w:r>
    </w:p>
    <w:p w14:paraId="41139700" w14:textId="4195FF1E" w:rsidR="00AB0A0B" w:rsidRPr="00CB5D23" w:rsidRDefault="00AB0A0B" w:rsidP="00AB0A0B">
      <w:pPr>
        <w:rPr>
          <w:rFonts w:ascii="Arial" w:hAnsi="Arial" w:cs="Arial"/>
          <w:sz w:val="24"/>
          <w:szCs w:val="24"/>
        </w:rPr>
      </w:pPr>
      <w:r w:rsidRPr="00CB5D23">
        <w:rPr>
          <w:rFonts w:ascii="Arial" w:hAnsi="Arial" w:cs="Arial"/>
          <w:sz w:val="24"/>
          <w:szCs w:val="24"/>
        </w:rPr>
        <w:t xml:space="preserve">For more information please see the </w:t>
      </w:r>
      <w:hyperlink r:id="rId18" w:history="1">
        <w:r w:rsidRPr="00CB5D23">
          <w:rPr>
            <w:rStyle w:val="Hyperlink"/>
            <w:rFonts w:ascii="Arial" w:hAnsi="Arial" w:cs="Arial"/>
            <w:sz w:val="24"/>
            <w:szCs w:val="24"/>
          </w:rPr>
          <w:t xml:space="preserve">OCR </w:t>
        </w:r>
        <w:r>
          <w:rPr>
            <w:rStyle w:val="Hyperlink"/>
            <w:rFonts w:ascii="Arial" w:hAnsi="Arial" w:cs="Arial"/>
            <w:sz w:val="24"/>
            <w:szCs w:val="24"/>
          </w:rPr>
          <w:t>GCSE English Literature s</w:t>
        </w:r>
        <w:r w:rsidRPr="00CB5D23">
          <w:rPr>
            <w:rStyle w:val="Hyperlink"/>
            <w:rFonts w:ascii="Arial" w:hAnsi="Arial" w:cs="Arial"/>
            <w:sz w:val="24"/>
            <w:szCs w:val="24"/>
          </w:rPr>
          <w:t>pecification.</w:t>
        </w:r>
      </w:hyperlink>
    </w:p>
    <w:p w14:paraId="2794A029" w14:textId="77777777" w:rsidR="00AB0A0B" w:rsidRPr="00D13C78" w:rsidRDefault="00AB0A0B" w:rsidP="00AB0A0B">
      <w:pPr>
        <w:rPr>
          <w:rFonts w:ascii="Arial" w:hAnsi="Arial" w:cs="Arial"/>
          <w:sz w:val="24"/>
          <w:szCs w:val="24"/>
        </w:rPr>
      </w:pPr>
      <w:r w:rsidRPr="00CB5D23">
        <w:rPr>
          <w:rFonts w:ascii="Arial" w:hAnsi="Arial" w:cs="Arial"/>
          <w:sz w:val="24"/>
          <w:szCs w:val="24"/>
        </w:rPr>
        <w:t>The table headings are explained below:</w:t>
      </w:r>
    </w:p>
    <w:p w14:paraId="35AC22EA" w14:textId="77777777" w:rsidR="0057349C" w:rsidRPr="0057349C" w:rsidRDefault="0057349C" w:rsidP="0057349C">
      <w:pPr>
        <w:pStyle w:val="BodyText"/>
        <w:kinsoku w:val="0"/>
        <w:overflowPunct w:val="0"/>
        <w:spacing w:before="105"/>
        <w:ind w:left="100" w:right="27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815"/>
        <w:gridCol w:w="1843"/>
        <w:gridCol w:w="1559"/>
        <w:gridCol w:w="1843"/>
        <w:gridCol w:w="5528"/>
      </w:tblGrid>
      <w:tr w:rsidR="0057349C" w:rsidRPr="00B96F85" w14:paraId="3B2571E2" w14:textId="77777777" w:rsidTr="0057349C">
        <w:tc>
          <w:tcPr>
            <w:tcW w:w="4815" w:type="dxa"/>
          </w:tcPr>
          <w:p w14:paraId="2395D13A" w14:textId="77777777" w:rsidR="0057349C" w:rsidRPr="00B96F85" w:rsidRDefault="0057349C" w:rsidP="00B807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6F85">
              <w:rPr>
                <w:rFonts w:ascii="Arial" w:hAnsi="Arial" w:cs="Arial"/>
                <w:b/>
                <w:bCs/>
                <w:sz w:val="24"/>
                <w:szCs w:val="24"/>
              </w:rPr>
              <w:t>Assessable learning outcomes</w:t>
            </w:r>
          </w:p>
          <w:p w14:paraId="45885957" w14:textId="77777777" w:rsidR="0057349C" w:rsidRPr="00B96F85" w:rsidRDefault="0057349C" w:rsidP="00B807D7">
            <w:pPr>
              <w:rPr>
                <w:rFonts w:ascii="Arial" w:hAnsi="Arial" w:cs="Arial"/>
                <w:sz w:val="24"/>
                <w:szCs w:val="24"/>
              </w:rPr>
            </w:pPr>
            <w:r w:rsidRPr="00B96F85">
              <w:rPr>
                <w:rFonts w:ascii="Arial" w:hAnsi="Arial" w:cs="Arial"/>
                <w:sz w:val="24"/>
                <w:szCs w:val="24"/>
              </w:rPr>
              <w:t>You will be required to: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1AD82C15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1FF46C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EF0C86C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528" w:type="dxa"/>
            <w:vAlign w:val="center"/>
          </w:tcPr>
          <w:p w14:paraId="0645B460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57349C" w:rsidRPr="00B96F85" w14:paraId="4B472094" w14:textId="77777777" w:rsidTr="0057349C">
        <w:tc>
          <w:tcPr>
            <w:tcW w:w="4815" w:type="dxa"/>
          </w:tcPr>
          <w:p w14:paraId="35BD9F9A" w14:textId="47916CA5" w:rsidR="0057349C" w:rsidRPr="0057349C" w:rsidRDefault="0057349C" w:rsidP="00B807D7">
            <w:pPr>
              <w:rPr>
                <w:rFonts w:ascii="Arial" w:hAnsi="Arial" w:cs="Arial"/>
              </w:rPr>
            </w:pPr>
            <w:r w:rsidRPr="0057349C">
              <w:rPr>
                <w:rFonts w:ascii="Arial" w:hAnsi="Arial" w:cs="Arial"/>
              </w:rPr>
              <w:t>Here is a list of the learning outcomes for this qualification and the content you need to cover and work on.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B37E52" w14:textId="086D945B" w:rsidR="0057349C" w:rsidRDefault="0057349C" w:rsidP="0057349C">
            <w:pPr>
              <w:pStyle w:val="TableParagraph"/>
              <w:kinsoku w:val="0"/>
              <w:overflowPunct w:val="0"/>
              <w:spacing w:before="35"/>
              <w:ind w:left="82" w:right="27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pacing w:val="-4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can</w:t>
            </w:r>
            <w:r w:rsidRPr="0057349C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use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the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tick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boxes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show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when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have</w:t>
            </w:r>
            <w:r w:rsidRPr="0057349C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revised an</w:t>
            </w:r>
            <w:r w:rsidRPr="0057349C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item</w:t>
            </w:r>
            <w:r w:rsidRPr="0057349C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and</w:t>
            </w:r>
            <w:r w:rsidRPr="0057349C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how</w:t>
            </w:r>
            <w:r w:rsidRPr="0057349C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confident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feel</w:t>
            </w:r>
            <w:r w:rsidRPr="0057349C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about</w:t>
            </w:r>
            <w:r w:rsidRPr="0057349C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it.</w:t>
            </w:r>
          </w:p>
          <w:p w14:paraId="6EE10B9F" w14:textId="77777777" w:rsidR="0057349C" w:rsidRPr="0057349C" w:rsidRDefault="0057349C" w:rsidP="0057349C">
            <w:pPr>
              <w:pStyle w:val="TableParagraph"/>
              <w:kinsoku w:val="0"/>
              <w:overflowPunct w:val="0"/>
              <w:spacing w:before="35"/>
              <w:ind w:left="82" w:right="27"/>
              <w:rPr>
                <w:rFonts w:ascii="Arial" w:hAnsi="Arial" w:cs="Arial"/>
                <w:sz w:val="22"/>
                <w:szCs w:val="22"/>
              </w:rPr>
            </w:pPr>
          </w:p>
          <w:p w14:paraId="4E01D7B8" w14:textId="4BC76542" w:rsidR="0057349C" w:rsidRPr="0057349C" w:rsidRDefault="0057349C" w:rsidP="0057349C">
            <w:pPr>
              <w:pStyle w:val="TableParagraph"/>
              <w:kinsoku w:val="0"/>
              <w:overflowPunct w:val="0"/>
              <w:spacing w:before="121"/>
              <w:ind w:left="81" w:right="27"/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R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=</w:t>
            </w:r>
            <w:r w:rsidRPr="0057349C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CD1618"/>
                <w:sz w:val="22"/>
                <w:szCs w:val="22"/>
              </w:rPr>
              <w:t>RED</w:t>
            </w:r>
            <w:r w:rsidRPr="0057349C">
              <w:rPr>
                <w:rFonts w:ascii="Arial" w:hAnsi="Arial" w:cs="Arial"/>
                <w:color w:val="CD1618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means</w:t>
            </w:r>
            <w:r w:rsidRPr="0057349C">
              <w:rPr>
                <w:rFonts w:ascii="Arial" w:hAnsi="Arial" w:cs="Arial"/>
                <w:color w:val="000000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are</w:t>
            </w:r>
            <w:r w:rsidRPr="0057349C">
              <w:rPr>
                <w:rFonts w:ascii="Arial" w:hAnsi="Arial" w:cs="Arial"/>
                <w:color w:val="000000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really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unsure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lack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confidence; you</w:t>
            </w:r>
            <w:r w:rsidRPr="0057349C"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might</w:t>
            </w:r>
            <w:r w:rsidRPr="0057349C">
              <w:rPr>
                <w:rFonts w:ascii="Arial" w:hAnsi="Arial" w:cs="Arial"/>
                <w:color w:val="000000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want</w:t>
            </w:r>
            <w:r w:rsidRPr="0057349C">
              <w:rPr>
                <w:rFonts w:ascii="Arial" w:hAnsi="Arial" w:cs="Arial"/>
                <w:color w:val="000000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focus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your</w:t>
            </w:r>
            <w:r w:rsidRPr="0057349C"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revision</w:t>
            </w:r>
            <w:r w:rsidRPr="0057349C">
              <w:rPr>
                <w:rFonts w:ascii="Arial" w:hAnsi="Arial" w:cs="Arial"/>
                <w:color w:val="000000"/>
                <w:spacing w:val="-1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here</w:t>
            </w:r>
            <w:r w:rsidRPr="0057349C"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Pr="0057349C">
              <w:rPr>
                <w:rFonts w:ascii="Arial" w:hAnsi="Arial" w:cs="Arial"/>
                <w:color w:val="000000"/>
                <w:spacing w:val="-1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possibly talk to your teacher</w:t>
            </w:r>
            <w:r w:rsidRPr="00573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for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help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.</w:t>
            </w:r>
          </w:p>
          <w:p w14:paraId="37BD9612" w14:textId="3B848598" w:rsidR="0057349C" w:rsidRPr="0057349C" w:rsidRDefault="0057349C" w:rsidP="0057349C">
            <w:pPr>
              <w:pStyle w:val="TableParagraph"/>
              <w:kinsoku w:val="0"/>
              <w:overflowPunct w:val="0"/>
              <w:spacing w:before="124"/>
              <w:ind w:left="81" w:right="27" w:hang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A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=</w:t>
            </w:r>
            <w:r w:rsidRPr="0057349C"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FBBC00"/>
                <w:sz w:val="22"/>
                <w:szCs w:val="22"/>
              </w:rPr>
              <w:t>AMBER</w:t>
            </w:r>
            <w:r w:rsidRPr="0057349C">
              <w:rPr>
                <w:rFonts w:ascii="Arial" w:hAnsi="Arial" w:cs="Arial"/>
                <w:color w:val="FBBC00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means</w:t>
            </w:r>
            <w:r w:rsidRPr="0057349C">
              <w:rPr>
                <w:rFonts w:ascii="Arial" w:hAnsi="Arial" w:cs="Arial"/>
                <w:color w:val="000000"/>
                <w:spacing w:val="-2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are</w:t>
            </w:r>
            <w:r w:rsidRPr="0057349C">
              <w:rPr>
                <w:rFonts w:ascii="Arial" w:hAnsi="Arial" w:cs="Arial"/>
                <w:color w:val="000000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reasonably</w:t>
            </w:r>
            <w:r w:rsidRPr="0057349C">
              <w:rPr>
                <w:rFonts w:ascii="Arial" w:hAnsi="Arial" w:cs="Arial"/>
                <w:color w:val="000000"/>
                <w:spacing w:val="-2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confident</w:t>
            </w:r>
            <w:r w:rsidRPr="0057349C">
              <w:rPr>
                <w:rFonts w:ascii="Arial" w:hAnsi="Arial" w:cs="Arial"/>
                <w:color w:val="000000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but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need some extra</w:t>
            </w:r>
            <w:r w:rsidRPr="0057349C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practice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32FD69" w14:textId="6605F248" w:rsidR="0057349C" w:rsidRDefault="0057349C" w:rsidP="0057349C">
            <w:pPr>
              <w:pStyle w:val="TableParagraph"/>
              <w:kinsoku w:val="0"/>
              <w:overflowPunct w:val="0"/>
              <w:spacing w:before="117"/>
              <w:ind w:left="8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 xml:space="preserve">G = </w:t>
            </w:r>
            <w:r w:rsidRPr="0057349C">
              <w:rPr>
                <w:rFonts w:ascii="Arial" w:hAnsi="Arial" w:cs="Arial"/>
                <w:b/>
                <w:bCs/>
                <w:color w:val="3EA435"/>
                <w:sz w:val="22"/>
                <w:szCs w:val="22"/>
              </w:rPr>
              <w:t>GREEN</w:t>
            </w:r>
            <w:r w:rsidRPr="0057349C">
              <w:rPr>
                <w:rFonts w:ascii="Arial" w:hAnsi="Arial" w:cs="Arial"/>
                <w:color w:val="3EA43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means you are very confident.</w:t>
            </w:r>
          </w:p>
          <w:p w14:paraId="0D2C9ABD" w14:textId="77777777" w:rsidR="0057349C" w:rsidRPr="0057349C" w:rsidRDefault="0057349C" w:rsidP="0057349C">
            <w:pPr>
              <w:pStyle w:val="TableParagraph"/>
              <w:kinsoku w:val="0"/>
              <w:overflowPunct w:val="0"/>
              <w:spacing w:before="117"/>
              <w:ind w:left="8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A43746" w14:textId="77777777" w:rsidR="0057349C" w:rsidRDefault="0057349C" w:rsidP="0057349C">
            <w:pPr>
              <w:rPr>
                <w:rFonts w:ascii="Arial" w:hAnsi="Arial" w:cs="Arial"/>
                <w:color w:val="000000"/>
                <w:spacing w:val="-18"/>
              </w:rPr>
            </w:pPr>
            <w:r w:rsidRPr="0057349C">
              <w:rPr>
                <w:rFonts w:ascii="Arial" w:hAnsi="Arial" w:cs="Arial"/>
              </w:rPr>
              <w:t>As</w:t>
            </w:r>
            <w:r w:rsidRPr="0057349C">
              <w:rPr>
                <w:rFonts w:ascii="Arial" w:hAnsi="Arial" w:cs="Arial"/>
                <w:spacing w:val="-23"/>
              </w:rPr>
              <w:t xml:space="preserve"> </w:t>
            </w:r>
            <w:r w:rsidRPr="0057349C">
              <w:rPr>
                <w:rFonts w:ascii="Arial" w:hAnsi="Arial" w:cs="Arial"/>
              </w:rPr>
              <w:t>your</w:t>
            </w:r>
            <w:r w:rsidRPr="0057349C">
              <w:rPr>
                <w:rFonts w:ascii="Arial" w:hAnsi="Arial" w:cs="Arial"/>
                <w:spacing w:val="-18"/>
              </w:rPr>
              <w:t xml:space="preserve"> </w:t>
            </w:r>
            <w:r w:rsidRPr="0057349C">
              <w:rPr>
                <w:rFonts w:ascii="Arial" w:hAnsi="Arial" w:cs="Arial"/>
              </w:rPr>
              <w:t>revision</w:t>
            </w:r>
            <w:r w:rsidRPr="0057349C">
              <w:rPr>
                <w:rFonts w:ascii="Arial" w:hAnsi="Arial" w:cs="Arial"/>
                <w:spacing w:val="-19"/>
              </w:rPr>
              <w:t xml:space="preserve"> </w:t>
            </w:r>
            <w:r w:rsidRPr="0057349C">
              <w:rPr>
                <w:rFonts w:ascii="Arial" w:hAnsi="Arial" w:cs="Arial"/>
              </w:rPr>
              <w:t>progresses,</w:t>
            </w:r>
            <w:r w:rsidRPr="0057349C">
              <w:rPr>
                <w:rFonts w:ascii="Arial" w:hAnsi="Arial" w:cs="Arial"/>
                <w:spacing w:val="-19"/>
              </w:rPr>
              <w:t xml:space="preserve"> </w:t>
            </w:r>
            <w:r w:rsidRPr="0057349C">
              <w:rPr>
                <w:rFonts w:ascii="Arial" w:hAnsi="Arial" w:cs="Arial"/>
              </w:rPr>
              <w:t>you</w:t>
            </w:r>
            <w:r w:rsidRPr="0057349C">
              <w:rPr>
                <w:rFonts w:ascii="Arial" w:hAnsi="Arial" w:cs="Arial"/>
                <w:spacing w:val="-21"/>
              </w:rPr>
              <w:t xml:space="preserve"> </w:t>
            </w:r>
            <w:r w:rsidRPr="0057349C">
              <w:rPr>
                <w:rFonts w:ascii="Arial" w:hAnsi="Arial" w:cs="Arial"/>
              </w:rPr>
              <w:t>can</w:t>
            </w:r>
            <w:r w:rsidRPr="0057349C">
              <w:rPr>
                <w:rFonts w:ascii="Arial" w:hAnsi="Arial" w:cs="Arial"/>
                <w:spacing w:val="-21"/>
              </w:rPr>
              <w:t xml:space="preserve"> </w:t>
            </w:r>
            <w:r w:rsidRPr="0057349C">
              <w:rPr>
                <w:rFonts w:ascii="Arial" w:hAnsi="Arial" w:cs="Arial"/>
              </w:rPr>
              <w:t>concentrate</w:t>
            </w:r>
            <w:r w:rsidRPr="0057349C">
              <w:rPr>
                <w:rFonts w:ascii="Arial" w:hAnsi="Arial" w:cs="Arial"/>
                <w:spacing w:val="-22"/>
              </w:rPr>
              <w:t xml:space="preserve"> </w:t>
            </w:r>
            <w:r w:rsidRPr="0057349C">
              <w:rPr>
                <w:rFonts w:ascii="Arial" w:hAnsi="Arial" w:cs="Arial"/>
              </w:rPr>
              <w:t>on</w:t>
            </w:r>
            <w:r w:rsidRPr="0057349C">
              <w:rPr>
                <w:rFonts w:ascii="Arial" w:hAnsi="Arial" w:cs="Arial"/>
                <w:spacing w:val="-22"/>
              </w:rPr>
              <w:t xml:space="preserve"> </w:t>
            </w:r>
            <w:r w:rsidRPr="0057349C">
              <w:rPr>
                <w:rFonts w:ascii="Arial" w:hAnsi="Arial" w:cs="Arial"/>
              </w:rPr>
              <w:t xml:space="preserve">the </w:t>
            </w:r>
            <w:r w:rsidRPr="0057349C">
              <w:rPr>
                <w:rFonts w:ascii="Arial" w:hAnsi="Arial" w:cs="Arial"/>
                <w:b/>
                <w:bCs/>
                <w:color w:val="CD1618"/>
              </w:rPr>
              <w:t>RED</w:t>
            </w:r>
            <w:r w:rsidRPr="0057349C">
              <w:rPr>
                <w:rFonts w:ascii="Arial" w:hAnsi="Arial" w:cs="Arial"/>
                <w:color w:val="CD1618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and</w:t>
            </w:r>
            <w:r w:rsidRPr="0057349C">
              <w:rPr>
                <w:rFonts w:ascii="Arial" w:hAnsi="Arial" w:cs="Arial"/>
                <w:color w:val="000000"/>
                <w:spacing w:val="-18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FBBC00"/>
              </w:rPr>
              <w:t>AMBER</w:t>
            </w:r>
            <w:r w:rsidRPr="0057349C">
              <w:rPr>
                <w:rFonts w:ascii="Arial" w:hAnsi="Arial" w:cs="Arial"/>
                <w:color w:val="FBBC00"/>
                <w:spacing w:val="-1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items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in</w:t>
            </w:r>
            <w:r w:rsidRPr="0057349C">
              <w:rPr>
                <w:rFonts w:ascii="Arial" w:hAnsi="Arial" w:cs="Arial"/>
                <w:color w:val="000000"/>
                <w:spacing w:val="-1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order</w:t>
            </w:r>
            <w:r w:rsidRPr="0057349C">
              <w:rPr>
                <w:rFonts w:ascii="Arial" w:hAnsi="Arial" w:cs="Arial"/>
                <w:color w:val="000000"/>
                <w:spacing w:val="-14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14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turn</w:t>
            </w:r>
            <w:r w:rsidRPr="0057349C">
              <w:rPr>
                <w:rFonts w:ascii="Arial" w:hAnsi="Arial" w:cs="Arial"/>
                <w:color w:val="000000"/>
                <w:spacing w:val="-1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them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into</w:t>
            </w:r>
            <w:r w:rsidRPr="0057349C">
              <w:rPr>
                <w:rFonts w:ascii="Arial" w:hAnsi="Arial" w:cs="Arial"/>
                <w:color w:val="000000"/>
                <w:spacing w:val="-16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3EA435"/>
              </w:rPr>
              <w:t>GREEN</w:t>
            </w:r>
            <w:r w:rsidRPr="0057349C">
              <w:rPr>
                <w:rFonts w:ascii="Arial" w:hAnsi="Arial" w:cs="Arial"/>
                <w:color w:val="3EA43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items.</w:t>
            </w:r>
            <w:r w:rsidRPr="0057349C">
              <w:rPr>
                <w:rFonts w:ascii="Arial" w:hAnsi="Arial" w:cs="Arial"/>
                <w:color w:val="000000"/>
                <w:spacing w:val="-18"/>
              </w:rPr>
              <w:t xml:space="preserve"> </w:t>
            </w:r>
          </w:p>
          <w:p w14:paraId="6CA71701" w14:textId="77777777" w:rsidR="0057349C" w:rsidRDefault="0057349C" w:rsidP="0057349C">
            <w:pPr>
              <w:rPr>
                <w:rFonts w:ascii="Arial" w:hAnsi="Arial" w:cs="Arial"/>
                <w:color w:val="000000"/>
                <w:spacing w:val="-18"/>
              </w:rPr>
            </w:pPr>
          </w:p>
          <w:p w14:paraId="340A6842" w14:textId="77777777" w:rsidR="0057349C" w:rsidRDefault="0057349C" w:rsidP="0057349C">
            <w:pPr>
              <w:rPr>
                <w:rFonts w:ascii="Arial" w:hAnsi="Arial" w:cs="Arial"/>
                <w:color w:val="000000"/>
              </w:rPr>
            </w:pPr>
            <w:r w:rsidRPr="0057349C">
              <w:rPr>
                <w:rFonts w:ascii="Arial" w:hAnsi="Arial" w:cs="Arial"/>
                <w:color w:val="000000"/>
                <w:spacing w:val="-4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1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might</w:t>
            </w:r>
            <w:r w:rsidRPr="0057349C">
              <w:rPr>
                <w:rFonts w:ascii="Arial" w:hAnsi="Arial" w:cs="Arial"/>
                <w:color w:val="000000"/>
                <w:spacing w:val="-1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find</w:t>
            </w:r>
            <w:r w:rsidRPr="0057349C">
              <w:rPr>
                <w:rFonts w:ascii="Arial" w:hAnsi="Arial" w:cs="Arial"/>
                <w:color w:val="000000"/>
                <w:spacing w:val="-8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it</w:t>
            </w:r>
            <w:r w:rsidRPr="0057349C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helpful</w:t>
            </w:r>
            <w:r w:rsidRPr="0057349C">
              <w:rPr>
                <w:rFonts w:ascii="Arial" w:hAnsi="Arial" w:cs="Arial"/>
                <w:color w:val="000000"/>
                <w:spacing w:val="-13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highlight</w:t>
            </w:r>
            <w:r w:rsidRPr="0057349C">
              <w:rPr>
                <w:rFonts w:ascii="Arial" w:hAnsi="Arial" w:cs="Arial"/>
                <w:color w:val="000000"/>
                <w:spacing w:val="-14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each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topic</w:t>
            </w:r>
            <w:r w:rsidRPr="0057349C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in red,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orange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or</w:t>
            </w:r>
            <w:r w:rsidRPr="0057349C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green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help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prioritise.</w:t>
            </w:r>
          </w:p>
          <w:p w14:paraId="58EF0329" w14:textId="612A6FA8" w:rsidR="0057349C" w:rsidRPr="0051250A" w:rsidRDefault="0057349C" w:rsidP="0057349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D68780" w14:textId="266DC9EA" w:rsidR="0057349C" w:rsidRPr="0057349C" w:rsidRDefault="0057349C" w:rsidP="0057349C">
            <w:pPr>
              <w:pStyle w:val="TableParagraph"/>
              <w:kinsoku w:val="0"/>
              <w:overflowPunct w:val="0"/>
              <w:spacing w:before="35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You can use the comments column to:</w:t>
            </w:r>
          </w:p>
          <w:p w14:paraId="2E1919B6" w14:textId="77777777" w:rsidR="0057349C" w:rsidRPr="0057349C" w:rsidRDefault="0057349C" w:rsidP="00C903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kinsoku w:val="0"/>
              <w:overflowPunct w:val="0"/>
              <w:spacing w:before="118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add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more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information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about</w:t>
            </w:r>
            <w:r w:rsidRPr="0057349C"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the</w:t>
            </w:r>
            <w:r w:rsidRPr="0057349C"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details</w:t>
            </w:r>
            <w:r w:rsidRPr="0057349C"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pacing w:val="-5"/>
                <w:sz w:val="22"/>
                <w:szCs w:val="22"/>
              </w:rPr>
              <w:t xml:space="preserve">for </w:t>
            </w:r>
            <w:r w:rsidRPr="0057349C">
              <w:rPr>
                <w:rFonts w:ascii="Arial" w:hAnsi="Arial" w:cs="Arial"/>
                <w:sz w:val="22"/>
                <w:szCs w:val="22"/>
              </w:rPr>
              <w:t>each</w:t>
            </w:r>
            <w:r w:rsidRPr="0057349C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point</w:t>
            </w:r>
          </w:p>
          <w:p w14:paraId="13FC174A" w14:textId="77777777" w:rsidR="0057349C" w:rsidRPr="0057349C" w:rsidRDefault="0057349C" w:rsidP="00C903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kinsoku w:val="0"/>
              <w:overflowPunct w:val="0"/>
              <w:spacing w:before="62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add formulae or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notes</w:t>
            </w:r>
          </w:p>
          <w:p w14:paraId="49161FE3" w14:textId="5CE7D5FF" w:rsidR="0057349C" w:rsidRPr="0057349C" w:rsidRDefault="0057349C" w:rsidP="00C903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kinsoku w:val="0"/>
              <w:overflowPunct w:val="0"/>
              <w:spacing w:before="59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include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</w:t>
            </w:r>
            <w:r w:rsidRPr="0057349C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reference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useful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resource</w:t>
            </w:r>
          </w:p>
          <w:p w14:paraId="64592757" w14:textId="70A3B99D" w:rsidR="0057349C" w:rsidRPr="0057349C" w:rsidRDefault="0057349C" w:rsidP="00C903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kinsoku w:val="0"/>
              <w:overflowPunct w:val="0"/>
              <w:spacing w:before="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highlight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areas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of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difficulty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or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things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that you</w:t>
            </w:r>
            <w:r w:rsidRPr="0057349C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need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talk</w:t>
            </w:r>
            <w:r w:rsidRPr="0057349C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your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teacher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about</w:t>
            </w:r>
            <w:r w:rsidRPr="0057349C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pacing w:val="-4"/>
                <w:sz w:val="22"/>
                <w:szCs w:val="22"/>
              </w:rPr>
              <w:t xml:space="preserve">or </w:t>
            </w:r>
            <w:r w:rsidRPr="0057349C">
              <w:rPr>
                <w:rFonts w:ascii="Arial" w:hAnsi="Arial" w:cs="Arial"/>
                <w:sz w:val="22"/>
                <w:szCs w:val="22"/>
              </w:rPr>
              <w:t>look up in a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textbook.</w:t>
            </w:r>
          </w:p>
        </w:tc>
      </w:tr>
    </w:tbl>
    <w:p w14:paraId="6C41226E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49073413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3A06D52B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528AEBEE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699406A7" w14:textId="4DEB023D" w:rsidR="0057349C" w:rsidRDefault="0057349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F837024" w14:textId="77777777" w:rsidR="00792EBD" w:rsidRDefault="00CB2D2D" w:rsidP="00CB2D2D">
      <w:pPr>
        <w:pStyle w:val="Title"/>
        <w:rPr>
          <w:sz w:val="52"/>
        </w:rPr>
      </w:pPr>
      <w:r w:rsidRPr="00CB2D2D">
        <w:rPr>
          <w:sz w:val="52"/>
        </w:rPr>
        <w:lastRenderedPageBreak/>
        <w:t xml:space="preserve"> </w:t>
      </w:r>
    </w:p>
    <w:p w14:paraId="0EB34487" w14:textId="614F6FDE" w:rsidR="00CB2D2D" w:rsidRPr="00792EBD" w:rsidRDefault="00CB2D2D" w:rsidP="00CB2D2D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792EBD">
        <w:rPr>
          <w:rFonts w:ascii="Arial" w:hAnsi="Arial" w:cs="Arial"/>
          <w:b/>
          <w:bCs/>
          <w:sz w:val="40"/>
          <w:szCs w:val="40"/>
        </w:rPr>
        <w:t>Modern prose or drama</w:t>
      </w:r>
    </w:p>
    <w:p w14:paraId="0E58B64E" w14:textId="77777777" w:rsidR="00CB2D2D" w:rsidRPr="00996E29" w:rsidRDefault="00CB2D2D" w:rsidP="00CB2D2D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63"/>
        <w:gridCol w:w="2403"/>
        <w:gridCol w:w="1971"/>
        <w:gridCol w:w="724"/>
        <w:gridCol w:w="697"/>
        <w:gridCol w:w="671"/>
        <w:gridCol w:w="6859"/>
      </w:tblGrid>
      <w:tr w:rsidR="00CB2D2D" w:rsidRPr="00B96F85" w14:paraId="1C408B70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7C5677D8" w14:textId="77777777" w:rsidR="00CB2D2D" w:rsidRPr="00B96F85" w:rsidRDefault="00CB2D2D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CB2D2D" w:rsidRPr="00B96F85" w14:paraId="61157990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733205CD" w14:textId="77777777" w:rsidR="00CB2D2D" w:rsidRPr="00B96F85" w:rsidRDefault="00CB2D2D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Modern prose or drama</w:t>
            </w:r>
          </w:p>
        </w:tc>
      </w:tr>
      <w:tr w:rsidR="00CB2D2D" w:rsidRPr="00101118" w14:paraId="09812B11" w14:textId="77777777" w:rsidTr="00792EBD">
        <w:tc>
          <w:tcPr>
            <w:tcW w:w="2263" w:type="dxa"/>
          </w:tcPr>
          <w:p w14:paraId="0FE57F54" w14:textId="77777777" w:rsidR="00CB2D2D" w:rsidRPr="00B96F85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403" w:type="dxa"/>
          </w:tcPr>
          <w:p w14:paraId="72527036" w14:textId="77777777" w:rsidR="00CB2D2D" w:rsidRPr="0046124C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5FA7B862" w14:textId="77777777" w:rsidR="00CB2D2D" w:rsidRPr="0046124C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modern text,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40596FAD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421E2527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92D050"/>
            <w:vAlign w:val="center"/>
          </w:tcPr>
          <w:p w14:paraId="198412D3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859" w:type="dxa"/>
            <w:vAlign w:val="center"/>
          </w:tcPr>
          <w:p w14:paraId="7AD2F154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CB2D2D" w:rsidRPr="00B96F85" w14:paraId="6B0E51AC" w14:textId="77777777" w:rsidTr="00792EBD">
        <w:trPr>
          <w:trHeight w:val="1484"/>
        </w:trPr>
        <w:tc>
          <w:tcPr>
            <w:tcW w:w="2263" w:type="dxa"/>
            <w:vMerge w:val="restart"/>
          </w:tcPr>
          <w:p w14:paraId="30794DA8" w14:textId="77777777" w:rsidR="00532903" w:rsidRDefault="00532903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B5DCEEB" w14:textId="21E6DB5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Choice of one </w:t>
            </w:r>
            <w:r w:rsidRPr="00710207">
              <w:rPr>
                <w:rFonts w:ascii="Arial" w:hAnsi="Arial" w:cs="Arial"/>
              </w:rPr>
              <w:t>set text from:</w:t>
            </w:r>
          </w:p>
          <w:p w14:paraId="18D7D980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BBFCBF5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Anita and Me</w:t>
            </w:r>
            <w:r w:rsidRPr="00710207">
              <w:rPr>
                <w:rFonts w:ascii="Arial" w:hAnsi="Arial" w:cs="Arial"/>
              </w:rPr>
              <w:t xml:space="preserve"> – Meera Syal</w:t>
            </w:r>
          </w:p>
          <w:p w14:paraId="78004247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CFB9A8D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Never Let Me Go</w:t>
            </w:r>
            <w:r w:rsidRPr="00710207">
              <w:rPr>
                <w:rFonts w:ascii="Arial" w:hAnsi="Arial" w:cs="Arial"/>
              </w:rPr>
              <w:t xml:space="preserve"> – Kazuo Ishiguro</w:t>
            </w:r>
          </w:p>
          <w:p w14:paraId="1B64D756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6A5B5FE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Animal Farm</w:t>
            </w:r>
            <w:r w:rsidRPr="00710207">
              <w:rPr>
                <w:rFonts w:ascii="Arial" w:hAnsi="Arial" w:cs="Arial"/>
              </w:rPr>
              <w:t xml:space="preserve"> – George Orwell</w:t>
            </w:r>
          </w:p>
          <w:p w14:paraId="1E438A25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017821D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 Inspector Calls</w:t>
            </w:r>
            <w:r w:rsidRPr="00710207">
              <w:rPr>
                <w:rFonts w:ascii="Arial" w:hAnsi="Arial" w:cs="Arial"/>
              </w:rPr>
              <w:t xml:space="preserve"> – J. B. Priestley</w:t>
            </w:r>
          </w:p>
          <w:p w14:paraId="40E74FC0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4EB61F4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My Mother Said I Never Should</w:t>
            </w:r>
            <w:r w:rsidRPr="00710207">
              <w:rPr>
                <w:rFonts w:ascii="Arial" w:hAnsi="Arial" w:cs="Arial"/>
              </w:rPr>
              <w:t xml:space="preserve"> – Charlotte Keatley</w:t>
            </w:r>
          </w:p>
          <w:p w14:paraId="55198204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9DAC05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DNA</w:t>
            </w:r>
            <w:r w:rsidRPr="00710207">
              <w:rPr>
                <w:rFonts w:ascii="Arial" w:hAnsi="Arial" w:cs="Arial"/>
              </w:rPr>
              <w:t xml:space="preserve"> – Dennis Kelly</w:t>
            </w:r>
          </w:p>
          <w:p w14:paraId="11DD0A1F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7D9F39E" w14:textId="77777777" w:rsidR="00CB2D2D" w:rsidRPr="00C1329A" w:rsidRDefault="00CB2D2D" w:rsidP="00996E29">
            <w:pPr>
              <w:pStyle w:val="ListParagraph"/>
              <w:rPr>
                <w:rFonts w:ascii="Arial" w:hAnsi="Arial" w:cs="Arial"/>
              </w:rPr>
            </w:pPr>
          </w:p>
          <w:p w14:paraId="2F63E29F" w14:textId="77777777" w:rsidR="00CB2D2D" w:rsidRPr="00F709FA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 w:val="restart"/>
          </w:tcPr>
          <w:p w14:paraId="25F9A8A8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75C80607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understand aspects of </w:t>
            </w:r>
            <w:r w:rsidRPr="00996E29">
              <w:rPr>
                <w:rFonts w:ascii="Arial" w:hAnsi="Arial" w:cs="Arial"/>
                <w:b/>
              </w:rPr>
              <w:t>plot, characterisation, events and settings</w:t>
            </w:r>
            <w:r>
              <w:rPr>
                <w:rFonts w:ascii="Arial" w:hAnsi="Arial" w:cs="Arial"/>
              </w:rPr>
              <w:t xml:space="preserve"> in their modern prose or drama text.</w:t>
            </w:r>
          </w:p>
          <w:p w14:paraId="159C21F2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1CF0DDE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F53C608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skills to </w:t>
            </w:r>
            <w:r w:rsidRPr="00996E29">
              <w:rPr>
                <w:rFonts w:ascii="Arial" w:hAnsi="Arial" w:cs="Arial"/>
                <w:b/>
              </w:rPr>
              <w:t>engage personally</w:t>
            </w:r>
            <w:r w:rsidRPr="00EB5385">
              <w:rPr>
                <w:rFonts w:ascii="Arial" w:hAnsi="Arial" w:cs="Arial"/>
              </w:rPr>
              <w:t xml:space="preserve"> with </w:t>
            </w:r>
            <w:r>
              <w:rPr>
                <w:rFonts w:ascii="Arial" w:hAnsi="Arial" w:cs="Arial"/>
              </w:rPr>
              <w:t>modern texts.</w:t>
            </w:r>
          </w:p>
          <w:p w14:paraId="6BE0E636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DECA67F" w14:textId="77777777" w:rsidR="00CB2D2D" w:rsidRPr="00AE3D90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6ABC19CB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D3681C6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9432F">
              <w:rPr>
                <w:rFonts w:ascii="Arial" w:hAnsi="Arial" w:cs="Arial"/>
              </w:rPr>
              <w:t>dentify and interpret key themes</w:t>
            </w:r>
            <w:r>
              <w:rPr>
                <w:rFonts w:ascii="Arial" w:hAnsi="Arial" w:cs="Arial"/>
              </w:rPr>
              <w:t>, ideas and issues.</w:t>
            </w:r>
          </w:p>
          <w:p w14:paraId="3F1D5A87" w14:textId="77777777" w:rsidR="00CB2D2D" w:rsidRPr="00AE3D90" w:rsidRDefault="00CB2D2D" w:rsidP="00996E29">
            <w:pPr>
              <w:tabs>
                <w:tab w:val="left" w:pos="880"/>
              </w:tabs>
            </w:pPr>
          </w:p>
        </w:tc>
        <w:tc>
          <w:tcPr>
            <w:tcW w:w="724" w:type="dxa"/>
            <w:vMerge w:val="restart"/>
          </w:tcPr>
          <w:p w14:paraId="6426BF76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3D8C0A94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</w:tcPr>
          <w:p w14:paraId="407E9B25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9" w:type="dxa"/>
            <w:vMerge w:val="restart"/>
          </w:tcPr>
          <w:p w14:paraId="3AF1F3D0" w14:textId="77777777" w:rsidR="00C3213D" w:rsidRDefault="00C3213D" w:rsidP="00B025F8">
            <w:pPr>
              <w:rPr>
                <w:rFonts w:ascii="Arial" w:hAnsi="Arial" w:cs="Arial"/>
              </w:rPr>
            </w:pPr>
          </w:p>
          <w:p w14:paraId="6937E17A" w14:textId="7E8477B9" w:rsidR="00CB2D2D" w:rsidRPr="00B025F8" w:rsidRDefault="00CB2D2D" w:rsidP="00B025F8">
            <w:pPr>
              <w:rPr>
                <w:rFonts w:ascii="Arial" w:hAnsi="Arial" w:cs="Arial"/>
              </w:rPr>
            </w:pPr>
            <w:r w:rsidRPr="00B025F8">
              <w:rPr>
                <w:rFonts w:ascii="Arial" w:hAnsi="Arial" w:cs="Arial"/>
              </w:rPr>
              <w:t>Identify a range of key moments from your set text.</w:t>
            </w:r>
          </w:p>
          <w:p w14:paraId="574A55EE" w14:textId="77777777" w:rsidR="00C3213D" w:rsidRPr="00B025F8" w:rsidRDefault="00C3213D" w:rsidP="00B025F8">
            <w:pPr>
              <w:rPr>
                <w:rFonts w:ascii="Arial" w:hAnsi="Arial" w:cs="Arial"/>
              </w:rPr>
            </w:pPr>
          </w:p>
          <w:p w14:paraId="5412A9F0" w14:textId="2C03D48D" w:rsidR="00C3213D" w:rsidRPr="00996E29" w:rsidRDefault="00C3213D" w:rsidP="00B025F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025F8">
              <w:rPr>
                <w:rFonts w:ascii="Arial" w:hAnsi="Arial" w:cs="Arial"/>
                <w:color w:val="333333"/>
                <w:shd w:val="clear" w:color="auto" w:fill="FFFFFF"/>
              </w:rPr>
              <w:t xml:space="preserve">A key moment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is</w:t>
            </w:r>
            <w:r w:rsidR="007953F0">
              <w:rPr>
                <w:rFonts w:ascii="Arial" w:hAnsi="Arial" w:cs="Arial"/>
                <w:color w:val="333333"/>
                <w:shd w:val="clear" w:color="auto" w:fill="FFFFFF"/>
              </w:rPr>
              <w:t xml:space="preserve"> an event, situation or interaction</w:t>
            </w:r>
            <w:r w:rsidRPr="00B025F8">
              <w:rPr>
                <w:rFonts w:ascii="Arial" w:hAnsi="Arial" w:cs="Arial"/>
                <w:color w:val="333333"/>
                <w:shd w:val="clear" w:color="auto" w:fill="FFFFFF"/>
              </w:rPr>
              <w:t xml:space="preserve"> in the text which you think is important </w:t>
            </w:r>
            <w:r w:rsidR="00EE0F8E">
              <w:rPr>
                <w:rFonts w:ascii="Arial" w:hAnsi="Arial" w:cs="Arial"/>
                <w:color w:val="333333"/>
                <w:shd w:val="clear" w:color="auto" w:fill="FFFFFF"/>
              </w:rPr>
              <w:t>because it</w:t>
            </w:r>
            <w:r w:rsidRPr="00B025F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E0F8E">
              <w:rPr>
                <w:rFonts w:ascii="Arial" w:hAnsi="Arial" w:cs="Arial"/>
                <w:color w:val="333333"/>
                <w:shd w:val="clear" w:color="auto" w:fill="FFFFFF"/>
              </w:rPr>
              <w:t>helps</w:t>
            </w:r>
            <w:r w:rsidRPr="00B025F8">
              <w:rPr>
                <w:rFonts w:ascii="Arial" w:hAnsi="Arial" w:cs="Arial"/>
                <w:color w:val="333333"/>
                <w:shd w:val="clear" w:color="auto" w:fill="FFFFFF"/>
              </w:rPr>
              <w:t xml:space="preserve"> to shape your understanding of the plot, characters and themes.</w:t>
            </w:r>
          </w:p>
        </w:tc>
      </w:tr>
      <w:tr w:rsidR="00CB2D2D" w:rsidRPr="00B96F85" w14:paraId="714849C5" w14:textId="77777777" w:rsidTr="00792EBD">
        <w:trPr>
          <w:trHeight w:val="1481"/>
        </w:trPr>
        <w:tc>
          <w:tcPr>
            <w:tcW w:w="2263" w:type="dxa"/>
            <w:vMerge/>
          </w:tcPr>
          <w:p w14:paraId="1F602C7F" w14:textId="77777777" w:rsidR="00CB2D2D" w:rsidRPr="0046124C" w:rsidDel="00A43185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</w:tcPr>
          <w:p w14:paraId="4797C519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1" w:type="dxa"/>
          </w:tcPr>
          <w:p w14:paraId="24713C6E" w14:textId="77777777" w:rsidR="00CB2D2D" w:rsidRPr="00996E29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7281477" w14:textId="77777777" w:rsidR="00CB2D2D" w:rsidRDefault="00CB2D2D" w:rsidP="00996E29">
            <w:pPr>
              <w:rPr>
                <w:rFonts w:ascii="Arial" w:hAnsi="Arial" w:cs="Arial"/>
              </w:rPr>
            </w:pPr>
            <w:r w:rsidRPr="00996E29">
              <w:rPr>
                <w:rFonts w:ascii="Arial" w:hAnsi="Arial" w:cs="Arial"/>
              </w:rPr>
              <w:t>Explain the plot developmen</w:t>
            </w:r>
            <w:r>
              <w:rPr>
                <w:rFonts w:ascii="Arial" w:hAnsi="Arial" w:cs="Arial"/>
              </w:rPr>
              <w:t xml:space="preserve">t – the </w:t>
            </w:r>
            <w:r w:rsidRPr="00CB606A">
              <w:rPr>
                <w:rFonts w:ascii="Arial" w:hAnsi="Arial" w:cs="Arial"/>
              </w:rPr>
              <w:t>sequence of events and the relationship between actions or events.</w:t>
            </w:r>
          </w:p>
          <w:p w14:paraId="47A5DE2A" w14:textId="77777777" w:rsidR="00CB2D2D" w:rsidRDefault="00CB2D2D" w:rsidP="00996E29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4148CF4B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21454884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/>
          </w:tcPr>
          <w:p w14:paraId="79FBA260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14:paraId="45914671" w14:textId="77777777" w:rsidR="00CB2D2D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D2D" w:rsidRPr="00B96F85" w14:paraId="0511506C" w14:textId="77777777" w:rsidTr="00792EBD">
        <w:trPr>
          <w:trHeight w:val="1481"/>
        </w:trPr>
        <w:tc>
          <w:tcPr>
            <w:tcW w:w="2263" w:type="dxa"/>
            <w:vMerge/>
          </w:tcPr>
          <w:p w14:paraId="7D42F9E8" w14:textId="77777777" w:rsidR="00CB2D2D" w:rsidRPr="0046124C" w:rsidDel="00A43185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</w:tcPr>
          <w:p w14:paraId="0D7A367D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1" w:type="dxa"/>
          </w:tcPr>
          <w:p w14:paraId="248920F8" w14:textId="77777777" w:rsidR="00CB2D2D" w:rsidRPr="00996E29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BC28F7A" w14:textId="77777777" w:rsidR="00CB2D2D" w:rsidRPr="00996E29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interpret </w:t>
            </w:r>
            <w:r w:rsidRPr="00996E29">
              <w:rPr>
                <w:rFonts w:ascii="Arial" w:hAnsi="Arial" w:cs="Arial"/>
              </w:rPr>
              <w:t>characters and relationships</w:t>
            </w:r>
            <w:r>
              <w:rPr>
                <w:rFonts w:ascii="Arial" w:hAnsi="Arial" w:cs="Arial"/>
              </w:rPr>
              <w:t>.</w:t>
            </w:r>
          </w:p>
          <w:p w14:paraId="32071CCE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55E8CA60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EA89FE9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/>
          </w:tcPr>
          <w:p w14:paraId="060BA216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14:paraId="0755E3D0" w14:textId="77777777" w:rsidR="00CB2D2D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6F902" w14:textId="77777777" w:rsidR="00CB2D2D" w:rsidRDefault="00CB2D2D" w:rsidP="00CB2D2D"/>
    <w:p w14:paraId="02D2F47A" w14:textId="77777777" w:rsidR="00792EBD" w:rsidRDefault="00792EBD" w:rsidP="00CB2D2D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765"/>
        <w:gridCol w:w="2845"/>
        <w:gridCol w:w="1960"/>
        <w:gridCol w:w="674"/>
        <w:gridCol w:w="807"/>
        <w:gridCol w:w="674"/>
        <w:gridCol w:w="6863"/>
      </w:tblGrid>
      <w:tr w:rsidR="00CB2D2D" w:rsidRPr="00B96F85" w14:paraId="186E5A48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023A7A31" w14:textId="77777777" w:rsidR="00CB2D2D" w:rsidRPr="00B96F85" w:rsidRDefault="00CB2D2D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CB2D2D" w:rsidRPr="00B96F85" w14:paraId="3F51BFFF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5C8A43A4" w14:textId="77777777" w:rsidR="00CB2D2D" w:rsidRPr="00B96F85" w:rsidRDefault="00CB2D2D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Modern prose or drama</w:t>
            </w:r>
          </w:p>
        </w:tc>
      </w:tr>
      <w:tr w:rsidR="00CB2D2D" w:rsidRPr="00101118" w14:paraId="4D420789" w14:textId="77777777" w:rsidTr="00792EBD">
        <w:tc>
          <w:tcPr>
            <w:tcW w:w="1765" w:type="dxa"/>
          </w:tcPr>
          <w:p w14:paraId="3E3F762C" w14:textId="77777777" w:rsidR="00CB2D2D" w:rsidRPr="00B96F85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845" w:type="dxa"/>
          </w:tcPr>
          <w:p w14:paraId="23A55C57" w14:textId="77777777" w:rsidR="00CB2D2D" w:rsidRPr="0046124C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60" w:type="dxa"/>
          </w:tcPr>
          <w:p w14:paraId="19D42DBB" w14:textId="77777777" w:rsidR="00CB2D2D" w:rsidRPr="0046124C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modern text,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" w:type="dxa"/>
            <w:shd w:val="clear" w:color="auto" w:fill="FF0000"/>
            <w:vAlign w:val="center"/>
          </w:tcPr>
          <w:p w14:paraId="7BEB1447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07" w:type="dxa"/>
            <w:shd w:val="clear" w:color="auto" w:fill="FFC000" w:themeFill="accent4"/>
            <w:vAlign w:val="center"/>
          </w:tcPr>
          <w:p w14:paraId="0475F496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4" w:type="dxa"/>
            <w:shd w:val="clear" w:color="auto" w:fill="92D050"/>
            <w:vAlign w:val="center"/>
          </w:tcPr>
          <w:p w14:paraId="3C34DDA8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863" w:type="dxa"/>
            <w:vAlign w:val="center"/>
          </w:tcPr>
          <w:p w14:paraId="53285497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CB2D2D" w:rsidRPr="00B96F85" w14:paraId="299C9E3F" w14:textId="77777777" w:rsidTr="00792EBD">
        <w:trPr>
          <w:trHeight w:val="1829"/>
        </w:trPr>
        <w:tc>
          <w:tcPr>
            <w:tcW w:w="1765" w:type="dxa"/>
            <w:vMerge w:val="restart"/>
          </w:tcPr>
          <w:p w14:paraId="7927F513" w14:textId="77777777" w:rsidR="00CB2D2D" w:rsidRPr="0046124C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CF1BFBC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Choice of one </w:t>
            </w:r>
            <w:r w:rsidRPr="00710207">
              <w:rPr>
                <w:rFonts w:ascii="Arial" w:hAnsi="Arial" w:cs="Arial"/>
              </w:rPr>
              <w:t>set text from:</w:t>
            </w:r>
          </w:p>
          <w:p w14:paraId="31553D14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E15016F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Anita and Me</w:t>
            </w:r>
            <w:r w:rsidRPr="00710207">
              <w:rPr>
                <w:rFonts w:ascii="Arial" w:hAnsi="Arial" w:cs="Arial"/>
              </w:rPr>
              <w:t xml:space="preserve"> – Meera Syal</w:t>
            </w:r>
          </w:p>
          <w:p w14:paraId="76E4B8A4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F8C6A0F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Never Let Me Go</w:t>
            </w:r>
            <w:r w:rsidRPr="00710207">
              <w:rPr>
                <w:rFonts w:ascii="Arial" w:hAnsi="Arial" w:cs="Arial"/>
              </w:rPr>
              <w:t xml:space="preserve"> – Kazuo Ishiguro</w:t>
            </w:r>
          </w:p>
          <w:p w14:paraId="08CD8C4E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08C516B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Animal Farm</w:t>
            </w:r>
            <w:r w:rsidRPr="00710207">
              <w:rPr>
                <w:rFonts w:ascii="Arial" w:hAnsi="Arial" w:cs="Arial"/>
              </w:rPr>
              <w:t xml:space="preserve"> – George Orwell</w:t>
            </w:r>
          </w:p>
          <w:p w14:paraId="321C61D8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5E26B7F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 Inspector Calls</w:t>
            </w:r>
            <w:r w:rsidRPr="00710207">
              <w:rPr>
                <w:rFonts w:ascii="Arial" w:hAnsi="Arial" w:cs="Arial"/>
              </w:rPr>
              <w:t xml:space="preserve"> – J. B. Priestley</w:t>
            </w:r>
          </w:p>
          <w:p w14:paraId="5A429A50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826CB39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My Mother Said I Never Should</w:t>
            </w:r>
            <w:r w:rsidRPr="00710207">
              <w:rPr>
                <w:rFonts w:ascii="Arial" w:hAnsi="Arial" w:cs="Arial"/>
              </w:rPr>
              <w:t xml:space="preserve"> – Charlotte Keatley</w:t>
            </w:r>
          </w:p>
          <w:p w14:paraId="134F3395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07AA7DB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DNA</w:t>
            </w:r>
            <w:r w:rsidRPr="00710207">
              <w:rPr>
                <w:rFonts w:ascii="Arial" w:hAnsi="Arial" w:cs="Arial"/>
              </w:rPr>
              <w:t xml:space="preserve"> – Dennis Kelly</w:t>
            </w:r>
          </w:p>
          <w:p w14:paraId="5C865665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AD58BA" w14:textId="77777777" w:rsidR="00CB2D2D" w:rsidRPr="00F709FA" w:rsidRDefault="00CB2D2D" w:rsidP="00996E29">
            <w:pPr>
              <w:pStyle w:val="ListParagraph"/>
              <w:rPr>
                <w:rFonts w:ascii="Arial" w:hAnsi="Arial" w:cs="Arial"/>
              </w:rPr>
            </w:pPr>
          </w:p>
          <w:p w14:paraId="1D31B0F6" w14:textId="77777777" w:rsidR="00CB2D2D" w:rsidRPr="00F709FA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 w:val="restart"/>
          </w:tcPr>
          <w:p w14:paraId="1AD96AE7" w14:textId="77777777" w:rsidR="00532903" w:rsidRDefault="00532903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65E9B98" w14:textId="4B691F0F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5D3637">
              <w:rPr>
                <w:rFonts w:ascii="Arial" w:hAnsi="Arial" w:cs="Arial"/>
                <w:b/>
                <w:bCs/>
              </w:rPr>
              <w:t>analyse and evaluate how language, form and structure inform and impact</w:t>
            </w:r>
            <w:r>
              <w:rPr>
                <w:rFonts w:ascii="Arial" w:hAnsi="Arial" w:cs="Arial"/>
              </w:rPr>
              <w:t xml:space="preserve"> on their reading of their modern set text.</w:t>
            </w:r>
          </w:p>
          <w:p w14:paraId="4683E1F9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AC65EF">
              <w:rPr>
                <w:rFonts w:ascii="Arial" w:hAnsi="Arial" w:cs="Arial"/>
              </w:rPr>
              <w:t xml:space="preserve"> </w:t>
            </w:r>
          </w:p>
          <w:p w14:paraId="4C80D96F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6225836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have </w:t>
            </w:r>
            <w:r w:rsidRPr="00AC65EF">
              <w:rPr>
                <w:rFonts w:ascii="Arial" w:hAnsi="Arial" w:cs="Arial"/>
              </w:rPr>
              <w:t>knowledge and understanding of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literary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linguistic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terminology</w:t>
            </w:r>
            <w:r>
              <w:rPr>
                <w:rFonts w:ascii="Arial" w:hAnsi="Arial" w:cs="Arial"/>
              </w:rPr>
              <w:t xml:space="preserve"> and features, </w:t>
            </w:r>
            <w:r w:rsidRPr="00AC65EF">
              <w:rPr>
                <w:rFonts w:ascii="Arial" w:hAnsi="Arial" w:cs="Arial"/>
              </w:rPr>
              <w:t>in order to support</w:t>
            </w:r>
            <w:r>
              <w:rPr>
                <w:rFonts w:ascii="Arial" w:hAnsi="Arial" w:cs="Arial"/>
              </w:rPr>
              <w:t xml:space="preserve"> their views about their modern set text.</w:t>
            </w:r>
          </w:p>
          <w:p w14:paraId="6E9EBDC5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AE32A92" w14:textId="77777777" w:rsidR="00CB2D2D" w:rsidRPr="00AC65EF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7E5148E" w14:textId="77777777" w:rsidR="00CB2D2D" w:rsidRPr="00491DD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0A526C8C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71AEBFD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D3637">
              <w:rPr>
                <w:rFonts w:ascii="Arial" w:hAnsi="Arial" w:cs="Arial"/>
              </w:rPr>
              <w:t xml:space="preserve">xplain and illustrate how </w:t>
            </w:r>
            <w:r>
              <w:rPr>
                <w:rFonts w:ascii="Arial" w:hAnsi="Arial" w:cs="Arial"/>
              </w:rPr>
              <w:t xml:space="preserve">the writer’s </w:t>
            </w:r>
            <w:r w:rsidRPr="005D3637">
              <w:rPr>
                <w:rFonts w:ascii="Arial" w:hAnsi="Arial" w:cs="Arial"/>
              </w:rPr>
              <w:t>choice of language shapes meaning</w:t>
            </w:r>
            <w:r>
              <w:rPr>
                <w:rFonts w:ascii="Arial" w:hAnsi="Arial" w:cs="Arial"/>
              </w:rPr>
              <w:t>.</w:t>
            </w:r>
          </w:p>
          <w:p w14:paraId="7EDBF411" w14:textId="77777777" w:rsidR="00CB2D2D" w:rsidRPr="005D363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572F21FE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4637E3D1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692B9AE5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</w:tcPr>
          <w:p w14:paraId="48E23874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D2D" w:rsidRPr="00B96F85" w14:paraId="2C703C89" w14:textId="77777777" w:rsidTr="00792EBD">
        <w:trPr>
          <w:trHeight w:val="1827"/>
        </w:trPr>
        <w:tc>
          <w:tcPr>
            <w:tcW w:w="1765" w:type="dxa"/>
            <w:vMerge/>
          </w:tcPr>
          <w:p w14:paraId="786FA422" w14:textId="77777777" w:rsidR="00CB2D2D" w:rsidRPr="0046124C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</w:tcPr>
          <w:p w14:paraId="6DF8B6F7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990236E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9AC1CFC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D3637">
              <w:rPr>
                <w:rFonts w:ascii="Arial" w:hAnsi="Arial" w:cs="Arial"/>
              </w:rPr>
              <w:t xml:space="preserve">nalyse how </w:t>
            </w:r>
            <w:r>
              <w:rPr>
                <w:rFonts w:ascii="Arial" w:hAnsi="Arial" w:cs="Arial"/>
              </w:rPr>
              <w:t>the writer</w:t>
            </w:r>
            <w:r w:rsidRPr="005D3637">
              <w:rPr>
                <w:rFonts w:ascii="Arial" w:hAnsi="Arial" w:cs="Arial"/>
              </w:rPr>
              <w:t xml:space="preserve"> uses </w:t>
            </w:r>
            <w:r>
              <w:rPr>
                <w:rFonts w:ascii="Arial" w:hAnsi="Arial" w:cs="Arial"/>
              </w:rPr>
              <w:t xml:space="preserve">language, </w:t>
            </w:r>
            <w:r w:rsidRPr="005D3637">
              <w:rPr>
                <w:rFonts w:ascii="Arial" w:hAnsi="Arial" w:cs="Arial"/>
              </w:rPr>
              <w:t>form and structure to create</w:t>
            </w:r>
            <w:r>
              <w:rPr>
                <w:rFonts w:ascii="Arial" w:hAnsi="Arial" w:cs="Arial"/>
              </w:rPr>
              <w:t xml:space="preserve"> </w:t>
            </w:r>
            <w:r w:rsidRPr="005D3637">
              <w:rPr>
                <w:rFonts w:ascii="Arial" w:hAnsi="Arial" w:cs="Arial"/>
              </w:rPr>
              <w:t>effects</w:t>
            </w:r>
            <w:r>
              <w:rPr>
                <w:rFonts w:ascii="Arial" w:hAnsi="Arial" w:cs="Arial"/>
              </w:rPr>
              <w:t xml:space="preserve"> and impact.</w:t>
            </w:r>
          </w:p>
          <w:p w14:paraId="4AE0CA49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2CBD2B16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702AB94A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321344F8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</w:tcPr>
          <w:p w14:paraId="2849A5F4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D2D" w:rsidRPr="00B96F85" w14:paraId="73A26A4B" w14:textId="77777777" w:rsidTr="00792EBD">
        <w:trPr>
          <w:trHeight w:val="1982"/>
        </w:trPr>
        <w:tc>
          <w:tcPr>
            <w:tcW w:w="1765" w:type="dxa"/>
            <w:vMerge/>
          </w:tcPr>
          <w:p w14:paraId="68CF24C4" w14:textId="77777777" w:rsidR="00CB2D2D" w:rsidRPr="0046124C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</w:tcPr>
          <w:p w14:paraId="6DC25A9A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541AB942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04207CC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3637">
              <w:rPr>
                <w:rFonts w:ascii="Arial" w:hAnsi="Arial" w:cs="Arial"/>
              </w:rPr>
              <w:t xml:space="preserve">se relevant subject terminology accurately to support </w:t>
            </w:r>
            <w:r>
              <w:rPr>
                <w:rFonts w:ascii="Arial" w:hAnsi="Arial" w:cs="Arial"/>
              </w:rPr>
              <w:t>my</w:t>
            </w:r>
            <w:r w:rsidRPr="005D3637">
              <w:rPr>
                <w:rFonts w:ascii="Arial" w:hAnsi="Arial" w:cs="Arial"/>
              </w:rPr>
              <w:t xml:space="preserve"> views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4" w:type="dxa"/>
          </w:tcPr>
          <w:p w14:paraId="2031E963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35D3515C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06E4FA76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</w:tcPr>
          <w:p w14:paraId="196931A6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55E7B" w14:textId="77777777" w:rsidR="00CB2D2D" w:rsidRDefault="00CB2D2D" w:rsidP="00CB2D2D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63"/>
        <w:gridCol w:w="2368"/>
        <w:gridCol w:w="1971"/>
        <w:gridCol w:w="724"/>
        <w:gridCol w:w="697"/>
        <w:gridCol w:w="680"/>
        <w:gridCol w:w="6885"/>
      </w:tblGrid>
      <w:tr w:rsidR="00CB2D2D" w:rsidRPr="00B96F85" w14:paraId="51E70BBB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3BAC0921" w14:textId="77777777" w:rsidR="00CB2D2D" w:rsidRPr="00B96F85" w:rsidRDefault="00CB2D2D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CB2D2D" w:rsidRPr="00B96F85" w14:paraId="232526C4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27B9EF7C" w14:textId="77777777" w:rsidR="00CB2D2D" w:rsidRPr="00B96F85" w:rsidRDefault="00CB2D2D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Modern prose or drama</w:t>
            </w:r>
          </w:p>
        </w:tc>
      </w:tr>
      <w:tr w:rsidR="00CB2D2D" w:rsidRPr="00101118" w14:paraId="699EC985" w14:textId="77777777" w:rsidTr="00792EBD">
        <w:tc>
          <w:tcPr>
            <w:tcW w:w="2263" w:type="dxa"/>
          </w:tcPr>
          <w:p w14:paraId="634CE1F3" w14:textId="77777777" w:rsidR="00CB2D2D" w:rsidRPr="00B96F85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368" w:type="dxa"/>
          </w:tcPr>
          <w:p w14:paraId="178522B0" w14:textId="77777777" w:rsidR="00CB2D2D" w:rsidRPr="0046124C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699073A1" w14:textId="77777777" w:rsidR="00CB2D2D" w:rsidRPr="0046124C" w:rsidRDefault="00CB2D2D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modern text,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65B0E272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4DEC0C06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80" w:type="dxa"/>
            <w:shd w:val="clear" w:color="auto" w:fill="92D050"/>
            <w:vAlign w:val="center"/>
          </w:tcPr>
          <w:p w14:paraId="73962F7F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885" w:type="dxa"/>
            <w:vAlign w:val="center"/>
          </w:tcPr>
          <w:p w14:paraId="63A91BDD" w14:textId="77777777" w:rsidR="00CB2D2D" w:rsidRPr="00101118" w:rsidRDefault="00CB2D2D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CB2D2D" w:rsidRPr="00B96F85" w14:paraId="765ED5C2" w14:textId="77777777" w:rsidTr="00792EBD">
        <w:trPr>
          <w:trHeight w:val="1256"/>
        </w:trPr>
        <w:tc>
          <w:tcPr>
            <w:tcW w:w="2263" w:type="dxa"/>
            <w:vMerge w:val="restart"/>
          </w:tcPr>
          <w:p w14:paraId="0BA5E429" w14:textId="77777777" w:rsidR="00CB2D2D" w:rsidRPr="0046124C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62EC17F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Choice of one </w:t>
            </w:r>
            <w:r w:rsidRPr="00710207">
              <w:rPr>
                <w:rFonts w:ascii="Arial" w:hAnsi="Arial" w:cs="Arial"/>
              </w:rPr>
              <w:t>set text from:</w:t>
            </w:r>
          </w:p>
          <w:p w14:paraId="7AC225B6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52DABA2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Anita and Me</w:t>
            </w:r>
            <w:r w:rsidRPr="00710207">
              <w:rPr>
                <w:rFonts w:ascii="Arial" w:hAnsi="Arial" w:cs="Arial"/>
              </w:rPr>
              <w:t xml:space="preserve"> – Meera Syal</w:t>
            </w:r>
          </w:p>
          <w:p w14:paraId="441E2AB6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4595F2F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Never Let Me Go</w:t>
            </w:r>
            <w:r w:rsidRPr="00710207">
              <w:rPr>
                <w:rFonts w:ascii="Arial" w:hAnsi="Arial" w:cs="Arial"/>
              </w:rPr>
              <w:t xml:space="preserve"> – Kazuo Ishiguro</w:t>
            </w:r>
          </w:p>
          <w:p w14:paraId="03A56A77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BF20947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Animal Farm</w:t>
            </w:r>
            <w:r w:rsidRPr="00710207">
              <w:rPr>
                <w:rFonts w:ascii="Arial" w:hAnsi="Arial" w:cs="Arial"/>
              </w:rPr>
              <w:t xml:space="preserve"> – George Orwell</w:t>
            </w:r>
          </w:p>
          <w:p w14:paraId="0F5AF5E3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F97BA24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 Inspector Calls</w:t>
            </w:r>
            <w:r w:rsidRPr="00710207">
              <w:rPr>
                <w:rFonts w:ascii="Arial" w:hAnsi="Arial" w:cs="Arial"/>
              </w:rPr>
              <w:t xml:space="preserve"> – J. B. Priestley</w:t>
            </w:r>
          </w:p>
          <w:p w14:paraId="6ACCC527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CB44D59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My Mother Said I Never Should</w:t>
            </w:r>
            <w:r w:rsidRPr="00710207">
              <w:rPr>
                <w:rFonts w:ascii="Arial" w:hAnsi="Arial" w:cs="Arial"/>
              </w:rPr>
              <w:t xml:space="preserve"> – Charlotte Keatley</w:t>
            </w:r>
          </w:p>
          <w:p w14:paraId="3C0823A0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F4B983B" w14:textId="77777777" w:rsidR="00CB2D2D" w:rsidRPr="00710207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DNA</w:t>
            </w:r>
            <w:r w:rsidRPr="00710207">
              <w:rPr>
                <w:rFonts w:ascii="Arial" w:hAnsi="Arial" w:cs="Arial"/>
              </w:rPr>
              <w:t xml:space="preserve"> – Dennis Kelly</w:t>
            </w:r>
          </w:p>
          <w:p w14:paraId="321BC083" w14:textId="77777777" w:rsidR="00CB2D2D" w:rsidRPr="00F709FA" w:rsidRDefault="00CB2D2D" w:rsidP="00996E29">
            <w:pPr>
              <w:pStyle w:val="ListParagraph"/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2368" w:type="dxa"/>
            <w:vMerge w:val="restart"/>
          </w:tcPr>
          <w:p w14:paraId="6DB53A74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C905E50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BF2BED">
              <w:rPr>
                <w:rFonts w:ascii="Arial" w:hAnsi="Arial" w:cs="Arial"/>
              </w:rPr>
              <w:t xml:space="preserve"> </w:t>
            </w:r>
            <w:r w:rsidRPr="00A65A0C">
              <w:rPr>
                <w:rFonts w:ascii="Arial" w:hAnsi="Arial" w:cs="Arial"/>
                <w:b/>
              </w:rPr>
              <w:t>reflect on the contexts in which texts are set</w:t>
            </w:r>
            <w:r w:rsidRPr="00BF2BED">
              <w:rPr>
                <w:rFonts w:ascii="Arial" w:hAnsi="Arial" w:cs="Arial"/>
              </w:rPr>
              <w:t>, for example, social and cultural situations or experiences.</w:t>
            </w:r>
          </w:p>
          <w:p w14:paraId="297F0BBD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9F221FD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BF2BED">
              <w:rPr>
                <w:rFonts w:ascii="Arial" w:hAnsi="Arial" w:cs="Arial"/>
              </w:rPr>
              <w:t xml:space="preserve"> look at literary contexts in reading, for example, use of symbolism or allegory.</w:t>
            </w:r>
          </w:p>
          <w:p w14:paraId="290E8F99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EA7AC43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015B262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EB5385">
              <w:rPr>
                <w:rFonts w:ascii="Arial" w:hAnsi="Arial" w:cs="Arial"/>
              </w:rPr>
              <w:t xml:space="preserve"> develop their own </w:t>
            </w:r>
            <w:r w:rsidRPr="00996E29">
              <w:rPr>
                <w:rFonts w:ascii="Arial" w:hAnsi="Arial" w:cs="Arial"/>
                <w:b/>
              </w:rPr>
              <w:t>viewpoints</w:t>
            </w:r>
            <w:r w:rsidRPr="00EB5385">
              <w:rPr>
                <w:rFonts w:ascii="Arial" w:hAnsi="Arial" w:cs="Arial"/>
              </w:rPr>
              <w:t xml:space="preserve"> supported by textual </w:t>
            </w:r>
            <w:r>
              <w:rPr>
                <w:rFonts w:ascii="Arial" w:hAnsi="Arial" w:cs="Arial"/>
              </w:rPr>
              <w:t>reference</w:t>
            </w:r>
            <w:r w:rsidRPr="00EB538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while</w:t>
            </w:r>
            <w:r w:rsidRPr="00EB5385">
              <w:rPr>
                <w:rFonts w:ascii="Arial" w:hAnsi="Arial" w:cs="Arial"/>
              </w:rPr>
              <w:t xml:space="preserve"> at the same time recognising that there are </w:t>
            </w:r>
            <w:r w:rsidRPr="00996E29">
              <w:rPr>
                <w:rFonts w:ascii="Arial" w:hAnsi="Arial" w:cs="Arial"/>
                <w:b/>
              </w:rPr>
              <w:t>different interpretations</w:t>
            </w:r>
            <w:r w:rsidRPr="00EB5385">
              <w:rPr>
                <w:rFonts w:ascii="Arial" w:hAnsi="Arial" w:cs="Arial"/>
              </w:rPr>
              <w:t xml:space="preserve"> that other</w:t>
            </w:r>
            <w:r>
              <w:rPr>
                <w:rFonts w:ascii="Arial" w:hAnsi="Arial" w:cs="Arial"/>
              </w:rPr>
              <w:t xml:space="preserve">s </w:t>
            </w:r>
            <w:r w:rsidRPr="00EB5385">
              <w:rPr>
                <w:rFonts w:ascii="Arial" w:hAnsi="Arial" w:cs="Arial"/>
              </w:rPr>
              <w:t>could make</w:t>
            </w:r>
            <w:r>
              <w:rPr>
                <w:rFonts w:ascii="Arial" w:hAnsi="Arial" w:cs="Arial"/>
              </w:rPr>
              <w:t>.</w:t>
            </w:r>
          </w:p>
          <w:p w14:paraId="71884B59" w14:textId="7D89F1FF" w:rsidR="00532903" w:rsidRPr="00491DD7" w:rsidRDefault="00532903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14BF7A57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0C50964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contextual information to help show my understanding of my modern text.</w:t>
            </w:r>
          </w:p>
          <w:p w14:paraId="7205F420" w14:textId="77777777" w:rsidR="00CB2D2D" w:rsidRPr="0039432F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  <w:vMerge w:val="restart"/>
          </w:tcPr>
          <w:p w14:paraId="697375AB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0D761FAE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07AA01AC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vMerge w:val="restart"/>
          </w:tcPr>
          <w:p w14:paraId="200EE473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D2D" w:rsidRPr="00B96F85" w14:paraId="6FFF39C3" w14:textId="77777777" w:rsidTr="00792EBD">
        <w:trPr>
          <w:trHeight w:val="1699"/>
        </w:trPr>
        <w:tc>
          <w:tcPr>
            <w:tcW w:w="2263" w:type="dxa"/>
            <w:vMerge/>
          </w:tcPr>
          <w:p w14:paraId="2F3B6658" w14:textId="77777777" w:rsidR="00CB2D2D" w:rsidRPr="0046124C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</w:tcPr>
          <w:p w14:paraId="14D202FB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57C915D3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85713CC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Justify my</w:t>
            </w:r>
            <w:r w:rsidRPr="0039432F">
              <w:rPr>
                <w:rFonts w:ascii="Arial" w:hAnsi="Arial" w:cs="Arial"/>
              </w:rPr>
              <w:t xml:space="preserve"> point of view by referring closely to </w:t>
            </w:r>
            <w:r>
              <w:rPr>
                <w:rFonts w:ascii="Arial" w:hAnsi="Arial" w:cs="Arial"/>
              </w:rPr>
              <w:t>the</w:t>
            </w:r>
            <w:r w:rsidRPr="0039432F">
              <w:rPr>
                <w:rFonts w:ascii="Arial" w:hAnsi="Arial" w:cs="Arial"/>
              </w:rPr>
              <w:t xml:space="preserve"> text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4" w:type="dxa"/>
            <w:vMerge/>
          </w:tcPr>
          <w:p w14:paraId="1F9F5247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E24271D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0BFD5BA8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vMerge/>
          </w:tcPr>
          <w:p w14:paraId="11B1E086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D2D" w:rsidRPr="00B96F85" w14:paraId="531910ED" w14:textId="77777777" w:rsidTr="00792EBD">
        <w:trPr>
          <w:trHeight w:val="2125"/>
        </w:trPr>
        <w:tc>
          <w:tcPr>
            <w:tcW w:w="2263" w:type="dxa"/>
            <w:vMerge/>
          </w:tcPr>
          <w:p w14:paraId="2D57D9D0" w14:textId="77777777" w:rsidR="00CB2D2D" w:rsidRPr="0046124C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</w:tcPr>
          <w:p w14:paraId="1E4BD0AA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5D90C3E7" w14:textId="77777777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5B84CF6" w14:textId="5D65B7A4" w:rsidR="00CB2D2D" w:rsidRDefault="00CB2D2D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9432F">
              <w:rPr>
                <w:rFonts w:ascii="Arial" w:hAnsi="Arial" w:cs="Arial"/>
              </w:rPr>
              <w:t>ecognise diff</w:t>
            </w:r>
            <w:r>
              <w:rPr>
                <w:rFonts w:ascii="Arial" w:hAnsi="Arial" w:cs="Arial"/>
              </w:rPr>
              <w:t xml:space="preserve">erent </w:t>
            </w:r>
            <w:r w:rsidR="00C14B75">
              <w:rPr>
                <w:rFonts w:ascii="Arial" w:hAnsi="Arial" w:cs="Arial"/>
              </w:rPr>
              <w:t xml:space="preserve">valid responses to their modern text </w:t>
            </w:r>
            <w:r>
              <w:rPr>
                <w:rFonts w:ascii="Arial" w:hAnsi="Arial" w:cs="Arial"/>
              </w:rPr>
              <w:t>and evaluate them using by referring to the text.</w:t>
            </w:r>
          </w:p>
        </w:tc>
        <w:tc>
          <w:tcPr>
            <w:tcW w:w="724" w:type="dxa"/>
            <w:vMerge/>
          </w:tcPr>
          <w:p w14:paraId="5A6D3D40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2BD3AFD2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730CD085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vMerge/>
          </w:tcPr>
          <w:p w14:paraId="4DA87839" w14:textId="77777777" w:rsidR="00CB2D2D" w:rsidRPr="00B96F85" w:rsidRDefault="00CB2D2D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B355C" w14:textId="77777777" w:rsidR="00CB2D2D" w:rsidRDefault="00CB2D2D" w:rsidP="00CB2D2D">
      <w:pPr>
        <w:rPr>
          <w:rFonts w:ascii="Arial" w:hAnsi="Arial" w:cs="Arial"/>
        </w:rPr>
      </w:pPr>
    </w:p>
    <w:p w14:paraId="38BBB153" w14:textId="540A49A7" w:rsidR="007C76AC" w:rsidRDefault="007C76AC">
      <w:pPr>
        <w:rPr>
          <w:rFonts w:ascii="Arial" w:hAnsi="Arial" w:cs="Arial"/>
        </w:rPr>
      </w:pPr>
    </w:p>
    <w:p w14:paraId="5A1F6305" w14:textId="012694C8" w:rsidR="004230C9" w:rsidRDefault="004230C9">
      <w:r>
        <w:br w:type="page"/>
      </w:r>
    </w:p>
    <w:p w14:paraId="40266797" w14:textId="77777777" w:rsidR="004230C9" w:rsidRDefault="004230C9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7004"/>
      </w:tblGrid>
      <w:tr w:rsidR="007C76AC" w:rsidRPr="00B96F85" w14:paraId="3042BADB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3BA1262F" w14:textId="5F76581E" w:rsidR="007C76AC" w:rsidRPr="00B96F85" w:rsidRDefault="007C76AC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477D7B">
              <w:rPr>
                <w:rFonts w:ascii="Arial" w:hAnsi="Arial" w:cs="Arial"/>
                <w:b/>
                <w:bCs/>
                <w:sz w:val="24"/>
                <w:szCs w:val="24"/>
              </w:rPr>
              <w:t>Exploring modern and literary heritage texts</w:t>
            </w:r>
          </w:p>
        </w:tc>
      </w:tr>
      <w:tr w:rsidR="007C76AC" w:rsidRPr="00B96F85" w14:paraId="3007A103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0B073EFA" w14:textId="3D752909" w:rsidR="007C76AC" w:rsidRPr="00B96F85" w:rsidRDefault="007C76AC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477D7B">
              <w:rPr>
                <w:rFonts w:ascii="Arial" w:hAnsi="Arial" w:cs="Arial"/>
                <w:b/>
                <w:bCs/>
                <w:sz w:val="24"/>
                <w:szCs w:val="24"/>
              </w:rPr>
              <w:t>Modern prose or drama</w:t>
            </w:r>
          </w:p>
        </w:tc>
      </w:tr>
      <w:tr w:rsidR="007C76AC" w:rsidRPr="00101118" w14:paraId="10927940" w14:textId="77777777" w:rsidTr="00792EBD">
        <w:tc>
          <w:tcPr>
            <w:tcW w:w="1956" w:type="dxa"/>
          </w:tcPr>
          <w:p w14:paraId="2FB8BFAA" w14:textId="77777777" w:rsidR="007C76AC" w:rsidRPr="00B96F85" w:rsidRDefault="007C76AC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071" w:type="dxa"/>
          </w:tcPr>
          <w:p w14:paraId="5D9DB2D9" w14:textId="77777777" w:rsidR="007C76AC" w:rsidRPr="0046124C" w:rsidRDefault="007C76AC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05E323B9" w14:textId="6432D187" w:rsidR="007C76AC" w:rsidRPr="0046124C" w:rsidRDefault="00371B48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modern text, I can</w:t>
            </w:r>
            <w:r w:rsidR="007C76AC"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75DE3177" w14:textId="77777777" w:rsidR="007C76AC" w:rsidRPr="00101118" w:rsidRDefault="007C76AC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681CAA73" w14:textId="77777777" w:rsidR="007C76AC" w:rsidRPr="00101118" w:rsidRDefault="007C76AC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2EC3E04F" w14:textId="77777777" w:rsidR="007C76AC" w:rsidRPr="00101118" w:rsidRDefault="007C76AC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7004" w:type="dxa"/>
            <w:vAlign w:val="center"/>
          </w:tcPr>
          <w:p w14:paraId="2B810B12" w14:textId="77777777" w:rsidR="007C76AC" w:rsidRPr="00101118" w:rsidRDefault="007C76AC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7C76AC" w:rsidRPr="00B96F85" w14:paraId="078D81E3" w14:textId="77777777" w:rsidTr="00792EBD">
        <w:trPr>
          <w:trHeight w:val="1877"/>
        </w:trPr>
        <w:tc>
          <w:tcPr>
            <w:tcW w:w="1956" w:type="dxa"/>
          </w:tcPr>
          <w:p w14:paraId="5E423935" w14:textId="77777777" w:rsidR="007C76AC" w:rsidRPr="0046124C" w:rsidRDefault="007C76AC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F7C0F22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Choice of one </w:t>
            </w:r>
            <w:r w:rsidRPr="00710207">
              <w:rPr>
                <w:rFonts w:ascii="Arial" w:hAnsi="Arial" w:cs="Arial"/>
              </w:rPr>
              <w:t>set text from:</w:t>
            </w:r>
          </w:p>
          <w:p w14:paraId="655D7B71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559410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Anita and Me</w:t>
            </w:r>
            <w:r w:rsidRPr="00710207">
              <w:rPr>
                <w:rFonts w:ascii="Arial" w:hAnsi="Arial" w:cs="Arial"/>
              </w:rPr>
              <w:t xml:space="preserve"> – Meera Syal</w:t>
            </w:r>
          </w:p>
          <w:p w14:paraId="441E06E0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FA89C7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Never Let Me Go</w:t>
            </w:r>
            <w:r w:rsidRPr="00710207">
              <w:rPr>
                <w:rFonts w:ascii="Arial" w:hAnsi="Arial" w:cs="Arial"/>
              </w:rPr>
              <w:t xml:space="preserve"> – Kazuo Ishiguro</w:t>
            </w:r>
          </w:p>
          <w:p w14:paraId="7C847F4A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2143E96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Animal Farm</w:t>
            </w:r>
            <w:r w:rsidRPr="00710207">
              <w:rPr>
                <w:rFonts w:ascii="Arial" w:hAnsi="Arial" w:cs="Arial"/>
              </w:rPr>
              <w:t xml:space="preserve"> – George Orwell</w:t>
            </w:r>
          </w:p>
          <w:p w14:paraId="5DB1A7FA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3861777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 Inspector Calls</w:t>
            </w:r>
            <w:r w:rsidRPr="00710207">
              <w:rPr>
                <w:rFonts w:ascii="Arial" w:hAnsi="Arial" w:cs="Arial"/>
              </w:rPr>
              <w:t xml:space="preserve"> – J. B. Priestley</w:t>
            </w:r>
          </w:p>
          <w:p w14:paraId="4A3EDB17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867D74C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My Mother Said I Never Should</w:t>
            </w:r>
            <w:r w:rsidRPr="00710207">
              <w:rPr>
                <w:rFonts w:ascii="Arial" w:hAnsi="Arial" w:cs="Arial"/>
              </w:rPr>
              <w:t xml:space="preserve"> – Charlotte Keatley</w:t>
            </w:r>
          </w:p>
          <w:p w14:paraId="72BB658F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A340ED2" w14:textId="77777777" w:rsidR="00477D7B" w:rsidRPr="00710207" w:rsidRDefault="00477D7B" w:rsidP="00477D7B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DNA</w:t>
            </w:r>
            <w:r w:rsidRPr="00710207">
              <w:rPr>
                <w:rFonts w:ascii="Arial" w:hAnsi="Arial" w:cs="Arial"/>
              </w:rPr>
              <w:t xml:space="preserve"> – Dennis Kelly</w:t>
            </w:r>
          </w:p>
          <w:p w14:paraId="74BCEB6C" w14:textId="77777777" w:rsidR="007C76AC" w:rsidRPr="0046124C" w:rsidRDefault="007C76A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0EA08898" w14:textId="77777777" w:rsidR="007C76AC" w:rsidRPr="0046124C" w:rsidRDefault="007C76AC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7AF90E5" w14:textId="2BC048E8" w:rsidR="005E6A37" w:rsidRDefault="005E6A37" w:rsidP="00BC04B0">
            <w:pPr>
              <w:tabs>
                <w:tab w:val="left" w:pos="8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Students</w:t>
            </w:r>
            <w:r w:rsidRPr="00A73573">
              <w:rPr>
                <w:rFonts w:ascii="Arial" w:hAnsi="Arial" w:cs="Arial"/>
              </w:rPr>
              <w:t xml:space="preserve"> develop their</w:t>
            </w:r>
            <w:r>
              <w:rPr>
                <w:rFonts w:ascii="Arial" w:hAnsi="Arial" w:cs="Arial"/>
              </w:rPr>
              <w:t xml:space="preserve"> skills to </w:t>
            </w:r>
            <w:r w:rsidRPr="00996E29">
              <w:rPr>
                <w:rFonts w:ascii="Arial" w:hAnsi="Arial" w:cs="Arial"/>
                <w:b/>
              </w:rPr>
              <w:t>compare</w:t>
            </w:r>
            <w:r w:rsidRPr="00996E29">
              <w:rPr>
                <w:rFonts w:ascii="Arial" w:hAnsi="Arial" w:cs="Arial"/>
                <w:b/>
                <w:bCs/>
              </w:rPr>
              <w:t xml:space="preserve"> texts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C4413AB" w14:textId="77777777" w:rsidR="00100692" w:rsidRDefault="00100692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E4DF289" w14:textId="2CCE0C9F" w:rsidR="00100692" w:rsidRDefault="009D2C0C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100692" w:rsidRPr="00100692">
              <w:rPr>
                <w:rFonts w:ascii="Arial" w:hAnsi="Arial" w:cs="Arial"/>
              </w:rPr>
              <w:t xml:space="preserve"> explore modern literature more widely, through reading a range of modern prose or drama extracts </w:t>
            </w:r>
            <w:r w:rsidR="005E6A37">
              <w:rPr>
                <w:rFonts w:ascii="Arial" w:hAnsi="Arial" w:cs="Arial"/>
              </w:rPr>
              <w:t>or</w:t>
            </w:r>
            <w:r w:rsidR="005E6A37" w:rsidRPr="00100692">
              <w:rPr>
                <w:rFonts w:ascii="Arial" w:hAnsi="Arial" w:cs="Arial"/>
              </w:rPr>
              <w:t xml:space="preserve"> </w:t>
            </w:r>
            <w:r w:rsidR="00100692" w:rsidRPr="00100692">
              <w:rPr>
                <w:rFonts w:ascii="Arial" w:hAnsi="Arial" w:cs="Arial"/>
              </w:rPr>
              <w:t>texts.</w:t>
            </w:r>
          </w:p>
          <w:p w14:paraId="007EBD4D" w14:textId="1930E268" w:rsidR="005E6A37" w:rsidRDefault="005E6A37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34F1993" w14:textId="77777777" w:rsidR="005E6A37" w:rsidRPr="0046124C" w:rsidRDefault="005E6A37" w:rsidP="005E6A3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2F40B84" w14:textId="77777777" w:rsidR="00371B48" w:rsidRDefault="005E6A37" w:rsidP="005E6A3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100692">
              <w:rPr>
                <w:rFonts w:ascii="Arial" w:hAnsi="Arial" w:cs="Arial"/>
              </w:rPr>
              <w:t xml:space="preserve"> understanding </w:t>
            </w:r>
            <w:r>
              <w:rPr>
                <w:rFonts w:ascii="Arial" w:hAnsi="Arial" w:cs="Arial"/>
              </w:rPr>
              <w:t>how</w:t>
            </w:r>
            <w:r w:rsidRPr="00100692">
              <w:rPr>
                <w:rFonts w:ascii="Arial" w:hAnsi="Arial" w:cs="Arial"/>
              </w:rPr>
              <w:t xml:space="preserve"> one text is illuminated by its relationship with another. </w:t>
            </w:r>
          </w:p>
          <w:p w14:paraId="2ED2D280" w14:textId="77777777" w:rsidR="00371B48" w:rsidRDefault="00371B48" w:rsidP="005E6A3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36A6270" w14:textId="50EB85B0" w:rsidR="005E6A37" w:rsidRDefault="00371B48" w:rsidP="005E6A3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make </w:t>
            </w:r>
            <w:r w:rsidR="005E6A37" w:rsidRPr="00100692">
              <w:rPr>
                <w:rFonts w:ascii="Arial" w:hAnsi="Arial" w:cs="Arial"/>
              </w:rPr>
              <w:t>comparis</w:t>
            </w:r>
            <w:r>
              <w:rPr>
                <w:rFonts w:ascii="Arial" w:hAnsi="Arial" w:cs="Arial"/>
              </w:rPr>
              <w:t>ons between their studied text</w:t>
            </w:r>
            <w:r w:rsidR="005E6A37" w:rsidRPr="00100692">
              <w:rPr>
                <w:rFonts w:ascii="Arial" w:hAnsi="Arial" w:cs="Arial"/>
              </w:rPr>
              <w:t xml:space="preserve"> and thematically linked unseen modern, same-genre extract</w:t>
            </w:r>
            <w:r>
              <w:rPr>
                <w:rFonts w:ascii="Arial" w:hAnsi="Arial" w:cs="Arial"/>
              </w:rPr>
              <w:t>s</w:t>
            </w:r>
          </w:p>
          <w:p w14:paraId="2F02598F" w14:textId="77777777" w:rsidR="007C76AC" w:rsidRPr="0046124C" w:rsidRDefault="007C76AC" w:rsidP="005D4BEE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0832875D" w14:textId="77777777" w:rsidR="007C76AC" w:rsidRDefault="007C76AC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3EBCBCD" w14:textId="1639D734" w:rsidR="007C76AC" w:rsidRPr="006932C6" w:rsidRDefault="005E6A3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932C6">
              <w:rPr>
                <w:rFonts w:ascii="Arial" w:hAnsi="Arial" w:cs="Arial"/>
              </w:rPr>
              <w:t xml:space="preserve">ake connections and contrasts between </w:t>
            </w:r>
            <w:r>
              <w:rPr>
                <w:rFonts w:ascii="Arial" w:hAnsi="Arial" w:cs="Arial"/>
              </w:rPr>
              <w:t xml:space="preserve">texts and </w:t>
            </w:r>
            <w:r w:rsidRPr="006932C6">
              <w:rPr>
                <w:rFonts w:ascii="Arial" w:hAnsi="Arial" w:cs="Arial"/>
              </w:rPr>
              <w:t>compar</w:t>
            </w:r>
            <w:r>
              <w:rPr>
                <w:rFonts w:ascii="Arial" w:hAnsi="Arial" w:cs="Arial"/>
              </w:rPr>
              <w:t xml:space="preserve">e </w:t>
            </w:r>
            <w:r w:rsidRPr="006932C6">
              <w:rPr>
                <w:rFonts w:ascii="Arial" w:hAnsi="Arial" w:cs="Arial"/>
              </w:rPr>
              <w:t>features and qua</w:t>
            </w:r>
            <w:r>
              <w:rPr>
                <w:rFonts w:ascii="Arial" w:hAnsi="Arial" w:cs="Arial"/>
              </w:rPr>
              <w:t>l</w:t>
            </w:r>
            <w:r w:rsidRPr="006932C6">
              <w:rPr>
                <w:rFonts w:ascii="Arial" w:hAnsi="Arial" w:cs="Arial"/>
              </w:rPr>
              <w:t>ities.</w:t>
            </w:r>
          </w:p>
        </w:tc>
        <w:tc>
          <w:tcPr>
            <w:tcW w:w="733" w:type="dxa"/>
          </w:tcPr>
          <w:p w14:paraId="07F62FF9" w14:textId="77777777" w:rsidR="007C76AC" w:rsidRPr="00B96F85" w:rsidRDefault="007C76AC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A9B154A" w14:textId="77777777" w:rsidR="007C76AC" w:rsidRPr="00B96F85" w:rsidRDefault="007C76AC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7A8C6357" w14:textId="77777777" w:rsidR="007C76AC" w:rsidRPr="00B96F85" w:rsidRDefault="007C76AC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4" w:type="dxa"/>
          </w:tcPr>
          <w:p w14:paraId="76CBE7EE" w14:textId="77777777" w:rsidR="007C76AC" w:rsidRPr="00B96F85" w:rsidRDefault="007C76AC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660EC" w14:textId="4F16989F" w:rsidR="007C76AC" w:rsidRDefault="007C76AC">
      <w:pPr>
        <w:rPr>
          <w:rFonts w:ascii="Arial" w:hAnsi="Arial" w:cs="Arial"/>
        </w:rPr>
      </w:pPr>
    </w:p>
    <w:p w14:paraId="00034BD7" w14:textId="77777777" w:rsidR="00477D7B" w:rsidRDefault="00477D7B" w:rsidP="00477D7B">
      <w:pPr>
        <w:rPr>
          <w:rFonts w:ascii="Arial" w:hAnsi="Arial" w:cs="Arial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29"/>
        <w:gridCol w:w="2799"/>
        <w:gridCol w:w="1966"/>
        <w:gridCol w:w="671"/>
        <w:gridCol w:w="837"/>
        <w:gridCol w:w="672"/>
        <w:gridCol w:w="6814"/>
      </w:tblGrid>
      <w:tr w:rsidR="00477D7B" w:rsidRPr="00B96F85" w14:paraId="0D25B278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198136F2" w14:textId="77777777" w:rsidR="00477D7B" w:rsidRPr="00B96F85" w:rsidRDefault="00477D7B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477D7B" w:rsidRPr="00B96F85" w14:paraId="7608821A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7A3C4AA4" w14:textId="77777777" w:rsidR="00477D7B" w:rsidRPr="00B96F85" w:rsidRDefault="00477D7B" w:rsidP="00996E29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Modern prose or drama</w:t>
            </w:r>
          </w:p>
        </w:tc>
      </w:tr>
      <w:tr w:rsidR="00477D7B" w:rsidRPr="00101118" w14:paraId="7F93D790" w14:textId="77777777" w:rsidTr="00792EBD">
        <w:tc>
          <w:tcPr>
            <w:tcW w:w="1829" w:type="dxa"/>
          </w:tcPr>
          <w:p w14:paraId="3F742618" w14:textId="77777777" w:rsidR="00477D7B" w:rsidRPr="00B96F85" w:rsidRDefault="00477D7B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799" w:type="dxa"/>
          </w:tcPr>
          <w:p w14:paraId="65E629ED" w14:textId="77777777" w:rsidR="00477D7B" w:rsidRPr="0046124C" w:rsidRDefault="00477D7B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66" w:type="dxa"/>
          </w:tcPr>
          <w:p w14:paraId="49E366AD" w14:textId="77777777" w:rsidR="00477D7B" w:rsidRPr="0046124C" w:rsidRDefault="00477D7B" w:rsidP="00996E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modern text,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1" w:type="dxa"/>
            <w:shd w:val="clear" w:color="auto" w:fill="FF0000"/>
            <w:vAlign w:val="center"/>
          </w:tcPr>
          <w:p w14:paraId="33E6E52C" w14:textId="77777777" w:rsidR="00477D7B" w:rsidRPr="00101118" w:rsidRDefault="00477D7B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37" w:type="dxa"/>
            <w:shd w:val="clear" w:color="auto" w:fill="FFC000" w:themeFill="accent4"/>
            <w:vAlign w:val="center"/>
          </w:tcPr>
          <w:p w14:paraId="3BF29929" w14:textId="77777777" w:rsidR="00477D7B" w:rsidRPr="00101118" w:rsidRDefault="00477D7B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2" w:type="dxa"/>
            <w:shd w:val="clear" w:color="auto" w:fill="92D050"/>
            <w:vAlign w:val="center"/>
          </w:tcPr>
          <w:p w14:paraId="64EA7B01" w14:textId="77777777" w:rsidR="00477D7B" w:rsidRPr="00101118" w:rsidRDefault="00477D7B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814" w:type="dxa"/>
            <w:vAlign w:val="center"/>
          </w:tcPr>
          <w:p w14:paraId="127DCFA6" w14:textId="77777777" w:rsidR="00477D7B" w:rsidRPr="00101118" w:rsidRDefault="00477D7B" w:rsidP="00996E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477D7B" w:rsidRPr="00B96F85" w14:paraId="5DB0CC6E" w14:textId="77777777" w:rsidTr="00532903">
        <w:trPr>
          <w:trHeight w:val="1436"/>
        </w:trPr>
        <w:tc>
          <w:tcPr>
            <w:tcW w:w="1829" w:type="dxa"/>
            <w:vMerge w:val="restart"/>
          </w:tcPr>
          <w:p w14:paraId="65C19B5B" w14:textId="77777777" w:rsidR="00477D7B" w:rsidRDefault="00477D7B" w:rsidP="00996E29">
            <w:pPr>
              <w:pStyle w:val="ListParagraph"/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.</w:t>
            </w:r>
          </w:p>
          <w:p w14:paraId="4F71EF90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Choice of one </w:t>
            </w:r>
            <w:r w:rsidRPr="00710207">
              <w:rPr>
                <w:rFonts w:ascii="Arial" w:hAnsi="Arial" w:cs="Arial"/>
              </w:rPr>
              <w:t>set text from:</w:t>
            </w:r>
          </w:p>
          <w:p w14:paraId="61004AAA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33D566A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Anita and Me</w:t>
            </w:r>
            <w:r w:rsidRPr="00710207">
              <w:rPr>
                <w:rFonts w:ascii="Arial" w:hAnsi="Arial" w:cs="Arial"/>
              </w:rPr>
              <w:t xml:space="preserve"> – Meera Syal</w:t>
            </w:r>
          </w:p>
          <w:p w14:paraId="4329079C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815C31E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Never Let Me Go</w:t>
            </w:r>
            <w:r w:rsidRPr="00710207">
              <w:rPr>
                <w:rFonts w:ascii="Arial" w:hAnsi="Arial" w:cs="Arial"/>
              </w:rPr>
              <w:t xml:space="preserve"> – Kazuo Ishiguro</w:t>
            </w:r>
          </w:p>
          <w:p w14:paraId="15EB0867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4AE1B3A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Animal Farm</w:t>
            </w:r>
            <w:r w:rsidRPr="00710207">
              <w:rPr>
                <w:rFonts w:ascii="Arial" w:hAnsi="Arial" w:cs="Arial"/>
              </w:rPr>
              <w:t xml:space="preserve"> – George Orwell</w:t>
            </w:r>
          </w:p>
          <w:p w14:paraId="565768AB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25757D6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An Inspector Calls</w:t>
            </w:r>
            <w:r w:rsidRPr="00710207">
              <w:rPr>
                <w:rFonts w:ascii="Arial" w:hAnsi="Arial" w:cs="Arial"/>
              </w:rPr>
              <w:t xml:space="preserve"> – J. B. Priestley</w:t>
            </w:r>
          </w:p>
          <w:p w14:paraId="1BD1A647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4E4BD3F" w14:textId="77777777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My Mother Said I Never Should</w:t>
            </w:r>
            <w:r w:rsidRPr="00710207">
              <w:rPr>
                <w:rFonts w:ascii="Arial" w:hAnsi="Arial" w:cs="Arial"/>
              </w:rPr>
              <w:t xml:space="preserve"> – Charlotte Keatley</w:t>
            </w:r>
          </w:p>
          <w:p w14:paraId="4ADD9E10" w14:textId="5E01B98F" w:rsidR="00477D7B" w:rsidRPr="007102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3059ED6" w14:textId="77777777" w:rsidR="00477D7B" w:rsidRPr="00F709FA" w:rsidRDefault="00477D7B" w:rsidP="00996E29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  <w:vMerge w:val="restart"/>
          </w:tcPr>
          <w:p w14:paraId="79AB351B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82143F2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B25907">
              <w:rPr>
                <w:rFonts w:ascii="Arial" w:hAnsi="Arial" w:cs="Arial"/>
              </w:rPr>
              <w:t xml:space="preserve"> develop </w:t>
            </w:r>
            <w:r w:rsidRPr="00396481">
              <w:rPr>
                <w:rFonts w:ascii="Arial" w:hAnsi="Arial" w:cs="Arial"/>
                <w:b/>
                <w:bCs/>
              </w:rPr>
              <w:t>writing skills.</w:t>
            </w:r>
          </w:p>
          <w:p w14:paraId="6F386D8F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2CFEE33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write </w:t>
            </w:r>
            <w:r w:rsidRPr="00B25907">
              <w:rPr>
                <w:rFonts w:ascii="Arial" w:hAnsi="Arial" w:cs="Arial"/>
              </w:rPr>
              <w:t>informed personal response</w:t>
            </w:r>
            <w:r>
              <w:rPr>
                <w:rFonts w:ascii="Arial" w:hAnsi="Arial" w:cs="Arial"/>
              </w:rPr>
              <w:t>s</w:t>
            </w:r>
            <w:r w:rsidRPr="00B25907">
              <w:rPr>
                <w:rFonts w:ascii="Arial" w:hAnsi="Arial" w:cs="Arial"/>
              </w:rPr>
              <w:t xml:space="preserve"> to their </w:t>
            </w:r>
            <w:r>
              <w:rPr>
                <w:rFonts w:ascii="Arial" w:hAnsi="Arial" w:cs="Arial"/>
              </w:rPr>
              <w:t>modern set text</w:t>
            </w:r>
            <w:r w:rsidRPr="00B25907">
              <w:rPr>
                <w:rFonts w:ascii="Arial" w:hAnsi="Arial" w:cs="Arial"/>
              </w:rPr>
              <w:t xml:space="preserve">. </w:t>
            </w:r>
          </w:p>
          <w:p w14:paraId="5DF2000E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7F8F7A6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B25907">
              <w:rPr>
                <w:rFonts w:ascii="Arial" w:hAnsi="Arial" w:cs="Arial"/>
              </w:rPr>
              <w:t xml:space="preserve">create impact through </w:t>
            </w:r>
            <w:r>
              <w:rPr>
                <w:rFonts w:ascii="Arial" w:hAnsi="Arial" w:cs="Arial"/>
              </w:rPr>
              <w:t xml:space="preserve">their writing with </w:t>
            </w:r>
            <w:r w:rsidRPr="00B25907">
              <w:rPr>
                <w:rFonts w:ascii="Arial" w:hAnsi="Arial" w:cs="Arial"/>
              </w:rPr>
              <w:t>careful selection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emphasis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key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 xml:space="preserve">points, </w:t>
            </w:r>
            <w:r>
              <w:rPr>
                <w:rFonts w:ascii="Arial" w:hAnsi="Arial" w:cs="Arial"/>
              </w:rPr>
              <w:t>using</w:t>
            </w:r>
            <w:r w:rsidRPr="00B25907">
              <w:rPr>
                <w:rFonts w:ascii="Arial" w:hAnsi="Arial" w:cs="Arial"/>
              </w:rPr>
              <w:t xml:space="preserve"> textual evidence to back up their understanding and ideas.</w:t>
            </w:r>
          </w:p>
          <w:p w14:paraId="154157A0" w14:textId="77777777" w:rsidR="00477D7B" w:rsidRPr="00B25907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06CB5112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0F1DF01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2060F">
              <w:rPr>
                <w:rFonts w:ascii="Arial" w:hAnsi="Arial" w:cs="Arial"/>
              </w:rPr>
              <w:t>roduce clear and coherent pieces of extended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writing</w:t>
            </w:r>
            <w:r>
              <w:rPr>
                <w:rFonts w:ascii="Arial" w:hAnsi="Arial" w:cs="Arial"/>
              </w:rPr>
              <w:t>.</w:t>
            </w:r>
          </w:p>
          <w:p w14:paraId="4C7B5D85" w14:textId="77777777" w:rsidR="00477D7B" w:rsidRPr="00B36A04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 w:val="restart"/>
          </w:tcPr>
          <w:p w14:paraId="33BF9B1F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58AECC00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44D510BD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vMerge w:val="restart"/>
          </w:tcPr>
          <w:p w14:paraId="3CEFFC5A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D7B" w:rsidRPr="00B96F85" w14:paraId="5F010639" w14:textId="77777777" w:rsidTr="00532903">
        <w:trPr>
          <w:trHeight w:val="1316"/>
        </w:trPr>
        <w:tc>
          <w:tcPr>
            <w:tcW w:w="1829" w:type="dxa"/>
            <w:vMerge/>
          </w:tcPr>
          <w:p w14:paraId="629F7997" w14:textId="77777777" w:rsidR="00477D7B" w:rsidRPr="0046124C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1B0889B2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4D828CDE" w14:textId="77777777" w:rsidR="00532903" w:rsidRDefault="00532903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1974476" w14:textId="570DF526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060F">
              <w:rPr>
                <w:rFonts w:ascii="Arial" w:hAnsi="Arial" w:cs="Arial"/>
              </w:rPr>
              <w:t>elect and emphasise key points and ideas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1" w:type="dxa"/>
            <w:vMerge/>
          </w:tcPr>
          <w:p w14:paraId="132A31B2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54C13070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126C0A10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vMerge/>
          </w:tcPr>
          <w:p w14:paraId="55CAC554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D7B" w:rsidRPr="00B96F85" w14:paraId="3AAE76C1" w14:textId="77777777" w:rsidTr="00532903">
        <w:trPr>
          <w:trHeight w:val="1562"/>
        </w:trPr>
        <w:tc>
          <w:tcPr>
            <w:tcW w:w="1829" w:type="dxa"/>
            <w:vMerge/>
          </w:tcPr>
          <w:p w14:paraId="4558A953" w14:textId="77777777" w:rsidR="00477D7B" w:rsidRPr="0046124C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7564AF37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616ABE28" w14:textId="77777777" w:rsidR="00532903" w:rsidRDefault="00532903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2A2B78F" w14:textId="55EE5FE2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2060F">
              <w:rPr>
                <w:rFonts w:ascii="Arial" w:hAnsi="Arial" w:cs="Arial"/>
              </w:rPr>
              <w:t>evelop and maintain a consistent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viewpoint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1" w:type="dxa"/>
            <w:vMerge/>
          </w:tcPr>
          <w:p w14:paraId="2768B60D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771CE709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2AD84E10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vMerge/>
          </w:tcPr>
          <w:p w14:paraId="47379726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D7B" w:rsidRPr="00B96F85" w14:paraId="21A82575" w14:textId="77777777" w:rsidTr="00792EBD">
        <w:trPr>
          <w:trHeight w:val="1540"/>
        </w:trPr>
        <w:tc>
          <w:tcPr>
            <w:tcW w:w="1829" w:type="dxa"/>
            <w:vMerge/>
          </w:tcPr>
          <w:p w14:paraId="520E9DCF" w14:textId="77777777" w:rsidR="00477D7B" w:rsidRPr="0046124C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15C8E3EC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233A4E07" w14:textId="77777777" w:rsidR="00532903" w:rsidRDefault="00532903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6DC806B" w14:textId="4BEB76D3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textual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references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quotations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effectively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my </w:t>
            </w:r>
            <w:r w:rsidRPr="00A2060F">
              <w:rPr>
                <w:rFonts w:ascii="Arial" w:hAnsi="Arial" w:cs="Arial"/>
              </w:rPr>
              <w:t>views</w:t>
            </w:r>
            <w:r>
              <w:rPr>
                <w:rFonts w:ascii="Arial" w:hAnsi="Arial" w:cs="Arial"/>
              </w:rPr>
              <w:t>.</w:t>
            </w:r>
          </w:p>
          <w:p w14:paraId="64375EBD" w14:textId="77777777" w:rsidR="00477D7B" w:rsidRDefault="00477D7B" w:rsidP="00996E2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/>
          </w:tcPr>
          <w:p w14:paraId="3B3A58A5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48677F91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4595BE68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vMerge/>
          </w:tcPr>
          <w:p w14:paraId="1CB688BB" w14:textId="77777777" w:rsidR="00477D7B" w:rsidRPr="00B96F85" w:rsidRDefault="00477D7B" w:rsidP="0099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58630" w14:textId="01902DDB" w:rsidR="009D26AB" w:rsidRDefault="009D26AB" w:rsidP="00373EC6">
      <w:pPr>
        <w:pStyle w:val="Title"/>
        <w:rPr>
          <w:rFonts w:ascii="Arial" w:hAnsi="Arial" w:cs="Arial"/>
          <w:b/>
          <w:bCs/>
          <w:sz w:val="40"/>
          <w:szCs w:val="40"/>
        </w:rPr>
      </w:pPr>
    </w:p>
    <w:p w14:paraId="133BE920" w14:textId="77777777" w:rsidR="00860DF0" w:rsidRPr="00860DF0" w:rsidRDefault="00860DF0" w:rsidP="00860DF0"/>
    <w:p w14:paraId="03B2C14B" w14:textId="77777777" w:rsidR="009D26AB" w:rsidRDefault="009D26AB" w:rsidP="00373EC6">
      <w:pPr>
        <w:pStyle w:val="Title"/>
        <w:rPr>
          <w:rFonts w:ascii="Arial" w:hAnsi="Arial" w:cs="Arial"/>
          <w:b/>
          <w:bCs/>
          <w:sz w:val="40"/>
          <w:szCs w:val="40"/>
        </w:rPr>
      </w:pPr>
    </w:p>
    <w:p w14:paraId="615DDC46" w14:textId="77777777" w:rsidR="009D26AB" w:rsidRDefault="009D26AB" w:rsidP="00373EC6">
      <w:pPr>
        <w:pStyle w:val="Title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29"/>
        <w:gridCol w:w="2799"/>
        <w:gridCol w:w="1966"/>
        <w:gridCol w:w="671"/>
        <w:gridCol w:w="837"/>
        <w:gridCol w:w="672"/>
        <w:gridCol w:w="6814"/>
      </w:tblGrid>
      <w:tr w:rsidR="009D26AB" w:rsidRPr="00B96F85" w14:paraId="40EA6362" w14:textId="77777777" w:rsidTr="00CC6D85">
        <w:trPr>
          <w:trHeight w:val="1546"/>
        </w:trPr>
        <w:tc>
          <w:tcPr>
            <w:tcW w:w="1829" w:type="dxa"/>
          </w:tcPr>
          <w:p w14:paraId="61E3028C" w14:textId="77777777" w:rsidR="009D26AB" w:rsidRDefault="009D26AB" w:rsidP="00CC6D85">
            <w:pPr>
              <w:pStyle w:val="ListParagraph"/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.</w:t>
            </w:r>
          </w:p>
          <w:p w14:paraId="1D6FFEC3" w14:textId="77777777" w:rsidR="009D26AB" w:rsidRPr="00710207" w:rsidRDefault="009D26AB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710207">
              <w:rPr>
                <w:rFonts w:ascii="Arial" w:hAnsi="Arial" w:cs="Arial"/>
                <w:i/>
                <w:iCs/>
              </w:rPr>
              <w:t>DNA</w:t>
            </w:r>
            <w:r w:rsidRPr="00710207">
              <w:rPr>
                <w:rFonts w:ascii="Arial" w:hAnsi="Arial" w:cs="Arial"/>
              </w:rPr>
              <w:t xml:space="preserve"> – Dennis Kelly</w:t>
            </w:r>
          </w:p>
          <w:p w14:paraId="6C8D3EF7" w14:textId="77777777" w:rsidR="009D26AB" w:rsidRPr="00F709FA" w:rsidRDefault="009D26AB" w:rsidP="00CC6D85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01B58D45" w14:textId="77777777" w:rsidR="009D26AB" w:rsidRDefault="009D26AB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2A3AF1" w14:textId="77777777" w:rsidR="009D26AB" w:rsidRPr="00B25907" w:rsidRDefault="009D26AB" w:rsidP="00F0314A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452414DB" w14:textId="77777777" w:rsidR="009D26AB" w:rsidRDefault="009D26AB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7C009AA" w14:textId="77E134D7" w:rsidR="009D26AB" w:rsidRDefault="00F0314A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 accurate Standard English 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spelling,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punctuation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grammar.</w:t>
            </w:r>
          </w:p>
          <w:p w14:paraId="3D3F7994" w14:textId="77777777" w:rsidR="009D26AB" w:rsidRPr="00B36A04" w:rsidRDefault="009D26AB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727ECCB" w14:textId="77777777" w:rsidR="009D26AB" w:rsidRPr="00B96F85" w:rsidRDefault="009D26AB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</w:tcPr>
          <w:p w14:paraId="61B41344" w14:textId="77777777" w:rsidR="009D26AB" w:rsidRPr="00B96F85" w:rsidRDefault="009D26AB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54540AA4" w14:textId="77777777" w:rsidR="009D26AB" w:rsidRPr="00B96F85" w:rsidRDefault="009D26AB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</w:tcPr>
          <w:p w14:paraId="372927D8" w14:textId="77777777" w:rsidR="009D26AB" w:rsidRPr="00B96F85" w:rsidRDefault="009D26AB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F4F26" w14:textId="77777777" w:rsidR="009D26AB" w:rsidRDefault="009D26AB" w:rsidP="00373EC6">
      <w:pPr>
        <w:pStyle w:val="Title"/>
        <w:rPr>
          <w:rFonts w:ascii="Arial" w:hAnsi="Arial" w:cs="Arial"/>
          <w:b/>
          <w:bCs/>
          <w:sz w:val="40"/>
          <w:szCs w:val="40"/>
        </w:rPr>
      </w:pPr>
    </w:p>
    <w:p w14:paraId="051C5710" w14:textId="0051EEB5" w:rsidR="00373EC6" w:rsidRPr="004230C9" w:rsidRDefault="00373EC6" w:rsidP="00373EC6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4230C9">
        <w:rPr>
          <w:rFonts w:ascii="Arial" w:hAnsi="Arial" w:cs="Arial"/>
          <w:b/>
          <w:bCs/>
          <w:sz w:val="40"/>
          <w:szCs w:val="40"/>
        </w:rPr>
        <w:t>19</w:t>
      </w:r>
      <w:r w:rsidRPr="004230C9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4230C9">
        <w:rPr>
          <w:rFonts w:ascii="Arial" w:hAnsi="Arial" w:cs="Arial"/>
          <w:b/>
          <w:bCs/>
          <w:sz w:val="40"/>
          <w:szCs w:val="40"/>
        </w:rPr>
        <w:t xml:space="preserve"> century novel</w:t>
      </w:r>
    </w:p>
    <w:p w14:paraId="2B44B08B" w14:textId="77777777" w:rsidR="00373EC6" w:rsidRPr="00996E29" w:rsidRDefault="00373EC6" w:rsidP="00373EC6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63"/>
        <w:gridCol w:w="2403"/>
        <w:gridCol w:w="1971"/>
        <w:gridCol w:w="724"/>
        <w:gridCol w:w="697"/>
        <w:gridCol w:w="671"/>
        <w:gridCol w:w="6859"/>
      </w:tblGrid>
      <w:tr w:rsidR="00373EC6" w:rsidRPr="00B96F85" w14:paraId="73560E70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05359306" w14:textId="77777777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373EC6" w:rsidRPr="00B96F85" w14:paraId="6ACB34CF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4774E6E8" w14:textId="77777777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</w:t>
            </w:r>
          </w:p>
        </w:tc>
      </w:tr>
      <w:tr w:rsidR="00373EC6" w:rsidRPr="00101118" w14:paraId="20609CFC" w14:textId="77777777" w:rsidTr="004E062A">
        <w:tc>
          <w:tcPr>
            <w:tcW w:w="2263" w:type="dxa"/>
          </w:tcPr>
          <w:p w14:paraId="10B5E3EF" w14:textId="77777777" w:rsidR="00373EC6" w:rsidRPr="00B96F85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403" w:type="dxa"/>
          </w:tcPr>
          <w:p w14:paraId="2CF60FAF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76C46777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67C23797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20DB8355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92D050"/>
            <w:vAlign w:val="center"/>
          </w:tcPr>
          <w:p w14:paraId="204A27CD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859" w:type="dxa"/>
            <w:vAlign w:val="center"/>
          </w:tcPr>
          <w:p w14:paraId="57E5A7BB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373EC6" w:rsidRPr="00B96F85" w14:paraId="1D65B7C0" w14:textId="77777777" w:rsidTr="004E062A">
        <w:trPr>
          <w:trHeight w:val="3513"/>
        </w:trPr>
        <w:tc>
          <w:tcPr>
            <w:tcW w:w="2263" w:type="dxa"/>
          </w:tcPr>
          <w:p w14:paraId="3573202D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48FDDC0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D83934">
              <w:rPr>
                <w:rFonts w:ascii="Arial" w:hAnsi="Arial" w:cs="Arial"/>
              </w:rPr>
              <w:t>Choice of one set text from:</w:t>
            </w:r>
          </w:p>
          <w:p w14:paraId="7E3AEA75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541974C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Great Expectations</w:t>
            </w:r>
            <w:r w:rsidRPr="00D83934">
              <w:rPr>
                <w:rFonts w:ascii="Arial" w:hAnsi="Arial" w:cs="Arial"/>
              </w:rPr>
              <w:t xml:space="preserve"> – Charles Dickens</w:t>
            </w:r>
          </w:p>
          <w:p w14:paraId="3055FDC6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DF5737D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Pride and Prejudice</w:t>
            </w:r>
            <w:r w:rsidRPr="00D83934">
              <w:rPr>
                <w:rFonts w:ascii="Arial" w:hAnsi="Arial" w:cs="Arial"/>
              </w:rPr>
              <w:t xml:space="preserve"> – Jane Austen</w:t>
            </w:r>
          </w:p>
          <w:p w14:paraId="6B353763" w14:textId="77777777" w:rsidR="005F1B7D" w:rsidRDefault="005F1B7D" w:rsidP="00373EC6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2F1CC2BE" w14:textId="26C6C40F" w:rsidR="00373EC6" w:rsidRPr="00F709FA" w:rsidRDefault="00373EC6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War of the Worlds</w:t>
            </w:r>
            <w:r w:rsidRPr="00D83934">
              <w:rPr>
                <w:rFonts w:ascii="Arial" w:hAnsi="Arial" w:cs="Arial"/>
              </w:rPr>
              <w:t xml:space="preserve"> – H G Wells</w:t>
            </w:r>
          </w:p>
        </w:tc>
        <w:tc>
          <w:tcPr>
            <w:tcW w:w="2403" w:type="dxa"/>
          </w:tcPr>
          <w:p w14:paraId="7D67B302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0E4B5894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understand aspects of </w:t>
            </w:r>
            <w:r w:rsidRPr="00996E29">
              <w:rPr>
                <w:rFonts w:ascii="Arial" w:hAnsi="Arial" w:cs="Arial"/>
                <w:b/>
              </w:rPr>
              <w:t>plot, characterisation, events and settings</w:t>
            </w:r>
            <w:r>
              <w:rPr>
                <w:rFonts w:ascii="Arial" w:hAnsi="Arial" w:cs="Arial"/>
              </w:rPr>
              <w:t xml:space="preserve"> in their 19</w:t>
            </w:r>
            <w:r w:rsidRPr="004C79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 novel.</w:t>
            </w:r>
          </w:p>
          <w:p w14:paraId="7B91DB30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592ADD6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723A5B7" w14:textId="3CB1EEAC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D990F14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3E47BE8" w14:textId="77777777" w:rsidR="00373EC6" w:rsidRPr="00AE3D90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1F72670C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2E80344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9432F">
              <w:rPr>
                <w:rFonts w:ascii="Arial" w:hAnsi="Arial" w:cs="Arial"/>
              </w:rPr>
              <w:t>dentify and interpret key themes</w:t>
            </w:r>
            <w:r>
              <w:rPr>
                <w:rFonts w:ascii="Arial" w:hAnsi="Arial" w:cs="Arial"/>
              </w:rPr>
              <w:t>, ideas and issues.</w:t>
            </w:r>
          </w:p>
          <w:p w14:paraId="19D1FB42" w14:textId="77777777" w:rsidR="00373EC6" w:rsidRPr="00AE3D90" w:rsidRDefault="00373EC6" w:rsidP="00506F81">
            <w:pPr>
              <w:tabs>
                <w:tab w:val="left" w:pos="880"/>
              </w:tabs>
            </w:pPr>
          </w:p>
        </w:tc>
        <w:tc>
          <w:tcPr>
            <w:tcW w:w="724" w:type="dxa"/>
          </w:tcPr>
          <w:p w14:paraId="27A0C542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DBC3AE2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192BDC00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9" w:type="dxa"/>
          </w:tcPr>
          <w:p w14:paraId="5C817F64" w14:textId="77777777" w:rsidR="00EE0F8E" w:rsidRDefault="00EE0F8E">
            <w:pPr>
              <w:rPr>
                <w:rFonts w:ascii="Arial" w:hAnsi="Arial" w:cs="Arial"/>
              </w:rPr>
            </w:pPr>
          </w:p>
          <w:p w14:paraId="3285E7C3" w14:textId="547B8637" w:rsidR="00EE0F8E" w:rsidRPr="00996E29" w:rsidRDefault="00EE0F8E">
            <w:pPr>
              <w:rPr>
                <w:rFonts w:ascii="Arial" w:hAnsi="Arial" w:cs="Arial"/>
              </w:rPr>
            </w:pPr>
            <w:r w:rsidRPr="00996E29">
              <w:rPr>
                <w:rFonts w:ascii="Arial" w:hAnsi="Arial" w:cs="Arial"/>
              </w:rPr>
              <w:t>Identify a ra</w:t>
            </w:r>
            <w:r w:rsidR="00EF7A6B">
              <w:rPr>
                <w:rFonts w:ascii="Arial" w:hAnsi="Arial" w:cs="Arial"/>
              </w:rPr>
              <w:t>nge of key moments from your 19</w:t>
            </w:r>
            <w:r w:rsidR="00EF7A6B" w:rsidRPr="00B025F8">
              <w:rPr>
                <w:rFonts w:ascii="Arial" w:hAnsi="Arial" w:cs="Arial"/>
                <w:vertAlign w:val="superscript"/>
              </w:rPr>
              <w:t>th</w:t>
            </w:r>
            <w:r w:rsidR="00EF7A6B">
              <w:rPr>
                <w:rFonts w:ascii="Arial" w:hAnsi="Arial" w:cs="Arial"/>
              </w:rPr>
              <w:t xml:space="preserve"> century novel</w:t>
            </w:r>
            <w:r w:rsidRPr="00996E29">
              <w:rPr>
                <w:rFonts w:ascii="Arial" w:hAnsi="Arial" w:cs="Arial"/>
              </w:rPr>
              <w:t>.</w:t>
            </w:r>
          </w:p>
          <w:p w14:paraId="5618FE6D" w14:textId="77777777" w:rsidR="00EE0F8E" w:rsidRPr="00996E29" w:rsidRDefault="00EE0F8E">
            <w:pPr>
              <w:rPr>
                <w:rFonts w:ascii="Arial" w:hAnsi="Arial" w:cs="Arial"/>
              </w:rPr>
            </w:pPr>
          </w:p>
          <w:p w14:paraId="42A3B50E" w14:textId="5AE5426C" w:rsidR="00373EC6" w:rsidRPr="00996E29" w:rsidRDefault="00EE0F8E" w:rsidP="007953F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A key moment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is</w:t>
            </w:r>
            <w:r w:rsidR="007953F0">
              <w:rPr>
                <w:rFonts w:ascii="Arial" w:hAnsi="Arial" w:cs="Arial"/>
                <w:color w:val="333333"/>
                <w:shd w:val="clear" w:color="auto" w:fill="FFFFFF"/>
              </w:rPr>
              <w:t xml:space="preserve"> an event, situation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 or interaction in the text which you think is important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because it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helps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 to shape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>your understanding of the plot, characters and themes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</w:tbl>
    <w:p w14:paraId="5D3D5EE4" w14:textId="41280388" w:rsidR="00373EC6" w:rsidRDefault="00373EC6" w:rsidP="00373EC6"/>
    <w:p w14:paraId="371C5D1C" w14:textId="26227C3C" w:rsidR="004E062A" w:rsidRDefault="004E062A" w:rsidP="00373EC6"/>
    <w:p w14:paraId="1404C9A4" w14:textId="77777777" w:rsidR="004E062A" w:rsidRDefault="004E062A" w:rsidP="00373EC6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63"/>
        <w:gridCol w:w="2403"/>
        <w:gridCol w:w="1971"/>
        <w:gridCol w:w="724"/>
        <w:gridCol w:w="697"/>
        <w:gridCol w:w="671"/>
        <w:gridCol w:w="6859"/>
      </w:tblGrid>
      <w:tr w:rsidR="005F1B7D" w:rsidRPr="00B96F85" w14:paraId="03B746A6" w14:textId="77777777" w:rsidTr="004E062A">
        <w:trPr>
          <w:trHeight w:val="1484"/>
        </w:trPr>
        <w:tc>
          <w:tcPr>
            <w:tcW w:w="2263" w:type="dxa"/>
            <w:vMerge w:val="restart"/>
          </w:tcPr>
          <w:p w14:paraId="25D70FF2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07FAA0E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Strange Case of Dr Jekyll and Mr Hyde</w:t>
            </w:r>
            <w:r w:rsidRPr="00D83934">
              <w:rPr>
                <w:rFonts w:ascii="Arial" w:hAnsi="Arial" w:cs="Arial"/>
              </w:rPr>
              <w:t xml:space="preserve"> – Robert Louis Stevenson</w:t>
            </w:r>
          </w:p>
          <w:p w14:paraId="7CABA3B0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FB39783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Jane Eyre</w:t>
            </w:r>
            <w:r w:rsidRPr="00D83934">
              <w:rPr>
                <w:rFonts w:ascii="Arial" w:hAnsi="Arial" w:cs="Arial"/>
              </w:rPr>
              <w:t xml:space="preserve"> – Charlotte Brontë</w:t>
            </w:r>
          </w:p>
          <w:p w14:paraId="07C8711B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FA7DD98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A Christmas Carol</w:t>
            </w:r>
            <w:r w:rsidRPr="00D83934">
              <w:rPr>
                <w:rFonts w:ascii="Arial" w:hAnsi="Arial" w:cs="Arial"/>
              </w:rPr>
              <w:t xml:space="preserve"> – Charles Dickens.</w:t>
            </w:r>
          </w:p>
          <w:p w14:paraId="55ECE051" w14:textId="77777777" w:rsidR="005F1B7D" w:rsidRPr="00F709FA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 w:val="restart"/>
          </w:tcPr>
          <w:p w14:paraId="6CA0EFD8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51E18F1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skills to </w:t>
            </w:r>
            <w:r w:rsidRPr="00996E29">
              <w:rPr>
                <w:rFonts w:ascii="Arial" w:hAnsi="Arial" w:cs="Arial"/>
                <w:b/>
              </w:rPr>
              <w:t>engage personally</w:t>
            </w:r>
            <w:r w:rsidRPr="00EB5385">
              <w:rPr>
                <w:rFonts w:ascii="Arial" w:hAnsi="Arial" w:cs="Arial"/>
              </w:rPr>
              <w:t xml:space="preserve"> with </w:t>
            </w:r>
            <w:r>
              <w:rPr>
                <w:rFonts w:ascii="Arial" w:hAnsi="Arial" w:cs="Arial"/>
              </w:rPr>
              <w:t>19</w:t>
            </w:r>
            <w:r w:rsidRPr="004C79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 texts.</w:t>
            </w:r>
          </w:p>
          <w:p w14:paraId="1EAFCFE9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9C7E8F2" w14:textId="77777777" w:rsidR="005F1B7D" w:rsidRPr="00AE3D90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04863885" w14:textId="77777777" w:rsidR="005F1B7D" w:rsidRPr="00996E29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C32F287" w14:textId="77777777" w:rsidR="005F1B7D" w:rsidRDefault="005F1B7D" w:rsidP="005F1B7D">
            <w:pPr>
              <w:rPr>
                <w:rFonts w:ascii="Arial" w:hAnsi="Arial" w:cs="Arial"/>
              </w:rPr>
            </w:pPr>
            <w:r w:rsidRPr="00996E29">
              <w:rPr>
                <w:rFonts w:ascii="Arial" w:hAnsi="Arial" w:cs="Arial"/>
              </w:rPr>
              <w:t>Explain the plot developmen</w:t>
            </w:r>
            <w:r>
              <w:rPr>
                <w:rFonts w:ascii="Arial" w:hAnsi="Arial" w:cs="Arial"/>
              </w:rPr>
              <w:t xml:space="preserve">t – the </w:t>
            </w:r>
            <w:r w:rsidRPr="00CB606A">
              <w:rPr>
                <w:rFonts w:ascii="Arial" w:hAnsi="Arial" w:cs="Arial"/>
              </w:rPr>
              <w:t>sequence of events and the relationship between actions or events.</w:t>
            </w:r>
          </w:p>
          <w:p w14:paraId="1BCD29B0" w14:textId="77777777" w:rsidR="005F1B7D" w:rsidRPr="00AE3D90" w:rsidRDefault="005F1B7D" w:rsidP="005F1B7D">
            <w:pPr>
              <w:tabs>
                <w:tab w:val="left" w:pos="880"/>
              </w:tabs>
            </w:pPr>
          </w:p>
        </w:tc>
        <w:tc>
          <w:tcPr>
            <w:tcW w:w="724" w:type="dxa"/>
            <w:vMerge w:val="restart"/>
          </w:tcPr>
          <w:p w14:paraId="28C50980" w14:textId="77777777" w:rsidR="005F1B7D" w:rsidRPr="00B96F85" w:rsidRDefault="005F1B7D" w:rsidP="005F1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2A0A2EB2" w14:textId="77777777" w:rsidR="005F1B7D" w:rsidRPr="00B96F85" w:rsidRDefault="005F1B7D" w:rsidP="005F1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</w:tcPr>
          <w:p w14:paraId="63AE292B" w14:textId="77777777" w:rsidR="005F1B7D" w:rsidRPr="00B96F85" w:rsidRDefault="005F1B7D" w:rsidP="005F1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9" w:type="dxa"/>
            <w:vMerge w:val="restart"/>
          </w:tcPr>
          <w:p w14:paraId="2B6E53E7" w14:textId="77777777" w:rsidR="005F1B7D" w:rsidRDefault="005F1B7D" w:rsidP="005F1B7D">
            <w:pPr>
              <w:rPr>
                <w:rFonts w:ascii="Arial" w:hAnsi="Arial" w:cs="Arial"/>
              </w:rPr>
            </w:pPr>
          </w:p>
          <w:p w14:paraId="56728DD0" w14:textId="48B78039" w:rsidR="005F1B7D" w:rsidRPr="00996E29" w:rsidRDefault="005F1B7D" w:rsidP="005F1B7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F1B7D" w:rsidRPr="00B96F85" w14:paraId="4F696711" w14:textId="77777777" w:rsidTr="004E062A">
        <w:trPr>
          <w:trHeight w:val="1481"/>
        </w:trPr>
        <w:tc>
          <w:tcPr>
            <w:tcW w:w="2263" w:type="dxa"/>
            <w:vMerge/>
          </w:tcPr>
          <w:p w14:paraId="291DF8DE" w14:textId="77777777" w:rsidR="005F1B7D" w:rsidRPr="0046124C" w:rsidDel="00A43185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</w:tcPr>
          <w:p w14:paraId="7DE116B7" w14:textId="77777777" w:rsidR="005F1B7D" w:rsidRDefault="005F1B7D" w:rsidP="005F1B7D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1" w:type="dxa"/>
          </w:tcPr>
          <w:p w14:paraId="398EDEF7" w14:textId="77777777" w:rsidR="005F1B7D" w:rsidRPr="00996E29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90C6CDE" w14:textId="77777777" w:rsidR="005F1B7D" w:rsidRPr="00996E29" w:rsidRDefault="005F1B7D" w:rsidP="005F1B7D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interpret </w:t>
            </w:r>
            <w:r w:rsidRPr="00996E29">
              <w:rPr>
                <w:rFonts w:ascii="Arial" w:hAnsi="Arial" w:cs="Arial"/>
              </w:rPr>
              <w:t>characters and relationships</w:t>
            </w:r>
            <w:r>
              <w:rPr>
                <w:rFonts w:ascii="Arial" w:hAnsi="Arial" w:cs="Arial"/>
              </w:rPr>
              <w:t>.</w:t>
            </w:r>
          </w:p>
          <w:p w14:paraId="0CCCDDD0" w14:textId="77777777" w:rsidR="005F1B7D" w:rsidRDefault="005F1B7D" w:rsidP="005F1B7D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2A663514" w14:textId="77777777" w:rsidR="005F1B7D" w:rsidRPr="00B96F85" w:rsidRDefault="005F1B7D" w:rsidP="005F1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2E0F02CE" w14:textId="77777777" w:rsidR="005F1B7D" w:rsidRPr="00B96F85" w:rsidRDefault="005F1B7D" w:rsidP="005F1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/>
          </w:tcPr>
          <w:p w14:paraId="10EB57B4" w14:textId="77777777" w:rsidR="005F1B7D" w:rsidRPr="00B96F85" w:rsidRDefault="005F1B7D" w:rsidP="005F1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14:paraId="2F905714" w14:textId="77777777" w:rsidR="005F1B7D" w:rsidRDefault="005F1B7D" w:rsidP="005F1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3C95BC" w14:textId="77777777" w:rsidR="00373EC6" w:rsidRDefault="00373EC6" w:rsidP="00373EC6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765"/>
        <w:gridCol w:w="2845"/>
        <w:gridCol w:w="1960"/>
        <w:gridCol w:w="674"/>
        <w:gridCol w:w="807"/>
        <w:gridCol w:w="674"/>
        <w:gridCol w:w="6863"/>
      </w:tblGrid>
      <w:tr w:rsidR="00373EC6" w:rsidRPr="00B96F85" w14:paraId="5521F5E6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7E4917C6" w14:textId="77777777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373EC6" w:rsidRPr="00B96F85" w14:paraId="35EDFD97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12E352D9" w14:textId="77777777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</w:t>
            </w:r>
          </w:p>
        </w:tc>
      </w:tr>
      <w:tr w:rsidR="00373EC6" w:rsidRPr="00101118" w14:paraId="0A4752D9" w14:textId="77777777" w:rsidTr="004E062A">
        <w:tc>
          <w:tcPr>
            <w:tcW w:w="1765" w:type="dxa"/>
          </w:tcPr>
          <w:p w14:paraId="06264A86" w14:textId="77777777" w:rsidR="00373EC6" w:rsidRPr="00B96F85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845" w:type="dxa"/>
          </w:tcPr>
          <w:p w14:paraId="0605A0CB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60" w:type="dxa"/>
          </w:tcPr>
          <w:p w14:paraId="20F6425F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" w:type="dxa"/>
            <w:shd w:val="clear" w:color="auto" w:fill="FF0000"/>
            <w:vAlign w:val="center"/>
          </w:tcPr>
          <w:p w14:paraId="225CF9F3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07" w:type="dxa"/>
            <w:shd w:val="clear" w:color="auto" w:fill="FFC000" w:themeFill="accent4"/>
            <w:vAlign w:val="center"/>
          </w:tcPr>
          <w:p w14:paraId="63EDA509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4" w:type="dxa"/>
            <w:shd w:val="clear" w:color="auto" w:fill="92D050"/>
            <w:vAlign w:val="center"/>
          </w:tcPr>
          <w:p w14:paraId="2EE1283B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863" w:type="dxa"/>
            <w:vAlign w:val="center"/>
          </w:tcPr>
          <w:p w14:paraId="0ED130BC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373EC6" w:rsidRPr="00B96F85" w14:paraId="0F59FB6A" w14:textId="77777777" w:rsidTr="004E062A">
        <w:trPr>
          <w:trHeight w:val="1829"/>
        </w:trPr>
        <w:tc>
          <w:tcPr>
            <w:tcW w:w="1765" w:type="dxa"/>
            <w:vMerge w:val="restart"/>
          </w:tcPr>
          <w:p w14:paraId="48338998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BD9CEB2" w14:textId="2D12E04C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D83934">
              <w:rPr>
                <w:rFonts w:ascii="Arial" w:hAnsi="Arial" w:cs="Arial"/>
              </w:rPr>
              <w:t>Choice of one set text from:</w:t>
            </w:r>
          </w:p>
          <w:p w14:paraId="0DDB431B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90D7E8B" w14:textId="77777777" w:rsidR="00A268E4" w:rsidRDefault="00A268E4" w:rsidP="00373EC6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397A3C68" w14:textId="77777777" w:rsidR="00A268E4" w:rsidRDefault="00A268E4" w:rsidP="00373EC6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4F943BCE" w14:textId="77777777" w:rsidR="00A268E4" w:rsidRDefault="00A268E4" w:rsidP="00373EC6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67EDC225" w14:textId="77777777" w:rsidR="00A268E4" w:rsidRDefault="00A268E4" w:rsidP="00373EC6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2FAA1E61" w14:textId="04C72BF3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Great Expectations</w:t>
            </w:r>
            <w:r w:rsidRPr="00D83934">
              <w:rPr>
                <w:rFonts w:ascii="Arial" w:hAnsi="Arial" w:cs="Arial"/>
              </w:rPr>
              <w:t xml:space="preserve"> – Charles Dickens</w:t>
            </w:r>
          </w:p>
          <w:p w14:paraId="2C5C323A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7FF9D61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Pride and Prejudice</w:t>
            </w:r>
            <w:r w:rsidRPr="00D83934">
              <w:rPr>
                <w:rFonts w:ascii="Arial" w:hAnsi="Arial" w:cs="Arial"/>
              </w:rPr>
              <w:t xml:space="preserve"> – Jane Austen</w:t>
            </w:r>
          </w:p>
          <w:p w14:paraId="544588EC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AA2BB27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War of the Worlds</w:t>
            </w:r>
            <w:r w:rsidRPr="00D83934">
              <w:rPr>
                <w:rFonts w:ascii="Arial" w:hAnsi="Arial" w:cs="Arial"/>
              </w:rPr>
              <w:t xml:space="preserve"> – H G Wells</w:t>
            </w:r>
          </w:p>
          <w:p w14:paraId="1FF26C7C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238960F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Strange Case of Dr Jekyll and Mr Hyde</w:t>
            </w:r>
            <w:r w:rsidRPr="00D83934">
              <w:rPr>
                <w:rFonts w:ascii="Arial" w:hAnsi="Arial" w:cs="Arial"/>
              </w:rPr>
              <w:t xml:space="preserve"> – Robert Louis Stevenson</w:t>
            </w:r>
          </w:p>
          <w:p w14:paraId="3FE17C17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8625280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Jane Eyre</w:t>
            </w:r>
            <w:r w:rsidRPr="00D83934">
              <w:rPr>
                <w:rFonts w:ascii="Arial" w:hAnsi="Arial" w:cs="Arial"/>
              </w:rPr>
              <w:t xml:space="preserve"> – Charlotte Brontë</w:t>
            </w:r>
          </w:p>
          <w:p w14:paraId="7F03D1A9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ED898F2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A Christmas Carol</w:t>
            </w:r>
            <w:r w:rsidRPr="00D83934">
              <w:rPr>
                <w:rFonts w:ascii="Arial" w:hAnsi="Arial" w:cs="Arial"/>
              </w:rPr>
              <w:t xml:space="preserve"> – Charles Dickens.</w:t>
            </w:r>
          </w:p>
          <w:p w14:paraId="312D5738" w14:textId="2EC9CD60" w:rsidR="00A268E4" w:rsidRPr="00F709FA" w:rsidRDefault="00A268E4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 w:val="restart"/>
          </w:tcPr>
          <w:p w14:paraId="219D5D59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377C241" w14:textId="238E353E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5D3637">
              <w:rPr>
                <w:rFonts w:ascii="Arial" w:hAnsi="Arial" w:cs="Arial"/>
                <w:b/>
                <w:bCs/>
              </w:rPr>
              <w:t>analyse and evaluate how language, form and structure inform and impact</w:t>
            </w:r>
            <w:r>
              <w:rPr>
                <w:rFonts w:ascii="Arial" w:hAnsi="Arial" w:cs="Arial"/>
              </w:rPr>
              <w:t xml:space="preserve"> on their reading of the novel.</w:t>
            </w:r>
          </w:p>
          <w:p w14:paraId="14641953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AC65EF">
              <w:rPr>
                <w:rFonts w:ascii="Arial" w:hAnsi="Arial" w:cs="Arial"/>
              </w:rPr>
              <w:t xml:space="preserve"> </w:t>
            </w:r>
          </w:p>
          <w:p w14:paraId="5F2C333B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DB65379" w14:textId="57FB568A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have </w:t>
            </w:r>
            <w:r w:rsidRPr="00AC65EF">
              <w:rPr>
                <w:rFonts w:ascii="Arial" w:hAnsi="Arial" w:cs="Arial"/>
              </w:rPr>
              <w:t>knowledge and understanding of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literary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linguistic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terminology</w:t>
            </w:r>
            <w:r w:rsidR="005E6A37">
              <w:rPr>
                <w:rFonts w:ascii="Arial" w:hAnsi="Arial" w:cs="Arial"/>
              </w:rPr>
              <w:t xml:space="preserve"> and features</w:t>
            </w:r>
            <w:r w:rsidRPr="00AC65EF">
              <w:rPr>
                <w:rFonts w:ascii="Arial" w:hAnsi="Arial" w:cs="Arial"/>
              </w:rPr>
              <w:t xml:space="preserve"> in order to support their views about the </w:t>
            </w:r>
            <w:r>
              <w:rPr>
                <w:rFonts w:ascii="Arial" w:hAnsi="Arial" w:cs="Arial"/>
              </w:rPr>
              <w:t>novel.</w:t>
            </w:r>
          </w:p>
          <w:p w14:paraId="16AD1829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9849026" w14:textId="77777777" w:rsidR="00373EC6" w:rsidRPr="00AC65EF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D9ABE92" w14:textId="77777777" w:rsidR="00373EC6" w:rsidRPr="00491DD7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48DCCCA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EF654D8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D3637">
              <w:rPr>
                <w:rFonts w:ascii="Arial" w:hAnsi="Arial" w:cs="Arial"/>
              </w:rPr>
              <w:t xml:space="preserve">xplain and illustrate how </w:t>
            </w:r>
            <w:r>
              <w:rPr>
                <w:rFonts w:ascii="Arial" w:hAnsi="Arial" w:cs="Arial"/>
              </w:rPr>
              <w:t xml:space="preserve">the writer’s </w:t>
            </w:r>
            <w:r w:rsidRPr="005D3637">
              <w:rPr>
                <w:rFonts w:ascii="Arial" w:hAnsi="Arial" w:cs="Arial"/>
              </w:rPr>
              <w:t>choice of language shapes meaning</w:t>
            </w:r>
            <w:r>
              <w:rPr>
                <w:rFonts w:ascii="Arial" w:hAnsi="Arial" w:cs="Arial"/>
              </w:rPr>
              <w:t>.</w:t>
            </w:r>
          </w:p>
          <w:p w14:paraId="4B21DF39" w14:textId="77777777" w:rsidR="00373EC6" w:rsidRPr="005D3637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6D7D782D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01785AD3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01410987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</w:tcPr>
          <w:p w14:paraId="37172E5A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EC6" w:rsidRPr="00B96F85" w14:paraId="62760E80" w14:textId="77777777" w:rsidTr="004E062A">
        <w:trPr>
          <w:trHeight w:val="1827"/>
        </w:trPr>
        <w:tc>
          <w:tcPr>
            <w:tcW w:w="1765" w:type="dxa"/>
            <w:vMerge/>
          </w:tcPr>
          <w:p w14:paraId="0A0ECC08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</w:tcPr>
          <w:p w14:paraId="74B5FD0F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04BA2476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41567A7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D3637">
              <w:rPr>
                <w:rFonts w:ascii="Arial" w:hAnsi="Arial" w:cs="Arial"/>
              </w:rPr>
              <w:t xml:space="preserve">nalyse how </w:t>
            </w:r>
            <w:r>
              <w:rPr>
                <w:rFonts w:ascii="Arial" w:hAnsi="Arial" w:cs="Arial"/>
              </w:rPr>
              <w:t>the writer</w:t>
            </w:r>
            <w:r w:rsidRPr="005D3637">
              <w:rPr>
                <w:rFonts w:ascii="Arial" w:hAnsi="Arial" w:cs="Arial"/>
              </w:rPr>
              <w:t xml:space="preserve"> uses </w:t>
            </w:r>
            <w:r>
              <w:rPr>
                <w:rFonts w:ascii="Arial" w:hAnsi="Arial" w:cs="Arial"/>
              </w:rPr>
              <w:t xml:space="preserve">language, </w:t>
            </w:r>
            <w:r w:rsidRPr="005D3637">
              <w:rPr>
                <w:rFonts w:ascii="Arial" w:hAnsi="Arial" w:cs="Arial"/>
              </w:rPr>
              <w:t>form and structure to create</w:t>
            </w:r>
            <w:r>
              <w:rPr>
                <w:rFonts w:ascii="Arial" w:hAnsi="Arial" w:cs="Arial"/>
              </w:rPr>
              <w:t xml:space="preserve"> </w:t>
            </w:r>
            <w:r w:rsidRPr="005D3637">
              <w:rPr>
                <w:rFonts w:ascii="Arial" w:hAnsi="Arial" w:cs="Arial"/>
              </w:rPr>
              <w:t>effects</w:t>
            </w:r>
            <w:r>
              <w:rPr>
                <w:rFonts w:ascii="Arial" w:hAnsi="Arial" w:cs="Arial"/>
              </w:rPr>
              <w:t xml:space="preserve"> and impact.</w:t>
            </w:r>
          </w:p>
          <w:p w14:paraId="743678FC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68CC5D8C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032DA366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08E223E0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</w:tcPr>
          <w:p w14:paraId="6686F51C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EC6" w:rsidRPr="00B96F85" w14:paraId="456B20EA" w14:textId="77777777" w:rsidTr="004E062A">
        <w:trPr>
          <w:trHeight w:val="1982"/>
        </w:trPr>
        <w:tc>
          <w:tcPr>
            <w:tcW w:w="1765" w:type="dxa"/>
            <w:vMerge/>
          </w:tcPr>
          <w:p w14:paraId="66171F29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</w:tcPr>
          <w:p w14:paraId="20135FDB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225126FB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E513D88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3637">
              <w:rPr>
                <w:rFonts w:ascii="Arial" w:hAnsi="Arial" w:cs="Arial"/>
              </w:rPr>
              <w:t xml:space="preserve">se relevant subject terminology accurately to support </w:t>
            </w:r>
            <w:r>
              <w:rPr>
                <w:rFonts w:ascii="Arial" w:hAnsi="Arial" w:cs="Arial"/>
              </w:rPr>
              <w:t>my</w:t>
            </w:r>
            <w:r w:rsidRPr="005D3637">
              <w:rPr>
                <w:rFonts w:ascii="Arial" w:hAnsi="Arial" w:cs="Arial"/>
              </w:rPr>
              <w:t xml:space="preserve"> views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4" w:type="dxa"/>
          </w:tcPr>
          <w:p w14:paraId="2DB255C9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2D91CF85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4DD2F071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</w:tcPr>
          <w:p w14:paraId="305EF1B3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DA9663" w14:textId="77777777" w:rsidR="00373EC6" w:rsidRDefault="00373EC6" w:rsidP="00373EC6"/>
    <w:p w14:paraId="11C82497" w14:textId="77777777" w:rsidR="00373EC6" w:rsidRDefault="00373EC6" w:rsidP="00373EC6"/>
    <w:p w14:paraId="06CF029F" w14:textId="4EA43074" w:rsidR="00481F63" w:rsidRDefault="00481F63">
      <w:r>
        <w:br w:type="page"/>
      </w:r>
    </w:p>
    <w:p w14:paraId="0BE3AFCE" w14:textId="77777777" w:rsidR="00481F63" w:rsidRDefault="00481F63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63"/>
        <w:gridCol w:w="2368"/>
        <w:gridCol w:w="1971"/>
        <w:gridCol w:w="724"/>
        <w:gridCol w:w="697"/>
        <w:gridCol w:w="680"/>
        <w:gridCol w:w="6885"/>
      </w:tblGrid>
      <w:tr w:rsidR="00373EC6" w:rsidRPr="00B96F85" w14:paraId="4CAEB910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4630796A" w14:textId="4E149618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373EC6" w:rsidRPr="00B96F85" w14:paraId="70A81B7D" w14:textId="77777777" w:rsidTr="00304014">
        <w:trPr>
          <w:trHeight w:val="494"/>
        </w:trPr>
        <w:tc>
          <w:tcPr>
            <w:tcW w:w="15588" w:type="dxa"/>
            <w:gridSpan w:val="7"/>
            <w:shd w:val="clear" w:color="auto" w:fill="B2D69A"/>
            <w:vAlign w:val="center"/>
          </w:tcPr>
          <w:p w14:paraId="65FE87AE" w14:textId="77777777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</w:t>
            </w:r>
          </w:p>
        </w:tc>
      </w:tr>
      <w:tr w:rsidR="00373EC6" w:rsidRPr="00101118" w14:paraId="179D5609" w14:textId="77777777" w:rsidTr="00481F63">
        <w:tc>
          <w:tcPr>
            <w:tcW w:w="2263" w:type="dxa"/>
          </w:tcPr>
          <w:p w14:paraId="7C337F38" w14:textId="77777777" w:rsidR="00373EC6" w:rsidRPr="00B96F85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368" w:type="dxa"/>
          </w:tcPr>
          <w:p w14:paraId="5EA48E70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69F94BB5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1BDA439C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1F607DE2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80" w:type="dxa"/>
            <w:shd w:val="clear" w:color="auto" w:fill="92D050"/>
            <w:vAlign w:val="center"/>
          </w:tcPr>
          <w:p w14:paraId="53CA0225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885" w:type="dxa"/>
            <w:vAlign w:val="center"/>
          </w:tcPr>
          <w:p w14:paraId="07C12461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373EC6" w:rsidRPr="00B96F85" w14:paraId="7D336E7E" w14:textId="77777777" w:rsidTr="00481F63">
        <w:trPr>
          <w:trHeight w:val="1256"/>
        </w:trPr>
        <w:tc>
          <w:tcPr>
            <w:tcW w:w="2263" w:type="dxa"/>
            <w:vMerge w:val="restart"/>
          </w:tcPr>
          <w:p w14:paraId="09FA64F9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C3258B8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D83934">
              <w:rPr>
                <w:rFonts w:ascii="Arial" w:hAnsi="Arial" w:cs="Arial"/>
              </w:rPr>
              <w:t>Choice of one set text from:</w:t>
            </w:r>
          </w:p>
          <w:p w14:paraId="32827624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1FB211D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Great Expectations</w:t>
            </w:r>
            <w:r w:rsidRPr="00D83934">
              <w:rPr>
                <w:rFonts w:ascii="Arial" w:hAnsi="Arial" w:cs="Arial"/>
              </w:rPr>
              <w:t xml:space="preserve"> – Charles Dickens</w:t>
            </w:r>
          </w:p>
          <w:p w14:paraId="2A322DCD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213EA43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Pride and Prejudice</w:t>
            </w:r>
            <w:r w:rsidRPr="00D83934">
              <w:rPr>
                <w:rFonts w:ascii="Arial" w:hAnsi="Arial" w:cs="Arial"/>
              </w:rPr>
              <w:t xml:space="preserve"> – Jane Austen</w:t>
            </w:r>
          </w:p>
          <w:p w14:paraId="310EEF8C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5089438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War of the Worlds</w:t>
            </w:r>
            <w:r w:rsidRPr="00D83934">
              <w:rPr>
                <w:rFonts w:ascii="Arial" w:hAnsi="Arial" w:cs="Arial"/>
              </w:rPr>
              <w:t xml:space="preserve"> – H G Wells</w:t>
            </w:r>
          </w:p>
          <w:p w14:paraId="552AF153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B78D3D8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Strange Case of Dr Jekyll and Mr Hyde</w:t>
            </w:r>
            <w:r w:rsidRPr="00D83934">
              <w:rPr>
                <w:rFonts w:ascii="Arial" w:hAnsi="Arial" w:cs="Arial"/>
              </w:rPr>
              <w:t xml:space="preserve"> – Robert Louis Stevenson</w:t>
            </w:r>
          </w:p>
          <w:p w14:paraId="1563E561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46380E6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Jane Eyre</w:t>
            </w:r>
            <w:r w:rsidRPr="00D83934">
              <w:rPr>
                <w:rFonts w:ascii="Arial" w:hAnsi="Arial" w:cs="Arial"/>
              </w:rPr>
              <w:t xml:space="preserve"> – Charlotte Brontë</w:t>
            </w:r>
          </w:p>
          <w:p w14:paraId="6854B60B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4D8B092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A Christmas Carol</w:t>
            </w:r>
            <w:r w:rsidRPr="00D83934">
              <w:rPr>
                <w:rFonts w:ascii="Arial" w:hAnsi="Arial" w:cs="Arial"/>
              </w:rPr>
              <w:t xml:space="preserve"> – Charles Dickens.</w:t>
            </w:r>
          </w:p>
          <w:p w14:paraId="660065CB" w14:textId="77777777" w:rsidR="00373EC6" w:rsidRPr="00F709FA" w:rsidRDefault="00373EC6" w:rsidP="00506F81">
            <w:pPr>
              <w:pStyle w:val="ListParagraph"/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2368" w:type="dxa"/>
            <w:vMerge w:val="restart"/>
          </w:tcPr>
          <w:p w14:paraId="384E0592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438904D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EB5385">
              <w:rPr>
                <w:rFonts w:ascii="Arial" w:hAnsi="Arial" w:cs="Arial"/>
              </w:rPr>
              <w:t xml:space="preserve"> </w:t>
            </w:r>
            <w:r w:rsidRPr="00996E29">
              <w:rPr>
                <w:rFonts w:ascii="Arial" w:hAnsi="Arial" w:cs="Arial"/>
                <w:b/>
              </w:rPr>
              <w:t>reflect on relevant social, historical or cultural contexts</w:t>
            </w:r>
            <w:r w:rsidRPr="00EB5385">
              <w:rPr>
                <w:rFonts w:ascii="Arial" w:hAnsi="Arial" w:cs="Arial"/>
              </w:rPr>
              <w:t xml:space="preserve"> – for exampl</w:t>
            </w:r>
            <w:r>
              <w:rPr>
                <w:rFonts w:ascii="Arial" w:hAnsi="Arial" w:cs="Arial"/>
              </w:rPr>
              <w:t xml:space="preserve">e, social customs and attitudes, or </w:t>
            </w:r>
            <w:r w:rsidRPr="00FD6A29">
              <w:rPr>
                <w:rFonts w:ascii="Arial" w:hAnsi="Arial" w:cs="Arial"/>
              </w:rPr>
              <w:t>literary conte</w:t>
            </w:r>
            <w:r>
              <w:rPr>
                <w:rFonts w:ascii="Arial" w:hAnsi="Arial" w:cs="Arial"/>
              </w:rPr>
              <w:t xml:space="preserve">xts (e.g. </w:t>
            </w:r>
            <w:r w:rsidRPr="00FD6A29">
              <w:rPr>
                <w:rFonts w:ascii="Arial" w:hAnsi="Arial" w:cs="Arial"/>
              </w:rPr>
              <w:t>generic features of science fiction or the Gothic</w:t>
            </w:r>
            <w:r>
              <w:rPr>
                <w:rFonts w:ascii="Arial" w:hAnsi="Arial" w:cs="Arial"/>
              </w:rPr>
              <w:t>)</w:t>
            </w:r>
            <w:r w:rsidRPr="00FD6A29">
              <w:rPr>
                <w:rFonts w:ascii="Arial" w:hAnsi="Arial" w:cs="Arial"/>
              </w:rPr>
              <w:t>.</w:t>
            </w:r>
          </w:p>
          <w:p w14:paraId="2904A0C8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198E516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1993AF5" w14:textId="77777777" w:rsidR="00373EC6" w:rsidRPr="00491DD7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EB5385">
              <w:rPr>
                <w:rFonts w:ascii="Arial" w:hAnsi="Arial" w:cs="Arial"/>
              </w:rPr>
              <w:t xml:space="preserve"> develop their own </w:t>
            </w:r>
            <w:r w:rsidRPr="00996E29">
              <w:rPr>
                <w:rFonts w:ascii="Arial" w:hAnsi="Arial" w:cs="Arial"/>
                <w:b/>
              </w:rPr>
              <w:t>viewpoints</w:t>
            </w:r>
            <w:r w:rsidRPr="00EB5385">
              <w:rPr>
                <w:rFonts w:ascii="Arial" w:hAnsi="Arial" w:cs="Arial"/>
              </w:rPr>
              <w:t xml:space="preserve"> supported by textual </w:t>
            </w:r>
            <w:r>
              <w:rPr>
                <w:rFonts w:ascii="Arial" w:hAnsi="Arial" w:cs="Arial"/>
              </w:rPr>
              <w:t>reference</w:t>
            </w:r>
            <w:r w:rsidRPr="00EB538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while</w:t>
            </w:r>
            <w:r w:rsidRPr="00EB5385">
              <w:rPr>
                <w:rFonts w:ascii="Arial" w:hAnsi="Arial" w:cs="Arial"/>
              </w:rPr>
              <w:t xml:space="preserve"> at the same time recognising that there are </w:t>
            </w:r>
            <w:r w:rsidRPr="00996E29">
              <w:rPr>
                <w:rFonts w:ascii="Arial" w:hAnsi="Arial" w:cs="Arial"/>
                <w:b/>
              </w:rPr>
              <w:t>different interpretations</w:t>
            </w:r>
            <w:r w:rsidRPr="00EB5385">
              <w:rPr>
                <w:rFonts w:ascii="Arial" w:hAnsi="Arial" w:cs="Arial"/>
              </w:rPr>
              <w:t xml:space="preserve"> that other</w:t>
            </w:r>
            <w:r>
              <w:rPr>
                <w:rFonts w:ascii="Arial" w:hAnsi="Arial" w:cs="Arial"/>
              </w:rPr>
              <w:t xml:space="preserve">s </w:t>
            </w:r>
            <w:r w:rsidRPr="00EB5385">
              <w:rPr>
                <w:rFonts w:ascii="Arial" w:hAnsi="Arial" w:cs="Arial"/>
              </w:rPr>
              <w:t>could make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71" w:type="dxa"/>
          </w:tcPr>
          <w:p w14:paraId="7E77AB28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FEE1BC9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contextual information to help show my understanding of the novel.</w:t>
            </w:r>
          </w:p>
          <w:p w14:paraId="7CACCA67" w14:textId="77777777" w:rsidR="00373EC6" w:rsidRPr="0039432F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  <w:vMerge w:val="restart"/>
          </w:tcPr>
          <w:p w14:paraId="0BDDD033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5788F4E4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3C27A9CB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vMerge w:val="restart"/>
          </w:tcPr>
          <w:p w14:paraId="58A997DA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EC6" w:rsidRPr="00B96F85" w14:paraId="53C23D1E" w14:textId="77777777" w:rsidTr="00481F63">
        <w:trPr>
          <w:trHeight w:val="1699"/>
        </w:trPr>
        <w:tc>
          <w:tcPr>
            <w:tcW w:w="2263" w:type="dxa"/>
            <w:vMerge/>
          </w:tcPr>
          <w:p w14:paraId="3922D1FB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</w:tcPr>
          <w:p w14:paraId="07DE6DEB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7B2B7AC7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121D27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Justify my</w:t>
            </w:r>
            <w:r w:rsidRPr="0039432F">
              <w:rPr>
                <w:rFonts w:ascii="Arial" w:hAnsi="Arial" w:cs="Arial"/>
              </w:rPr>
              <w:t xml:space="preserve"> point of view by referring closely to </w:t>
            </w:r>
            <w:r>
              <w:rPr>
                <w:rFonts w:ascii="Arial" w:hAnsi="Arial" w:cs="Arial"/>
              </w:rPr>
              <w:t>the</w:t>
            </w:r>
            <w:r w:rsidRPr="0039432F">
              <w:rPr>
                <w:rFonts w:ascii="Arial" w:hAnsi="Arial" w:cs="Arial"/>
              </w:rPr>
              <w:t xml:space="preserve"> text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4" w:type="dxa"/>
            <w:vMerge/>
          </w:tcPr>
          <w:p w14:paraId="27F53A8F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05D44E2E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3CC7E01A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vMerge/>
          </w:tcPr>
          <w:p w14:paraId="5AED116C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EC6" w:rsidRPr="00B96F85" w14:paraId="2AD418A5" w14:textId="77777777" w:rsidTr="00481F63">
        <w:trPr>
          <w:trHeight w:val="2125"/>
        </w:trPr>
        <w:tc>
          <w:tcPr>
            <w:tcW w:w="2263" w:type="dxa"/>
            <w:vMerge/>
          </w:tcPr>
          <w:p w14:paraId="5DAF7C6B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</w:tcPr>
          <w:p w14:paraId="3044EA84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5EE59508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932DE6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9432F">
              <w:rPr>
                <w:rFonts w:ascii="Arial" w:hAnsi="Arial" w:cs="Arial"/>
              </w:rPr>
              <w:t>ecognise diff</w:t>
            </w:r>
            <w:r>
              <w:rPr>
                <w:rFonts w:ascii="Arial" w:hAnsi="Arial" w:cs="Arial"/>
              </w:rPr>
              <w:t>erent valid responses to the novel and evaluate them using by referring to the text.</w:t>
            </w:r>
          </w:p>
        </w:tc>
        <w:tc>
          <w:tcPr>
            <w:tcW w:w="724" w:type="dxa"/>
            <w:vMerge/>
          </w:tcPr>
          <w:p w14:paraId="315489CD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13374EA0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BCFF8BC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vMerge/>
          </w:tcPr>
          <w:p w14:paraId="04862F60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23035" w14:textId="77777777" w:rsidR="00373EC6" w:rsidRDefault="00373EC6" w:rsidP="00373EC6">
      <w:pPr>
        <w:rPr>
          <w:rFonts w:ascii="Arial" w:hAnsi="Arial" w:cs="Arial"/>
        </w:rPr>
      </w:pPr>
    </w:p>
    <w:p w14:paraId="25C038EC" w14:textId="58EBE0D7" w:rsidR="00373EC6" w:rsidRDefault="00373EC6" w:rsidP="00373EC6">
      <w:pPr>
        <w:rPr>
          <w:rFonts w:ascii="Arial" w:hAnsi="Arial" w:cs="Arial"/>
        </w:rPr>
      </w:pPr>
    </w:p>
    <w:p w14:paraId="6C1D7517" w14:textId="77777777" w:rsidR="00481F63" w:rsidRDefault="00481F63" w:rsidP="00373EC6">
      <w:pPr>
        <w:rPr>
          <w:rFonts w:ascii="Arial" w:hAnsi="Arial" w:cs="Arial"/>
        </w:rPr>
      </w:pPr>
    </w:p>
    <w:p w14:paraId="5A547D24" w14:textId="77777777" w:rsidR="00373EC6" w:rsidRDefault="00373EC6" w:rsidP="00373EC6">
      <w:pPr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29"/>
        <w:gridCol w:w="2799"/>
        <w:gridCol w:w="1966"/>
        <w:gridCol w:w="671"/>
        <w:gridCol w:w="837"/>
        <w:gridCol w:w="672"/>
        <w:gridCol w:w="6672"/>
      </w:tblGrid>
      <w:tr w:rsidR="00373EC6" w:rsidRPr="00B96F85" w14:paraId="363C0D31" w14:textId="77777777" w:rsidTr="00304014">
        <w:trPr>
          <w:trHeight w:val="494"/>
        </w:trPr>
        <w:tc>
          <w:tcPr>
            <w:tcW w:w="15446" w:type="dxa"/>
            <w:gridSpan w:val="7"/>
            <w:shd w:val="clear" w:color="auto" w:fill="B2D69A"/>
            <w:vAlign w:val="center"/>
          </w:tcPr>
          <w:p w14:paraId="7651ABE3" w14:textId="77777777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modern and literary heritage texts</w:t>
            </w:r>
          </w:p>
        </w:tc>
      </w:tr>
      <w:tr w:rsidR="00373EC6" w:rsidRPr="00B96F85" w14:paraId="0A7595D0" w14:textId="77777777" w:rsidTr="00304014">
        <w:trPr>
          <w:trHeight w:val="494"/>
        </w:trPr>
        <w:tc>
          <w:tcPr>
            <w:tcW w:w="15446" w:type="dxa"/>
            <w:gridSpan w:val="7"/>
            <w:shd w:val="clear" w:color="auto" w:fill="B2D69A"/>
            <w:vAlign w:val="center"/>
          </w:tcPr>
          <w:p w14:paraId="38D2CFAB" w14:textId="77777777" w:rsidR="00373EC6" w:rsidRPr="00B96F85" w:rsidRDefault="00373EC6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</w:t>
            </w:r>
          </w:p>
        </w:tc>
      </w:tr>
      <w:tr w:rsidR="00373EC6" w:rsidRPr="00101118" w14:paraId="4F60BB9B" w14:textId="77777777" w:rsidTr="00481F63">
        <w:tc>
          <w:tcPr>
            <w:tcW w:w="1829" w:type="dxa"/>
          </w:tcPr>
          <w:p w14:paraId="5C00F300" w14:textId="77777777" w:rsidR="00373EC6" w:rsidRPr="00B96F85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799" w:type="dxa"/>
          </w:tcPr>
          <w:p w14:paraId="2B7727CF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66" w:type="dxa"/>
          </w:tcPr>
          <w:p w14:paraId="153EFDC1" w14:textId="77777777" w:rsidR="00373EC6" w:rsidRPr="0046124C" w:rsidRDefault="00373EC6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19</w:t>
            </w:r>
            <w:r w:rsidRPr="004C79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century novel,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1" w:type="dxa"/>
            <w:shd w:val="clear" w:color="auto" w:fill="FF0000"/>
            <w:vAlign w:val="center"/>
          </w:tcPr>
          <w:p w14:paraId="2C998884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37" w:type="dxa"/>
            <w:shd w:val="clear" w:color="auto" w:fill="FFC000" w:themeFill="accent4"/>
            <w:vAlign w:val="center"/>
          </w:tcPr>
          <w:p w14:paraId="1916FAA9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2" w:type="dxa"/>
            <w:shd w:val="clear" w:color="auto" w:fill="92D050"/>
            <w:vAlign w:val="center"/>
          </w:tcPr>
          <w:p w14:paraId="219ADC8B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672" w:type="dxa"/>
            <w:vAlign w:val="center"/>
          </w:tcPr>
          <w:p w14:paraId="4D0B8E59" w14:textId="77777777" w:rsidR="00373EC6" w:rsidRPr="00101118" w:rsidRDefault="00373EC6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373EC6" w:rsidRPr="00B96F85" w14:paraId="7C6AE239" w14:textId="77777777" w:rsidTr="00A268E4">
        <w:trPr>
          <w:trHeight w:val="1582"/>
        </w:trPr>
        <w:tc>
          <w:tcPr>
            <w:tcW w:w="1829" w:type="dxa"/>
            <w:vMerge w:val="restart"/>
          </w:tcPr>
          <w:p w14:paraId="4D0A09E4" w14:textId="77777777" w:rsidR="00373EC6" w:rsidRDefault="00373EC6" w:rsidP="00506F81">
            <w:pPr>
              <w:pStyle w:val="ListParagraph"/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.</w:t>
            </w:r>
          </w:p>
          <w:p w14:paraId="57FA8C15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D83934">
              <w:rPr>
                <w:rFonts w:ascii="Arial" w:hAnsi="Arial" w:cs="Arial"/>
              </w:rPr>
              <w:t>Choice of one set text from:</w:t>
            </w:r>
          </w:p>
          <w:p w14:paraId="41DCE090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19FD378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Great Expectations</w:t>
            </w:r>
            <w:r w:rsidRPr="00D83934">
              <w:rPr>
                <w:rFonts w:ascii="Arial" w:hAnsi="Arial" w:cs="Arial"/>
              </w:rPr>
              <w:t xml:space="preserve"> – Charles Dickens</w:t>
            </w:r>
          </w:p>
          <w:p w14:paraId="7B8096A8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F2092BC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Pride and Prejudice</w:t>
            </w:r>
            <w:r w:rsidRPr="00D83934">
              <w:rPr>
                <w:rFonts w:ascii="Arial" w:hAnsi="Arial" w:cs="Arial"/>
              </w:rPr>
              <w:t xml:space="preserve"> – Jane Austen</w:t>
            </w:r>
          </w:p>
          <w:p w14:paraId="6FA9F8C1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6B908BC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War of the Worlds</w:t>
            </w:r>
            <w:r w:rsidRPr="00D83934">
              <w:rPr>
                <w:rFonts w:ascii="Arial" w:hAnsi="Arial" w:cs="Arial"/>
              </w:rPr>
              <w:t xml:space="preserve"> – H G Wells</w:t>
            </w:r>
          </w:p>
          <w:p w14:paraId="6391019E" w14:textId="77777777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0101315" w14:textId="67BECD49" w:rsidR="00373EC6" w:rsidRDefault="00373EC6" w:rsidP="00373EC6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The Strange Case of Dr Jekyll and Mr Hyde</w:t>
            </w:r>
            <w:r w:rsidRPr="00D83934">
              <w:rPr>
                <w:rFonts w:ascii="Arial" w:hAnsi="Arial" w:cs="Arial"/>
              </w:rPr>
              <w:t xml:space="preserve"> – Robert Louis Stevenson</w:t>
            </w:r>
          </w:p>
          <w:p w14:paraId="152A4ED7" w14:textId="77777777" w:rsidR="00373EC6" w:rsidRPr="00F709FA" w:rsidRDefault="00373EC6" w:rsidP="00506F81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  <w:vMerge w:val="restart"/>
          </w:tcPr>
          <w:p w14:paraId="131F4DDF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2FB2D98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B25907">
              <w:rPr>
                <w:rFonts w:ascii="Arial" w:hAnsi="Arial" w:cs="Arial"/>
              </w:rPr>
              <w:t xml:space="preserve"> develop </w:t>
            </w:r>
            <w:r w:rsidRPr="00396481">
              <w:rPr>
                <w:rFonts w:ascii="Arial" w:hAnsi="Arial" w:cs="Arial"/>
                <w:b/>
                <w:bCs/>
              </w:rPr>
              <w:t>writing skills.</w:t>
            </w:r>
          </w:p>
          <w:p w14:paraId="6910E1EE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7B84CC4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write </w:t>
            </w:r>
            <w:r w:rsidRPr="00B25907">
              <w:rPr>
                <w:rFonts w:ascii="Arial" w:hAnsi="Arial" w:cs="Arial"/>
              </w:rPr>
              <w:t>informed personal response</w:t>
            </w:r>
            <w:r>
              <w:rPr>
                <w:rFonts w:ascii="Arial" w:hAnsi="Arial" w:cs="Arial"/>
              </w:rPr>
              <w:t>s</w:t>
            </w:r>
            <w:r w:rsidRPr="00B25907">
              <w:rPr>
                <w:rFonts w:ascii="Arial" w:hAnsi="Arial" w:cs="Arial"/>
              </w:rPr>
              <w:t xml:space="preserve"> to their </w:t>
            </w:r>
            <w:r>
              <w:rPr>
                <w:rFonts w:ascii="Arial" w:hAnsi="Arial" w:cs="Arial"/>
              </w:rPr>
              <w:t>set 19</w:t>
            </w:r>
            <w:r w:rsidRPr="004029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 novel</w:t>
            </w:r>
            <w:r w:rsidRPr="00B25907">
              <w:rPr>
                <w:rFonts w:ascii="Arial" w:hAnsi="Arial" w:cs="Arial"/>
              </w:rPr>
              <w:t xml:space="preserve">. </w:t>
            </w:r>
          </w:p>
          <w:p w14:paraId="0465C4DD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F3DF49A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B25907">
              <w:rPr>
                <w:rFonts w:ascii="Arial" w:hAnsi="Arial" w:cs="Arial"/>
              </w:rPr>
              <w:t xml:space="preserve">create impact through </w:t>
            </w:r>
            <w:r>
              <w:rPr>
                <w:rFonts w:ascii="Arial" w:hAnsi="Arial" w:cs="Arial"/>
              </w:rPr>
              <w:t xml:space="preserve">their writing with </w:t>
            </w:r>
            <w:r w:rsidRPr="00B25907">
              <w:rPr>
                <w:rFonts w:ascii="Arial" w:hAnsi="Arial" w:cs="Arial"/>
              </w:rPr>
              <w:t>careful selection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emphasis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key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 xml:space="preserve">points, </w:t>
            </w:r>
            <w:r>
              <w:rPr>
                <w:rFonts w:ascii="Arial" w:hAnsi="Arial" w:cs="Arial"/>
              </w:rPr>
              <w:t>using</w:t>
            </w:r>
            <w:r w:rsidRPr="00B25907">
              <w:rPr>
                <w:rFonts w:ascii="Arial" w:hAnsi="Arial" w:cs="Arial"/>
              </w:rPr>
              <w:t xml:space="preserve"> textual evidence to back up their understanding and ideas.</w:t>
            </w:r>
          </w:p>
          <w:p w14:paraId="16DD9921" w14:textId="77777777" w:rsidR="00373EC6" w:rsidRPr="00B25907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4E485104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758F1FA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2060F">
              <w:rPr>
                <w:rFonts w:ascii="Arial" w:hAnsi="Arial" w:cs="Arial"/>
              </w:rPr>
              <w:t>roduce clear and coherent pieces of extended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writing</w:t>
            </w:r>
            <w:r>
              <w:rPr>
                <w:rFonts w:ascii="Arial" w:hAnsi="Arial" w:cs="Arial"/>
              </w:rPr>
              <w:t>.</w:t>
            </w:r>
          </w:p>
          <w:p w14:paraId="7012A4F4" w14:textId="77777777" w:rsidR="00373EC6" w:rsidRPr="00B36A04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 w:val="restart"/>
          </w:tcPr>
          <w:p w14:paraId="164F24EC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5482402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6B9A5C5B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 w:val="restart"/>
          </w:tcPr>
          <w:p w14:paraId="1BD6042D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EC6" w:rsidRPr="00B96F85" w14:paraId="3A951057" w14:textId="77777777" w:rsidTr="00A268E4">
        <w:trPr>
          <w:trHeight w:val="1265"/>
        </w:trPr>
        <w:tc>
          <w:tcPr>
            <w:tcW w:w="1829" w:type="dxa"/>
            <w:vMerge/>
          </w:tcPr>
          <w:p w14:paraId="2B75A789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5BA8EBF0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1D9EF637" w14:textId="77777777" w:rsidR="00A268E4" w:rsidRDefault="00A268E4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A7046BA" w14:textId="7A8363F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060F">
              <w:rPr>
                <w:rFonts w:ascii="Arial" w:hAnsi="Arial" w:cs="Arial"/>
              </w:rPr>
              <w:t>elect and emphasise key points and ideas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1" w:type="dxa"/>
            <w:vMerge/>
          </w:tcPr>
          <w:p w14:paraId="40564708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48EFC251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0FE710C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</w:tcPr>
          <w:p w14:paraId="2C43A81C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EC6" w:rsidRPr="00B96F85" w14:paraId="2BD0F084" w14:textId="77777777" w:rsidTr="00481F63">
        <w:trPr>
          <w:trHeight w:val="1266"/>
        </w:trPr>
        <w:tc>
          <w:tcPr>
            <w:tcW w:w="1829" w:type="dxa"/>
            <w:vMerge/>
          </w:tcPr>
          <w:p w14:paraId="03A0AF1A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466A3596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50650581" w14:textId="77777777" w:rsidR="00A268E4" w:rsidRDefault="00A268E4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50A59D3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2060F">
              <w:rPr>
                <w:rFonts w:ascii="Arial" w:hAnsi="Arial" w:cs="Arial"/>
              </w:rPr>
              <w:t>evelop and maintain a consistent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viewpoint</w:t>
            </w:r>
            <w:r>
              <w:rPr>
                <w:rFonts w:ascii="Arial" w:hAnsi="Arial" w:cs="Arial"/>
              </w:rPr>
              <w:t>.</w:t>
            </w:r>
          </w:p>
          <w:p w14:paraId="73969DB8" w14:textId="62CAB18D" w:rsidR="00A268E4" w:rsidRDefault="00A268E4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/>
          </w:tcPr>
          <w:p w14:paraId="742DA110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1588E185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F4064C9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</w:tcPr>
          <w:p w14:paraId="24675913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EC6" w:rsidRPr="00B96F85" w14:paraId="282A975B" w14:textId="77777777" w:rsidTr="00481F63">
        <w:trPr>
          <w:trHeight w:val="1540"/>
        </w:trPr>
        <w:tc>
          <w:tcPr>
            <w:tcW w:w="1829" w:type="dxa"/>
            <w:vMerge/>
          </w:tcPr>
          <w:p w14:paraId="09A7BDCA" w14:textId="77777777" w:rsidR="00373EC6" w:rsidRPr="0046124C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0328ACF4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4B9D272C" w14:textId="77777777" w:rsidR="00A268E4" w:rsidRDefault="00A268E4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A7FB374" w14:textId="4BCB26D2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textual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references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quotations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effectively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my </w:t>
            </w:r>
            <w:r w:rsidRPr="00A2060F">
              <w:rPr>
                <w:rFonts w:ascii="Arial" w:hAnsi="Arial" w:cs="Arial"/>
              </w:rPr>
              <w:t>views</w:t>
            </w:r>
            <w:r>
              <w:rPr>
                <w:rFonts w:ascii="Arial" w:hAnsi="Arial" w:cs="Arial"/>
              </w:rPr>
              <w:t>.</w:t>
            </w:r>
          </w:p>
          <w:p w14:paraId="2014466E" w14:textId="77777777" w:rsidR="00373EC6" w:rsidRDefault="00373EC6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/>
          </w:tcPr>
          <w:p w14:paraId="44DEB9E9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2F8EF238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19EF0844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</w:tcPr>
          <w:p w14:paraId="021CDBD8" w14:textId="77777777" w:rsidR="00373EC6" w:rsidRPr="00B96F85" w:rsidRDefault="00373EC6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F7CB8" w14:textId="01B651D1" w:rsidR="0091664C" w:rsidRDefault="0091664C">
      <w:pPr>
        <w:rPr>
          <w:rFonts w:ascii="Arial" w:hAnsi="Arial" w:cs="Arial"/>
        </w:rPr>
      </w:pPr>
    </w:p>
    <w:p w14:paraId="4A6D771F" w14:textId="647FC2F1" w:rsidR="00481F63" w:rsidRDefault="00481F63">
      <w:pPr>
        <w:rPr>
          <w:rFonts w:ascii="Arial" w:hAnsi="Arial" w:cs="Arial"/>
        </w:rPr>
      </w:pPr>
    </w:p>
    <w:p w14:paraId="751C2277" w14:textId="77777777" w:rsidR="00481F63" w:rsidRDefault="00481F63">
      <w:pPr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29"/>
        <w:gridCol w:w="2799"/>
        <w:gridCol w:w="1966"/>
        <w:gridCol w:w="671"/>
        <w:gridCol w:w="837"/>
        <w:gridCol w:w="672"/>
        <w:gridCol w:w="6672"/>
      </w:tblGrid>
      <w:tr w:rsidR="00481F63" w:rsidRPr="00B96F85" w14:paraId="7DF4E244" w14:textId="77777777" w:rsidTr="00CC6D85">
        <w:trPr>
          <w:trHeight w:val="1546"/>
        </w:trPr>
        <w:tc>
          <w:tcPr>
            <w:tcW w:w="1829" w:type="dxa"/>
          </w:tcPr>
          <w:p w14:paraId="1939D225" w14:textId="77777777" w:rsidR="00481F63" w:rsidRDefault="00481F63" w:rsidP="00CC6D85">
            <w:pPr>
              <w:pStyle w:val="ListParagraph"/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.</w:t>
            </w:r>
          </w:p>
          <w:p w14:paraId="0730BEEB" w14:textId="77777777" w:rsidR="00481F63" w:rsidRDefault="00481F63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Jane Eyre</w:t>
            </w:r>
            <w:r w:rsidRPr="00D83934">
              <w:rPr>
                <w:rFonts w:ascii="Arial" w:hAnsi="Arial" w:cs="Arial"/>
              </w:rPr>
              <w:t xml:space="preserve"> – Charlotte Brontë</w:t>
            </w:r>
          </w:p>
          <w:p w14:paraId="7419012E" w14:textId="77777777" w:rsidR="00481F63" w:rsidRDefault="00481F63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E4F2A4F" w14:textId="77777777" w:rsidR="00481F63" w:rsidRDefault="00481F63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FE3F59">
              <w:rPr>
                <w:rFonts w:ascii="Arial" w:hAnsi="Arial" w:cs="Arial"/>
                <w:i/>
                <w:iCs/>
              </w:rPr>
              <w:t>A Christmas Carol</w:t>
            </w:r>
            <w:r w:rsidRPr="00D83934">
              <w:rPr>
                <w:rFonts w:ascii="Arial" w:hAnsi="Arial" w:cs="Arial"/>
              </w:rPr>
              <w:t xml:space="preserve"> – Charles Dickens.</w:t>
            </w:r>
          </w:p>
          <w:p w14:paraId="3E17086B" w14:textId="77777777" w:rsidR="00481F63" w:rsidRPr="00F709FA" w:rsidRDefault="00481F63" w:rsidP="00CC6D85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14AAC41F" w14:textId="77777777" w:rsidR="00481F63" w:rsidRDefault="00481F63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1ECF6A2" w14:textId="77777777" w:rsidR="00481F63" w:rsidRPr="00B25907" w:rsidRDefault="00481F63" w:rsidP="00481F6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5A7168B7" w14:textId="77777777" w:rsidR="00A268E4" w:rsidRDefault="00A268E4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6A23E84" w14:textId="10E27363" w:rsidR="00481F63" w:rsidRPr="00B36A04" w:rsidRDefault="00481F63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 accurate Standard English 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spelling,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punctuation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grammar.</w:t>
            </w:r>
          </w:p>
        </w:tc>
        <w:tc>
          <w:tcPr>
            <w:tcW w:w="671" w:type="dxa"/>
          </w:tcPr>
          <w:p w14:paraId="5945288A" w14:textId="77777777" w:rsidR="00481F63" w:rsidRPr="00B96F85" w:rsidRDefault="00481F63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</w:tcPr>
          <w:p w14:paraId="4D312720" w14:textId="77777777" w:rsidR="00481F63" w:rsidRPr="00B96F85" w:rsidRDefault="00481F63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71B6CD2A" w14:textId="77777777" w:rsidR="00481F63" w:rsidRPr="00B96F85" w:rsidRDefault="00481F63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</w:tcPr>
          <w:p w14:paraId="0CE9BC99" w14:textId="77777777" w:rsidR="00481F63" w:rsidRPr="00B96F85" w:rsidRDefault="00481F63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50088F" w14:textId="77777777" w:rsidR="00481F63" w:rsidRDefault="00481F63">
      <w:pPr>
        <w:rPr>
          <w:rFonts w:ascii="Arial" w:eastAsiaTheme="majorEastAsia" w:hAnsi="Arial" w:cs="Arial"/>
          <w:b/>
          <w:bCs/>
          <w:spacing w:val="-10"/>
          <w:kern w:val="28"/>
          <w:sz w:val="40"/>
          <w:szCs w:val="40"/>
        </w:rPr>
      </w:pPr>
    </w:p>
    <w:p w14:paraId="3FE48776" w14:textId="50213D4C" w:rsidR="00E45E45" w:rsidRPr="004230C9" w:rsidRDefault="00E45E45" w:rsidP="00E45E45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4230C9">
        <w:rPr>
          <w:rFonts w:ascii="Arial" w:hAnsi="Arial" w:cs="Arial"/>
          <w:b/>
          <w:bCs/>
          <w:sz w:val="40"/>
          <w:szCs w:val="40"/>
        </w:rPr>
        <w:t xml:space="preserve">Poetry </w:t>
      </w:r>
    </w:p>
    <w:p w14:paraId="3D2DA102" w14:textId="77777777" w:rsidR="00E45E45" w:rsidRPr="00996E29" w:rsidRDefault="00E45E45" w:rsidP="00E45E45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63"/>
        <w:gridCol w:w="2403"/>
        <w:gridCol w:w="1971"/>
        <w:gridCol w:w="724"/>
        <w:gridCol w:w="697"/>
        <w:gridCol w:w="671"/>
        <w:gridCol w:w="6717"/>
      </w:tblGrid>
      <w:tr w:rsidR="00E45E45" w:rsidRPr="00B96F85" w14:paraId="37890284" w14:textId="77777777" w:rsidTr="00304014">
        <w:trPr>
          <w:trHeight w:val="494"/>
        </w:trPr>
        <w:tc>
          <w:tcPr>
            <w:tcW w:w="15446" w:type="dxa"/>
            <w:gridSpan w:val="7"/>
            <w:shd w:val="clear" w:color="auto" w:fill="B2D69A"/>
            <w:vAlign w:val="center"/>
          </w:tcPr>
          <w:p w14:paraId="1A869183" w14:textId="77777777" w:rsidR="00E45E45" w:rsidRPr="00B96F85" w:rsidRDefault="00E45E45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E45E45" w:rsidRPr="00B96F85" w14:paraId="0C433492" w14:textId="77777777" w:rsidTr="00304014">
        <w:trPr>
          <w:trHeight w:val="494"/>
        </w:trPr>
        <w:tc>
          <w:tcPr>
            <w:tcW w:w="15446" w:type="dxa"/>
            <w:gridSpan w:val="7"/>
            <w:shd w:val="clear" w:color="auto" w:fill="B2D69A"/>
            <w:vAlign w:val="center"/>
          </w:tcPr>
          <w:p w14:paraId="1E325713" w14:textId="77777777" w:rsidR="00E45E45" w:rsidRPr="00B96F85" w:rsidRDefault="00E45E45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Poetry</w:t>
            </w:r>
          </w:p>
        </w:tc>
      </w:tr>
      <w:tr w:rsidR="00E45E45" w:rsidRPr="00101118" w14:paraId="59A430A0" w14:textId="77777777" w:rsidTr="00481F63">
        <w:tc>
          <w:tcPr>
            <w:tcW w:w="2263" w:type="dxa"/>
          </w:tcPr>
          <w:p w14:paraId="09446F27" w14:textId="77777777" w:rsidR="00E45E45" w:rsidRPr="00B96F85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403" w:type="dxa"/>
          </w:tcPr>
          <w:p w14:paraId="2168E1CB" w14:textId="77777777" w:rsidR="00E45E45" w:rsidRPr="0046124C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4FAAEC2E" w14:textId="77777777" w:rsidR="00E45E45" w:rsidRPr="0046124C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poetry cluster,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6B338CD5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33AEA557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92D050"/>
            <w:vAlign w:val="center"/>
          </w:tcPr>
          <w:p w14:paraId="4E09CC0D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717" w:type="dxa"/>
            <w:vAlign w:val="center"/>
          </w:tcPr>
          <w:p w14:paraId="68E5F991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E45E45" w:rsidRPr="00B96F85" w14:paraId="76718992" w14:textId="77777777" w:rsidTr="00481F63">
        <w:trPr>
          <w:trHeight w:val="1484"/>
        </w:trPr>
        <w:tc>
          <w:tcPr>
            <w:tcW w:w="2263" w:type="dxa"/>
            <w:vMerge w:val="restart"/>
          </w:tcPr>
          <w:p w14:paraId="0AEA5B1F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BB66470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B7361A">
              <w:rPr>
                <w:rFonts w:ascii="Arial" w:hAnsi="Arial" w:cs="Arial"/>
              </w:rPr>
              <w:t>Choice of one themed poetry cluster from the OCR Poetry Anthology:</w:t>
            </w:r>
          </w:p>
          <w:p w14:paraId="7F381505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58B5615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Love and Relationships</w:t>
            </w:r>
          </w:p>
          <w:p w14:paraId="6D722171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79E6A2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Conflict</w:t>
            </w:r>
          </w:p>
          <w:p w14:paraId="3591B4FC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1D9031C" w14:textId="77777777" w:rsidR="00E45E45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 xml:space="preserve">Youth and Age. </w:t>
            </w:r>
          </w:p>
          <w:p w14:paraId="6D5921A9" w14:textId="77777777" w:rsidR="00E45E45" w:rsidRPr="00C1329A" w:rsidRDefault="00E45E45" w:rsidP="00506F81">
            <w:pPr>
              <w:pStyle w:val="ListParagraph"/>
              <w:rPr>
                <w:rFonts w:ascii="Arial" w:hAnsi="Arial" w:cs="Arial"/>
              </w:rPr>
            </w:pPr>
          </w:p>
          <w:p w14:paraId="0F6D3E18" w14:textId="77777777" w:rsidR="00E45E45" w:rsidRPr="00F709FA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 w:val="restart"/>
          </w:tcPr>
          <w:p w14:paraId="6CF3CF32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0609F02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skills to </w:t>
            </w:r>
            <w:r w:rsidRPr="00B025F8">
              <w:rPr>
                <w:rFonts w:ascii="Arial" w:hAnsi="Arial" w:cs="Arial"/>
                <w:b/>
              </w:rPr>
              <w:t>engage personally</w:t>
            </w:r>
            <w:r w:rsidRPr="00EB5385">
              <w:rPr>
                <w:rFonts w:ascii="Arial" w:hAnsi="Arial" w:cs="Arial"/>
              </w:rPr>
              <w:t xml:space="preserve"> with </w:t>
            </w:r>
            <w:r>
              <w:rPr>
                <w:rFonts w:ascii="Arial" w:hAnsi="Arial" w:cs="Arial"/>
              </w:rPr>
              <w:t>a variety of poetry.</w:t>
            </w:r>
          </w:p>
          <w:p w14:paraId="75C0F4A7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6769E36" w14:textId="77777777" w:rsidR="00E45E45" w:rsidRPr="00AE3D90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0FA034B1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0123130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9432F">
              <w:rPr>
                <w:rFonts w:ascii="Arial" w:hAnsi="Arial" w:cs="Arial"/>
              </w:rPr>
              <w:t>dentify and interpret key themes</w:t>
            </w:r>
            <w:r>
              <w:rPr>
                <w:rFonts w:ascii="Arial" w:hAnsi="Arial" w:cs="Arial"/>
              </w:rPr>
              <w:t>, ideas and issues in the poems.</w:t>
            </w:r>
          </w:p>
          <w:p w14:paraId="24F5AB79" w14:textId="77777777" w:rsidR="00E45E45" w:rsidRPr="00AE3D90" w:rsidRDefault="00E45E45" w:rsidP="00506F81">
            <w:pPr>
              <w:tabs>
                <w:tab w:val="left" w:pos="880"/>
              </w:tabs>
            </w:pPr>
          </w:p>
        </w:tc>
        <w:tc>
          <w:tcPr>
            <w:tcW w:w="724" w:type="dxa"/>
            <w:vMerge w:val="restart"/>
          </w:tcPr>
          <w:p w14:paraId="7FBFFACC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03056D02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</w:tcPr>
          <w:p w14:paraId="023393D0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7" w:type="dxa"/>
            <w:vMerge w:val="restart"/>
          </w:tcPr>
          <w:p w14:paraId="0FBA3AE1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E45" w:rsidRPr="00B96F85" w14:paraId="3647FFB2" w14:textId="77777777" w:rsidTr="00481F63">
        <w:trPr>
          <w:trHeight w:val="1481"/>
        </w:trPr>
        <w:tc>
          <w:tcPr>
            <w:tcW w:w="2263" w:type="dxa"/>
            <w:vMerge/>
          </w:tcPr>
          <w:p w14:paraId="7CB79553" w14:textId="77777777" w:rsidR="00E45E45" w:rsidRPr="0046124C" w:rsidDel="00A4318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</w:tcPr>
          <w:p w14:paraId="29E87F86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1" w:type="dxa"/>
          </w:tcPr>
          <w:p w14:paraId="57710095" w14:textId="77777777" w:rsidR="00E45E45" w:rsidRPr="00996E29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5304A38" w14:textId="77777777" w:rsidR="00E45E45" w:rsidRDefault="00E45E45" w:rsidP="00506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connections and contrasts between different poems in the cluster</w:t>
            </w:r>
            <w:r w:rsidRPr="00CB606A">
              <w:rPr>
                <w:rFonts w:ascii="Arial" w:hAnsi="Arial" w:cs="Arial"/>
              </w:rPr>
              <w:t>.</w:t>
            </w:r>
          </w:p>
          <w:p w14:paraId="489C0402" w14:textId="77777777" w:rsidR="00E45E45" w:rsidRDefault="00E45E45" w:rsidP="00506F81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2452AD60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12D1FDE4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/>
          </w:tcPr>
          <w:p w14:paraId="1D05C848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7" w:type="dxa"/>
            <w:vMerge/>
          </w:tcPr>
          <w:p w14:paraId="01E12B55" w14:textId="77777777" w:rsidR="00E45E4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44DC1" w14:textId="5B07B164" w:rsidR="00E45E45" w:rsidRDefault="00E45E45">
      <w:pPr>
        <w:rPr>
          <w:rFonts w:ascii="Arial" w:hAnsi="Arial" w:cs="Arial"/>
        </w:rPr>
      </w:pPr>
    </w:p>
    <w:p w14:paraId="351B7F09" w14:textId="77777777" w:rsidR="0093271D" w:rsidRDefault="0093271D">
      <w:pPr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45"/>
        <w:gridCol w:w="2689"/>
        <w:gridCol w:w="1971"/>
        <w:gridCol w:w="724"/>
        <w:gridCol w:w="697"/>
        <w:gridCol w:w="671"/>
        <w:gridCol w:w="6749"/>
      </w:tblGrid>
      <w:tr w:rsidR="0093271D" w:rsidRPr="00B96F85" w14:paraId="2457813F" w14:textId="77777777" w:rsidTr="00304014">
        <w:trPr>
          <w:trHeight w:val="494"/>
        </w:trPr>
        <w:tc>
          <w:tcPr>
            <w:tcW w:w="15446" w:type="dxa"/>
            <w:gridSpan w:val="7"/>
            <w:shd w:val="clear" w:color="auto" w:fill="B2D69A"/>
            <w:vAlign w:val="center"/>
          </w:tcPr>
          <w:p w14:paraId="17F81C04" w14:textId="77777777" w:rsidR="0093271D" w:rsidRPr="00B96F85" w:rsidRDefault="0093271D" w:rsidP="00BC04B0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93271D" w:rsidRPr="00B96F85" w14:paraId="22E41F9B" w14:textId="77777777" w:rsidTr="00304014">
        <w:trPr>
          <w:trHeight w:val="494"/>
        </w:trPr>
        <w:tc>
          <w:tcPr>
            <w:tcW w:w="15446" w:type="dxa"/>
            <w:gridSpan w:val="7"/>
            <w:shd w:val="clear" w:color="auto" w:fill="B2D69A"/>
            <w:vAlign w:val="center"/>
          </w:tcPr>
          <w:p w14:paraId="4C0625C7" w14:textId="026B9026" w:rsidR="0093271D" w:rsidRPr="00B96F85" w:rsidRDefault="0093271D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E67A91">
              <w:rPr>
                <w:rFonts w:ascii="Arial" w:hAnsi="Arial" w:cs="Arial"/>
                <w:b/>
                <w:bCs/>
                <w:sz w:val="24"/>
                <w:szCs w:val="24"/>
              </w:rPr>
              <w:t>Poetry</w:t>
            </w:r>
          </w:p>
        </w:tc>
      </w:tr>
      <w:tr w:rsidR="00AB6BAD" w:rsidRPr="00101118" w14:paraId="3AE725E1" w14:textId="77777777" w:rsidTr="00481F63">
        <w:tc>
          <w:tcPr>
            <w:tcW w:w="1945" w:type="dxa"/>
          </w:tcPr>
          <w:p w14:paraId="249D4EC2" w14:textId="77777777" w:rsidR="0093271D" w:rsidRPr="00B96F85" w:rsidRDefault="0093271D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689" w:type="dxa"/>
          </w:tcPr>
          <w:p w14:paraId="41E32CF6" w14:textId="77777777" w:rsidR="0093271D" w:rsidRPr="0046124C" w:rsidRDefault="0093271D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4340B3F5" w14:textId="7385B55A" w:rsidR="0093271D" w:rsidRPr="0046124C" w:rsidRDefault="00E67A91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poetry cluster, I can</w:t>
            </w:r>
            <w:r w:rsidR="0093271D"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244488A2" w14:textId="77777777" w:rsidR="0093271D" w:rsidRPr="00101118" w:rsidRDefault="0093271D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743A8564" w14:textId="77777777" w:rsidR="0093271D" w:rsidRPr="00101118" w:rsidRDefault="0093271D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92D050"/>
            <w:vAlign w:val="center"/>
          </w:tcPr>
          <w:p w14:paraId="041C45AB" w14:textId="77777777" w:rsidR="0093271D" w:rsidRPr="00101118" w:rsidRDefault="0093271D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749" w:type="dxa"/>
            <w:vAlign w:val="center"/>
          </w:tcPr>
          <w:p w14:paraId="4BA959CF" w14:textId="77777777" w:rsidR="0093271D" w:rsidRPr="00101118" w:rsidRDefault="0093271D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661643" w:rsidRPr="00B96F85" w14:paraId="331AD610" w14:textId="77777777" w:rsidTr="00481F63">
        <w:trPr>
          <w:trHeight w:val="2254"/>
        </w:trPr>
        <w:tc>
          <w:tcPr>
            <w:tcW w:w="1945" w:type="dxa"/>
            <w:vMerge w:val="restart"/>
          </w:tcPr>
          <w:p w14:paraId="50A4EDBF" w14:textId="77777777" w:rsidR="00661643" w:rsidRPr="0046124C" w:rsidRDefault="00661643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8C3F1A3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B7361A">
              <w:rPr>
                <w:rFonts w:ascii="Arial" w:hAnsi="Arial" w:cs="Arial"/>
              </w:rPr>
              <w:t>Choice of one themed poetry cluster from the OCR Poetry Anthology:</w:t>
            </w:r>
          </w:p>
          <w:p w14:paraId="6019BD46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67F1612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Love and Relationships</w:t>
            </w:r>
          </w:p>
          <w:p w14:paraId="647EA31A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944123B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Conflict</w:t>
            </w:r>
          </w:p>
          <w:p w14:paraId="737C4FF3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3141A69" w14:textId="77777777" w:rsidR="00E45E45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 xml:space="preserve">Youth and Age. </w:t>
            </w:r>
          </w:p>
          <w:p w14:paraId="0A3FD97A" w14:textId="77777777" w:rsidR="00661643" w:rsidRDefault="00661643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86D01F" w14:textId="77777777" w:rsidR="00661643" w:rsidRPr="00F709FA" w:rsidRDefault="00661643" w:rsidP="00BC04B0">
            <w:pPr>
              <w:pStyle w:val="ListParagraph"/>
              <w:rPr>
                <w:rFonts w:ascii="Arial" w:hAnsi="Arial" w:cs="Arial"/>
              </w:rPr>
            </w:pPr>
          </w:p>
          <w:p w14:paraId="24EB14F2" w14:textId="77777777" w:rsidR="00661643" w:rsidRPr="00F709FA" w:rsidRDefault="00661643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  <w:vMerge w:val="restart"/>
          </w:tcPr>
          <w:p w14:paraId="44799140" w14:textId="77777777" w:rsidR="00661643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A6D709C" w14:textId="5E80CE94" w:rsidR="00661643" w:rsidRDefault="009D2C0C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661643" w:rsidRPr="008E3284">
              <w:rPr>
                <w:rFonts w:ascii="Arial" w:hAnsi="Arial" w:cs="Arial"/>
              </w:rPr>
              <w:t xml:space="preserve"> </w:t>
            </w:r>
            <w:r w:rsidR="00661643" w:rsidRPr="008E3284">
              <w:rPr>
                <w:rFonts w:ascii="Arial" w:hAnsi="Arial" w:cs="Arial"/>
                <w:b/>
                <w:bCs/>
              </w:rPr>
              <w:t>analyse and evaluate how language, form and structure inform and impact</w:t>
            </w:r>
            <w:r w:rsidR="00661643" w:rsidRPr="008E3284">
              <w:rPr>
                <w:rFonts w:ascii="Arial" w:hAnsi="Arial" w:cs="Arial"/>
              </w:rPr>
              <w:t xml:space="preserve"> on their reading of poetry. </w:t>
            </w:r>
          </w:p>
          <w:p w14:paraId="227A0129" w14:textId="77777777" w:rsidR="00661643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72FDE33" w14:textId="672C04E1" w:rsidR="002B5C1D" w:rsidRDefault="009D2C0C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661643" w:rsidRPr="008E3284">
              <w:rPr>
                <w:rFonts w:ascii="Arial" w:hAnsi="Arial" w:cs="Arial"/>
              </w:rPr>
              <w:t xml:space="preserve"> </w:t>
            </w:r>
            <w:r w:rsidR="002B5C1D">
              <w:rPr>
                <w:rFonts w:ascii="Arial" w:hAnsi="Arial" w:cs="Arial"/>
              </w:rPr>
              <w:t>have</w:t>
            </w:r>
            <w:r w:rsidR="00661643" w:rsidRPr="008E3284">
              <w:rPr>
                <w:rFonts w:ascii="Arial" w:hAnsi="Arial" w:cs="Arial"/>
              </w:rPr>
              <w:t xml:space="preserve"> knowledge and understanding of grammatical and structural features and literary and linguistic </w:t>
            </w:r>
            <w:r w:rsidR="002B5C1D">
              <w:rPr>
                <w:rFonts w:ascii="Arial" w:hAnsi="Arial" w:cs="Arial"/>
              </w:rPr>
              <w:t xml:space="preserve">terminology </w:t>
            </w:r>
            <w:r w:rsidR="00661643" w:rsidRPr="008E3284">
              <w:rPr>
                <w:rFonts w:ascii="Arial" w:hAnsi="Arial" w:cs="Arial"/>
              </w:rPr>
              <w:t>in order to support their views about the text</w:t>
            </w:r>
            <w:r w:rsidR="002B5C1D">
              <w:rPr>
                <w:rFonts w:ascii="Arial" w:hAnsi="Arial" w:cs="Arial"/>
              </w:rPr>
              <w:t>.</w:t>
            </w:r>
          </w:p>
          <w:p w14:paraId="5C84DBBF" w14:textId="00954D86" w:rsidR="002B5C1D" w:rsidRDefault="002B5C1D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ACBB2FE" w14:textId="739EA5A5" w:rsidR="003B1046" w:rsidRDefault="003B10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459B8F" w14:textId="116D9717" w:rsidR="003B1046" w:rsidRDefault="003B10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44A148A" w14:textId="1902BB0A" w:rsidR="003B1046" w:rsidRDefault="003B10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8CE3E5C" w14:textId="77777777" w:rsidR="003B1046" w:rsidRDefault="003B10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CC8205A" w14:textId="1EC41ED5" w:rsidR="002B5C1D" w:rsidRDefault="002B5C1D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comment on use of poetic devices to engage the reader e.g.</w:t>
            </w:r>
            <w:r w:rsidRPr="008E3284">
              <w:rPr>
                <w:rFonts w:ascii="Arial" w:hAnsi="Arial" w:cs="Arial"/>
              </w:rPr>
              <w:t xml:space="preserve"> rhyming pattern, stanza form and imagery</w:t>
            </w:r>
            <w:r>
              <w:rPr>
                <w:rFonts w:ascii="Arial" w:hAnsi="Arial" w:cs="Arial"/>
              </w:rPr>
              <w:t>.</w:t>
            </w:r>
          </w:p>
          <w:p w14:paraId="258D5582" w14:textId="64DF84DA" w:rsidR="00661643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E3F46EC" w14:textId="3D8B56CA" w:rsidR="00661643" w:rsidRPr="00491DD7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2DB9A6CE" w14:textId="77777777" w:rsidR="00661643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F775472" w14:textId="4B7DE215" w:rsidR="00661643" w:rsidRPr="00AB6BAD" w:rsidRDefault="00661643" w:rsidP="0066164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E426EC">
              <w:rPr>
                <w:rFonts w:ascii="Arial" w:hAnsi="Arial" w:cs="Arial"/>
              </w:rPr>
              <w:t>xplain and illustrate how vocabulary choices and structural features shape meaning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4" w:type="dxa"/>
          </w:tcPr>
          <w:p w14:paraId="3FEF6312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DB87238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0802AF88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9" w:type="dxa"/>
          </w:tcPr>
          <w:p w14:paraId="6A149812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643" w:rsidRPr="00B96F85" w14:paraId="1231D2DC" w14:textId="77777777" w:rsidTr="00481F63">
        <w:trPr>
          <w:trHeight w:val="2826"/>
        </w:trPr>
        <w:tc>
          <w:tcPr>
            <w:tcW w:w="1945" w:type="dxa"/>
            <w:vMerge/>
          </w:tcPr>
          <w:p w14:paraId="2ACFFCE5" w14:textId="77777777" w:rsidR="00661643" w:rsidRPr="0046124C" w:rsidRDefault="00661643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  <w:vMerge/>
          </w:tcPr>
          <w:p w14:paraId="0825A19B" w14:textId="77777777" w:rsidR="00661643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007372A1" w14:textId="77777777" w:rsidR="00711FA3" w:rsidRDefault="00711FA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6B56491" w14:textId="6DF8973A" w:rsidR="00661643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426EC">
              <w:rPr>
                <w:rFonts w:ascii="Arial" w:hAnsi="Arial" w:cs="Arial"/>
              </w:rPr>
              <w:t>nalyse how the writer uses language (including figurative language), form and structure to create effects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4" w:type="dxa"/>
          </w:tcPr>
          <w:p w14:paraId="17DFDD6E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023E74C5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311258B3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9" w:type="dxa"/>
          </w:tcPr>
          <w:p w14:paraId="27E1882C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F46" w:rsidRPr="00B96F85" w14:paraId="357F72A7" w14:textId="77777777" w:rsidTr="00481F63">
        <w:trPr>
          <w:trHeight w:val="2826"/>
        </w:trPr>
        <w:tc>
          <w:tcPr>
            <w:tcW w:w="1945" w:type="dxa"/>
            <w:vMerge/>
          </w:tcPr>
          <w:p w14:paraId="42422C57" w14:textId="77777777" w:rsidR="004D2F46" w:rsidRPr="0046124C" w:rsidRDefault="004D2F46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  <w:vMerge/>
          </w:tcPr>
          <w:p w14:paraId="7FABEAE8" w14:textId="77777777" w:rsidR="004D2F46" w:rsidRDefault="004D2F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011A580D" w14:textId="77777777" w:rsidR="004D2F46" w:rsidRDefault="004D2F46" w:rsidP="004D2F46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9E689BF" w14:textId="6976795A" w:rsidR="004D2F46" w:rsidRPr="00996E29" w:rsidRDefault="004D2F46" w:rsidP="004D2F46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Illustrate how writers use language, form and structure to appeal to the senses.</w:t>
            </w:r>
          </w:p>
          <w:p w14:paraId="015FB64E" w14:textId="77777777" w:rsidR="004D2F46" w:rsidRDefault="004D2F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4FE170BA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6AE77BA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3E33C594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9" w:type="dxa"/>
          </w:tcPr>
          <w:p w14:paraId="632FA2A5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F46" w:rsidRPr="00B96F85" w14:paraId="37E27804" w14:textId="77777777" w:rsidTr="00481F63">
        <w:trPr>
          <w:trHeight w:val="1412"/>
        </w:trPr>
        <w:tc>
          <w:tcPr>
            <w:tcW w:w="1945" w:type="dxa"/>
            <w:vMerge/>
          </w:tcPr>
          <w:p w14:paraId="3ABA6DE1" w14:textId="77777777" w:rsidR="004D2F46" w:rsidRPr="0046124C" w:rsidRDefault="004D2F46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  <w:vMerge/>
          </w:tcPr>
          <w:p w14:paraId="1D161A8C" w14:textId="77777777" w:rsidR="004D2F46" w:rsidRDefault="004D2F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250F5910" w14:textId="77777777" w:rsidR="004D2F46" w:rsidRDefault="004D2F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208FEB0" w14:textId="77777777" w:rsidR="004D2F46" w:rsidRDefault="004D2F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how </w:t>
            </w:r>
            <w:r w:rsidRPr="00996E29">
              <w:rPr>
                <w:rFonts w:ascii="Arial" w:hAnsi="Arial" w:cs="Arial"/>
              </w:rPr>
              <w:t xml:space="preserve">atmosphere and </w:t>
            </w:r>
            <w:r>
              <w:rPr>
                <w:rFonts w:ascii="Arial" w:hAnsi="Arial" w:cs="Arial"/>
              </w:rPr>
              <w:t>tone is created for the reader.</w:t>
            </w:r>
          </w:p>
          <w:p w14:paraId="74051D1C" w14:textId="58D86E36" w:rsidR="004D2F46" w:rsidRDefault="004D2F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033ABA7B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7F10A52C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3C9D746F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9" w:type="dxa"/>
          </w:tcPr>
          <w:p w14:paraId="7F88A302" w14:textId="77777777" w:rsidR="004D2F46" w:rsidRPr="00B96F85" w:rsidRDefault="004D2F46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643" w:rsidRPr="00B96F85" w14:paraId="55663DF3" w14:textId="77777777" w:rsidTr="00481F63">
        <w:trPr>
          <w:trHeight w:val="1973"/>
        </w:trPr>
        <w:tc>
          <w:tcPr>
            <w:tcW w:w="1945" w:type="dxa"/>
            <w:vMerge/>
          </w:tcPr>
          <w:p w14:paraId="1C72F15B" w14:textId="77777777" w:rsidR="00661643" w:rsidRPr="0046124C" w:rsidRDefault="00661643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  <w:vMerge/>
          </w:tcPr>
          <w:p w14:paraId="00A1E2B7" w14:textId="77777777" w:rsidR="00661643" w:rsidRDefault="00661643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162E90CE" w14:textId="77777777" w:rsidR="004D2F46" w:rsidRDefault="004D2F46" w:rsidP="008E328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D8331DD" w14:textId="74CE8BD2" w:rsidR="00661643" w:rsidRDefault="0066164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E426EC">
              <w:rPr>
                <w:rFonts w:ascii="Arial" w:hAnsi="Arial" w:cs="Arial"/>
              </w:rPr>
              <w:t xml:space="preserve">se relevant subject terminology accurately to support </w:t>
            </w:r>
            <w:r w:rsidR="004D2F46">
              <w:rPr>
                <w:rFonts w:ascii="Arial" w:hAnsi="Arial" w:cs="Arial"/>
              </w:rPr>
              <w:t>my</w:t>
            </w:r>
            <w:r w:rsidR="004D2F46" w:rsidRPr="00E426EC">
              <w:rPr>
                <w:rFonts w:ascii="Arial" w:hAnsi="Arial" w:cs="Arial"/>
              </w:rPr>
              <w:t xml:space="preserve"> </w:t>
            </w:r>
            <w:r w:rsidRPr="00E426EC">
              <w:rPr>
                <w:rFonts w:ascii="Arial" w:hAnsi="Arial" w:cs="Arial"/>
              </w:rPr>
              <w:t>views.</w:t>
            </w:r>
          </w:p>
        </w:tc>
        <w:tc>
          <w:tcPr>
            <w:tcW w:w="724" w:type="dxa"/>
          </w:tcPr>
          <w:p w14:paraId="0D1CCBA6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24BD4E83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0D79BBB4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9" w:type="dxa"/>
          </w:tcPr>
          <w:p w14:paraId="1222A024" w14:textId="77777777" w:rsidR="00661643" w:rsidRPr="00B96F85" w:rsidRDefault="0066164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D5D7B" w14:textId="2B6A4128" w:rsidR="0093271D" w:rsidRDefault="0093271D">
      <w:pPr>
        <w:rPr>
          <w:rFonts w:ascii="Arial" w:hAnsi="Arial" w:cs="Arial"/>
        </w:rPr>
      </w:pPr>
    </w:p>
    <w:p w14:paraId="0D0B806E" w14:textId="77777777" w:rsidR="00E45E45" w:rsidRDefault="00E45E45">
      <w:pPr>
        <w:rPr>
          <w:rFonts w:ascii="Arial" w:hAnsi="Arial" w:cs="Arial"/>
        </w:rPr>
      </w:pPr>
    </w:p>
    <w:p w14:paraId="6371F1A3" w14:textId="254FE298" w:rsidR="003B1046" w:rsidRDefault="003B1046">
      <w:r>
        <w:br w:type="page"/>
      </w:r>
    </w:p>
    <w:p w14:paraId="04B495AC" w14:textId="77777777" w:rsidR="003B1046" w:rsidRDefault="003B1046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45"/>
        <w:gridCol w:w="2689"/>
        <w:gridCol w:w="1971"/>
        <w:gridCol w:w="724"/>
        <w:gridCol w:w="697"/>
        <w:gridCol w:w="671"/>
        <w:gridCol w:w="5899"/>
      </w:tblGrid>
      <w:tr w:rsidR="00E45E45" w:rsidRPr="00B96F85" w14:paraId="0652E0B0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0D4AB6C8" w14:textId="3B3B0D17" w:rsidR="00E45E45" w:rsidRPr="00B96F85" w:rsidRDefault="00E45E45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E45E45" w:rsidRPr="00B96F85" w14:paraId="0E38DCAA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34828519" w14:textId="77777777" w:rsidR="00E45E45" w:rsidRPr="00B96F85" w:rsidRDefault="00E45E45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Poetry </w:t>
            </w:r>
          </w:p>
        </w:tc>
      </w:tr>
      <w:tr w:rsidR="00E45E45" w:rsidRPr="00101118" w14:paraId="74061FA1" w14:textId="77777777" w:rsidTr="00506F81">
        <w:tc>
          <w:tcPr>
            <w:tcW w:w="1945" w:type="dxa"/>
          </w:tcPr>
          <w:p w14:paraId="36760B4C" w14:textId="77777777" w:rsidR="00E45E45" w:rsidRPr="00B96F85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689" w:type="dxa"/>
          </w:tcPr>
          <w:p w14:paraId="699C3C85" w14:textId="77777777" w:rsidR="00E45E45" w:rsidRPr="0046124C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29CAB952" w14:textId="77777777" w:rsidR="00E45E45" w:rsidRPr="0046124C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poetry cluster, I can: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6134540E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2F89920D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92D050"/>
            <w:vAlign w:val="center"/>
          </w:tcPr>
          <w:p w14:paraId="4BB4C4F4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899" w:type="dxa"/>
            <w:vAlign w:val="center"/>
          </w:tcPr>
          <w:p w14:paraId="70F4A260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E45E45" w:rsidRPr="00B96F85" w14:paraId="30B5177E" w14:textId="77777777" w:rsidTr="00506F81">
        <w:trPr>
          <w:trHeight w:val="1262"/>
        </w:trPr>
        <w:tc>
          <w:tcPr>
            <w:tcW w:w="1945" w:type="dxa"/>
            <w:vMerge w:val="restart"/>
          </w:tcPr>
          <w:p w14:paraId="27DC8FF5" w14:textId="77777777" w:rsidR="00A268E4" w:rsidRDefault="00A268E4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DAB6656" w14:textId="5D5F30B6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B7361A">
              <w:rPr>
                <w:rFonts w:ascii="Arial" w:hAnsi="Arial" w:cs="Arial"/>
              </w:rPr>
              <w:t>Choice of one themed poetry cluster from the OCR Poetry Anthology:</w:t>
            </w:r>
          </w:p>
          <w:p w14:paraId="4381C709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4BD7D48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Love and Relationships</w:t>
            </w:r>
          </w:p>
          <w:p w14:paraId="547C2B44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A94B010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Conflict</w:t>
            </w:r>
          </w:p>
          <w:p w14:paraId="75331FEA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55C4680" w14:textId="77777777" w:rsidR="00E45E45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 xml:space="preserve">Youth and Age. </w:t>
            </w:r>
          </w:p>
          <w:p w14:paraId="29F84CEA" w14:textId="77777777" w:rsidR="00E45E45" w:rsidRPr="0046124C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  <w:vMerge w:val="restart"/>
          </w:tcPr>
          <w:p w14:paraId="2914753D" w14:textId="77777777" w:rsidR="00A268E4" w:rsidRDefault="00A268E4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DE8A0F5" w14:textId="538B7BAD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EB5385">
              <w:rPr>
                <w:rFonts w:ascii="Arial" w:hAnsi="Arial" w:cs="Arial"/>
              </w:rPr>
              <w:t xml:space="preserve"> develop their </w:t>
            </w:r>
            <w:r w:rsidRPr="00996E29">
              <w:rPr>
                <w:rFonts w:ascii="Arial" w:hAnsi="Arial" w:cs="Arial"/>
              </w:rPr>
              <w:t>own</w:t>
            </w:r>
            <w:r w:rsidRPr="00996E29">
              <w:rPr>
                <w:rFonts w:ascii="Arial" w:hAnsi="Arial" w:cs="Arial"/>
                <w:b/>
              </w:rPr>
              <w:t xml:space="preserve"> viewpoints</w:t>
            </w:r>
            <w:r w:rsidRPr="00EB5385">
              <w:rPr>
                <w:rFonts w:ascii="Arial" w:hAnsi="Arial" w:cs="Arial"/>
              </w:rPr>
              <w:t xml:space="preserve"> supported by textual </w:t>
            </w:r>
            <w:r>
              <w:rPr>
                <w:rFonts w:ascii="Arial" w:hAnsi="Arial" w:cs="Arial"/>
              </w:rPr>
              <w:t>reference</w:t>
            </w:r>
            <w:r w:rsidRPr="00EB538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while</w:t>
            </w:r>
            <w:r w:rsidRPr="00EB5385">
              <w:rPr>
                <w:rFonts w:ascii="Arial" w:hAnsi="Arial" w:cs="Arial"/>
              </w:rPr>
              <w:t xml:space="preserve"> at the same time recognising that there are </w:t>
            </w:r>
            <w:r w:rsidRPr="00B025F8">
              <w:rPr>
                <w:rFonts w:ascii="Arial" w:hAnsi="Arial" w:cs="Arial"/>
                <w:b/>
              </w:rPr>
              <w:t>different interpretations</w:t>
            </w:r>
            <w:r w:rsidRPr="00EB5385">
              <w:rPr>
                <w:rFonts w:ascii="Arial" w:hAnsi="Arial" w:cs="Arial"/>
              </w:rPr>
              <w:t xml:space="preserve"> that other</w:t>
            </w:r>
            <w:r>
              <w:rPr>
                <w:rFonts w:ascii="Arial" w:hAnsi="Arial" w:cs="Arial"/>
              </w:rPr>
              <w:t xml:space="preserve"> readers </w:t>
            </w:r>
            <w:r w:rsidRPr="00EB5385">
              <w:rPr>
                <w:rFonts w:ascii="Arial" w:hAnsi="Arial" w:cs="Arial"/>
              </w:rPr>
              <w:t>could make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71" w:type="dxa"/>
          </w:tcPr>
          <w:p w14:paraId="3073A24F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F26793A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Justify my</w:t>
            </w:r>
            <w:r w:rsidRPr="0039432F">
              <w:rPr>
                <w:rFonts w:ascii="Arial" w:hAnsi="Arial" w:cs="Arial"/>
              </w:rPr>
              <w:t xml:space="preserve"> point of view by referring closely to </w:t>
            </w:r>
            <w:r>
              <w:rPr>
                <w:rFonts w:ascii="Arial" w:hAnsi="Arial" w:cs="Arial"/>
              </w:rPr>
              <w:t>the</w:t>
            </w:r>
            <w:r w:rsidRPr="0039432F">
              <w:rPr>
                <w:rFonts w:ascii="Arial" w:hAnsi="Arial" w:cs="Arial"/>
              </w:rPr>
              <w:t xml:space="preserve"> text</w:t>
            </w:r>
            <w:r>
              <w:rPr>
                <w:rFonts w:ascii="Arial" w:hAnsi="Arial" w:cs="Arial"/>
              </w:rPr>
              <w:t>.</w:t>
            </w:r>
          </w:p>
          <w:p w14:paraId="62059FAD" w14:textId="77777777" w:rsidR="00E45E45" w:rsidRPr="009E614C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CCBA87C" w14:textId="77777777" w:rsidR="00E45E45" w:rsidRPr="00661643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7C0B6174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BA6991F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214D2F60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</w:tcPr>
          <w:p w14:paraId="291F4C0B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E45" w:rsidRPr="00B96F85" w14:paraId="109597C5" w14:textId="77777777" w:rsidTr="003B1046">
        <w:trPr>
          <w:trHeight w:val="2185"/>
        </w:trPr>
        <w:tc>
          <w:tcPr>
            <w:tcW w:w="1945" w:type="dxa"/>
            <w:vMerge/>
          </w:tcPr>
          <w:p w14:paraId="2E52F9EB" w14:textId="77777777" w:rsidR="00E45E45" w:rsidRPr="0046124C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  <w:vMerge/>
          </w:tcPr>
          <w:p w14:paraId="404A683D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018DCB06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7B25702" w14:textId="77777777" w:rsidR="00E45E45" w:rsidRPr="00661643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9432F">
              <w:rPr>
                <w:rFonts w:ascii="Arial" w:hAnsi="Arial" w:cs="Arial"/>
              </w:rPr>
              <w:t>ecognise diff</w:t>
            </w:r>
            <w:r>
              <w:rPr>
                <w:rFonts w:ascii="Arial" w:hAnsi="Arial" w:cs="Arial"/>
              </w:rPr>
              <w:t>erent valid responses to the poems and evaluate them using by referring to the text.</w:t>
            </w:r>
          </w:p>
        </w:tc>
        <w:tc>
          <w:tcPr>
            <w:tcW w:w="724" w:type="dxa"/>
          </w:tcPr>
          <w:p w14:paraId="4FC0B98C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2F9B22A7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6D8D1EA2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</w:tcPr>
          <w:p w14:paraId="59DD0F02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109FB6" w14:textId="77777777" w:rsidR="00E45E45" w:rsidRDefault="00E45E45">
      <w:pPr>
        <w:rPr>
          <w:rFonts w:ascii="Arial" w:hAnsi="Arial" w:cs="Arial"/>
        </w:rPr>
      </w:pPr>
    </w:p>
    <w:p w14:paraId="47EF4650" w14:textId="77777777" w:rsidR="00E45E45" w:rsidRDefault="00E45E45">
      <w:pPr>
        <w:rPr>
          <w:rFonts w:ascii="Arial" w:hAnsi="Arial" w:cs="Arial"/>
        </w:rPr>
      </w:pPr>
    </w:p>
    <w:p w14:paraId="7F7F3856" w14:textId="77777777" w:rsidR="00E45E45" w:rsidRDefault="00E45E45">
      <w:pPr>
        <w:rPr>
          <w:rFonts w:ascii="Arial" w:hAnsi="Arial" w:cs="Arial"/>
        </w:rPr>
      </w:pPr>
    </w:p>
    <w:p w14:paraId="7996F2CD" w14:textId="77777777" w:rsidR="00A73573" w:rsidRDefault="00A73573">
      <w:pPr>
        <w:rPr>
          <w:rFonts w:ascii="Arial" w:hAnsi="Arial" w:cs="Arial"/>
        </w:rPr>
      </w:pPr>
    </w:p>
    <w:p w14:paraId="50C928B5" w14:textId="502B7E4C" w:rsidR="003B1046" w:rsidRDefault="003B1046">
      <w:r>
        <w:br w:type="page"/>
      </w:r>
    </w:p>
    <w:p w14:paraId="2F98FB95" w14:textId="77777777" w:rsidR="003B1046" w:rsidRDefault="003B1046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45"/>
        <w:gridCol w:w="2689"/>
        <w:gridCol w:w="1971"/>
        <w:gridCol w:w="724"/>
        <w:gridCol w:w="697"/>
        <w:gridCol w:w="671"/>
        <w:gridCol w:w="5899"/>
      </w:tblGrid>
      <w:tr w:rsidR="00A73573" w:rsidRPr="00B96F85" w14:paraId="4B727809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10E8BB9F" w14:textId="6FBD6B45" w:rsidR="00A73573" w:rsidRPr="00B96F85" w:rsidRDefault="00A73573" w:rsidP="00BC04B0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A73573" w:rsidRPr="00B96F85" w14:paraId="531B5925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0173D0BB" w14:textId="7A26C26F" w:rsidR="00A73573" w:rsidRPr="00B96F85" w:rsidRDefault="00A7357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2B5C1D">
              <w:rPr>
                <w:rFonts w:ascii="Arial" w:hAnsi="Arial" w:cs="Arial"/>
                <w:b/>
                <w:bCs/>
                <w:sz w:val="24"/>
                <w:szCs w:val="24"/>
              </w:rPr>
              <w:t>Poetry</w:t>
            </w:r>
          </w:p>
        </w:tc>
      </w:tr>
      <w:tr w:rsidR="00A73573" w:rsidRPr="00101118" w14:paraId="06D9810B" w14:textId="77777777" w:rsidTr="00BC04B0">
        <w:tc>
          <w:tcPr>
            <w:tcW w:w="1945" w:type="dxa"/>
          </w:tcPr>
          <w:p w14:paraId="5B37B7A8" w14:textId="77777777" w:rsidR="00A73573" w:rsidRPr="00B96F85" w:rsidRDefault="00A73573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689" w:type="dxa"/>
          </w:tcPr>
          <w:p w14:paraId="038D9DD3" w14:textId="77777777" w:rsidR="00A73573" w:rsidRPr="0046124C" w:rsidRDefault="00A73573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6AEC4971" w14:textId="3BFE1183" w:rsidR="00A73573" w:rsidRPr="0046124C" w:rsidRDefault="002B5C1D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poetry cluster, I can</w:t>
            </w:r>
            <w:r w:rsidR="00A73573"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05CA712F" w14:textId="77777777" w:rsidR="00A73573" w:rsidRPr="00101118" w:rsidRDefault="00A73573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4264D8BD" w14:textId="77777777" w:rsidR="00A73573" w:rsidRPr="00101118" w:rsidRDefault="00A73573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92D050"/>
            <w:vAlign w:val="center"/>
          </w:tcPr>
          <w:p w14:paraId="31DB9B22" w14:textId="77777777" w:rsidR="00A73573" w:rsidRPr="00101118" w:rsidRDefault="00A73573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899" w:type="dxa"/>
            <w:vAlign w:val="center"/>
          </w:tcPr>
          <w:p w14:paraId="50DB4456" w14:textId="77777777" w:rsidR="00A73573" w:rsidRPr="00101118" w:rsidRDefault="00A73573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A73573" w:rsidRPr="00B96F85" w14:paraId="6240642F" w14:textId="77777777" w:rsidTr="000A6AD7">
        <w:trPr>
          <w:trHeight w:val="4683"/>
        </w:trPr>
        <w:tc>
          <w:tcPr>
            <w:tcW w:w="1945" w:type="dxa"/>
          </w:tcPr>
          <w:p w14:paraId="5F669504" w14:textId="77777777" w:rsidR="000A6AD7" w:rsidRDefault="000A6AD7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372D749" w14:textId="633ABCB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B7361A">
              <w:rPr>
                <w:rFonts w:ascii="Arial" w:hAnsi="Arial" w:cs="Arial"/>
              </w:rPr>
              <w:t>Choice of one themed poetry cluster from the OCR Poetry Anthology:</w:t>
            </w:r>
          </w:p>
          <w:p w14:paraId="67B9BB8C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B5CE1E9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Love and Relationships</w:t>
            </w:r>
          </w:p>
          <w:p w14:paraId="15539F88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41BEFDC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Conflict</w:t>
            </w:r>
          </w:p>
          <w:p w14:paraId="7ECDA163" w14:textId="77777777" w:rsidR="00E45E45" w:rsidRDefault="00E45E45" w:rsidP="00E45E4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1B54455" w14:textId="77777777" w:rsidR="00E45E45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 xml:space="preserve">Youth and Age. </w:t>
            </w:r>
          </w:p>
          <w:p w14:paraId="47929433" w14:textId="77777777" w:rsidR="00A73573" w:rsidRDefault="00A73573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D4C4570" w14:textId="77777777" w:rsidR="00A73573" w:rsidRPr="00F709FA" w:rsidRDefault="00A73573" w:rsidP="00BC04B0">
            <w:pPr>
              <w:pStyle w:val="ListParagraph"/>
              <w:rPr>
                <w:rFonts w:ascii="Arial" w:hAnsi="Arial" w:cs="Arial"/>
              </w:rPr>
            </w:pPr>
          </w:p>
          <w:p w14:paraId="5210BC84" w14:textId="77777777" w:rsidR="00A73573" w:rsidRPr="00F709FA" w:rsidRDefault="00A73573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0A6D583D" w14:textId="77777777" w:rsidR="000A6AD7" w:rsidRDefault="000A6AD7" w:rsidP="00A7357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301DB19" w14:textId="1130710A" w:rsidR="00A73573" w:rsidRDefault="009D2C0C" w:rsidP="00A73573">
            <w:pPr>
              <w:tabs>
                <w:tab w:val="left" w:pos="8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Students</w:t>
            </w:r>
            <w:r w:rsidR="00A73573" w:rsidRPr="00A73573">
              <w:rPr>
                <w:rFonts w:ascii="Arial" w:hAnsi="Arial" w:cs="Arial"/>
              </w:rPr>
              <w:t xml:space="preserve"> develop their</w:t>
            </w:r>
            <w:r w:rsidR="00711FA3">
              <w:rPr>
                <w:rFonts w:ascii="Arial" w:hAnsi="Arial" w:cs="Arial"/>
              </w:rPr>
              <w:t xml:space="preserve"> skills to </w:t>
            </w:r>
            <w:r w:rsidR="00711FA3" w:rsidRPr="00B025F8">
              <w:rPr>
                <w:rFonts w:ascii="Arial" w:hAnsi="Arial" w:cs="Arial"/>
                <w:b/>
              </w:rPr>
              <w:t>compare</w:t>
            </w:r>
            <w:r w:rsidR="00A73573" w:rsidRPr="00711FA3">
              <w:rPr>
                <w:rFonts w:ascii="Arial" w:hAnsi="Arial" w:cs="Arial"/>
                <w:b/>
                <w:bCs/>
              </w:rPr>
              <w:t xml:space="preserve"> texts</w:t>
            </w:r>
            <w:r w:rsidR="00A73573" w:rsidRPr="00A73573">
              <w:rPr>
                <w:rFonts w:ascii="Arial" w:hAnsi="Arial" w:cs="Arial"/>
                <w:b/>
                <w:bCs/>
              </w:rPr>
              <w:t>.</w:t>
            </w:r>
          </w:p>
          <w:p w14:paraId="18C0872F" w14:textId="77777777" w:rsidR="00A73573" w:rsidRDefault="00A73573" w:rsidP="00A7357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B2F2687" w14:textId="722E165F" w:rsidR="00711FA3" w:rsidRDefault="009D2C0C" w:rsidP="00A7357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A73573" w:rsidRPr="00A73573">
              <w:rPr>
                <w:rFonts w:ascii="Arial" w:hAnsi="Arial" w:cs="Arial"/>
              </w:rPr>
              <w:t xml:space="preserve"> </w:t>
            </w:r>
            <w:r w:rsidR="00711FA3">
              <w:rPr>
                <w:rFonts w:ascii="Arial" w:hAnsi="Arial" w:cs="Arial"/>
              </w:rPr>
              <w:t xml:space="preserve">develop </w:t>
            </w:r>
            <w:r w:rsidR="00A73573" w:rsidRPr="00A73573">
              <w:rPr>
                <w:rFonts w:ascii="Arial" w:hAnsi="Arial" w:cs="Arial"/>
              </w:rPr>
              <w:t xml:space="preserve">understanding of </w:t>
            </w:r>
            <w:r w:rsidR="00711FA3">
              <w:rPr>
                <w:rFonts w:ascii="Arial" w:hAnsi="Arial" w:cs="Arial"/>
              </w:rPr>
              <w:t xml:space="preserve">how </w:t>
            </w:r>
            <w:r w:rsidR="00A73573" w:rsidRPr="00A73573">
              <w:rPr>
                <w:rFonts w:ascii="Arial" w:hAnsi="Arial" w:cs="Arial"/>
              </w:rPr>
              <w:t xml:space="preserve">one poem is illuminated by its relationship with another. </w:t>
            </w:r>
          </w:p>
          <w:p w14:paraId="5F4F3482" w14:textId="77777777" w:rsidR="00711FA3" w:rsidRDefault="00711FA3" w:rsidP="00A7357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75AA9C2" w14:textId="139F049C" w:rsidR="006932C6" w:rsidRPr="00491DD7" w:rsidRDefault="00711FA3" w:rsidP="00A7357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make </w:t>
            </w:r>
            <w:r w:rsidR="00A73573" w:rsidRPr="00A73573">
              <w:rPr>
                <w:rFonts w:ascii="Arial" w:hAnsi="Arial" w:cs="Arial"/>
              </w:rPr>
              <w:t>comparisons between a studied poem from their poetry cluster and a thematically linked unseen poem in the exam.</w:t>
            </w:r>
          </w:p>
        </w:tc>
        <w:tc>
          <w:tcPr>
            <w:tcW w:w="1971" w:type="dxa"/>
          </w:tcPr>
          <w:p w14:paraId="3BE89C54" w14:textId="77777777" w:rsidR="00A73573" w:rsidRDefault="00A73573" w:rsidP="00A7357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D614C8D" w14:textId="69D14541" w:rsidR="00A73573" w:rsidRPr="00A73573" w:rsidRDefault="00E45E45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932C6" w:rsidRPr="006932C6">
              <w:rPr>
                <w:rFonts w:ascii="Arial" w:hAnsi="Arial" w:cs="Arial"/>
              </w:rPr>
              <w:t>ake connections and contrasts between poems</w:t>
            </w:r>
            <w:r>
              <w:rPr>
                <w:rFonts w:ascii="Arial" w:hAnsi="Arial" w:cs="Arial"/>
              </w:rPr>
              <w:t xml:space="preserve"> and </w:t>
            </w:r>
            <w:r w:rsidR="006932C6" w:rsidRPr="006932C6">
              <w:rPr>
                <w:rFonts w:ascii="Arial" w:hAnsi="Arial" w:cs="Arial"/>
              </w:rPr>
              <w:t>compar</w:t>
            </w:r>
            <w:r>
              <w:rPr>
                <w:rFonts w:ascii="Arial" w:hAnsi="Arial" w:cs="Arial"/>
              </w:rPr>
              <w:t xml:space="preserve">e </w:t>
            </w:r>
            <w:r w:rsidR="006932C6" w:rsidRPr="006932C6">
              <w:rPr>
                <w:rFonts w:ascii="Arial" w:hAnsi="Arial" w:cs="Arial"/>
              </w:rPr>
              <w:t>features and qua</w:t>
            </w:r>
            <w:r>
              <w:rPr>
                <w:rFonts w:ascii="Arial" w:hAnsi="Arial" w:cs="Arial"/>
              </w:rPr>
              <w:t>l</w:t>
            </w:r>
            <w:r w:rsidR="006932C6" w:rsidRPr="006932C6">
              <w:rPr>
                <w:rFonts w:ascii="Arial" w:hAnsi="Arial" w:cs="Arial"/>
              </w:rPr>
              <w:t>ities.</w:t>
            </w:r>
          </w:p>
        </w:tc>
        <w:tc>
          <w:tcPr>
            <w:tcW w:w="724" w:type="dxa"/>
          </w:tcPr>
          <w:p w14:paraId="48C2B45C" w14:textId="77777777" w:rsidR="00A73573" w:rsidRPr="00B96F85" w:rsidRDefault="00A7357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708E0011" w14:textId="77777777" w:rsidR="00A73573" w:rsidRPr="00B96F85" w:rsidRDefault="00A7357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12A5736E" w14:textId="77777777" w:rsidR="00A73573" w:rsidRPr="00B96F85" w:rsidRDefault="00A7357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</w:tcPr>
          <w:p w14:paraId="704A021F" w14:textId="77777777" w:rsidR="00A73573" w:rsidRPr="00B96F85" w:rsidRDefault="00A73573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BB246" w14:textId="2A9A9AB3" w:rsidR="004230C9" w:rsidRDefault="004230C9">
      <w:pPr>
        <w:rPr>
          <w:rFonts w:ascii="Arial" w:hAnsi="Arial" w:cs="Arial"/>
        </w:rPr>
      </w:pPr>
    </w:p>
    <w:p w14:paraId="082D97E7" w14:textId="77777777" w:rsidR="004230C9" w:rsidRDefault="004230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28D7C" w14:textId="77777777" w:rsidR="00A73573" w:rsidRDefault="00A73573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98"/>
        <w:gridCol w:w="2787"/>
        <w:gridCol w:w="1963"/>
        <w:gridCol w:w="668"/>
        <w:gridCol w:w="833"/>
        <w:gridCol w:w="669"/>
        <w:gridCol w:w="5778"/>
      </w:tblGrid>
      <w:tr w:rsidR="00E45E45" w:rsidRPr="00B96F85" w14:paraId="203ADC21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71D8AB91" w14:textId="77777777" w:rsidR="00E45E45" w:rsidRPr="00B96F85" w:rsidRDefault="00E45E45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E45E45" w:rsidRPr="00B96F85" w14:paraId="7707041F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0D1B9A9C" w14:textId="77777777" w:rsidR="00E45E45" w:rsidRPr="00B96F85" w:rsidRDefault="00E45E45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Poetry</w:t>
            </w:r>
          </w:p>
        </w:tc>
      </w:tr>
      <w:tr w:rsidR="00E45E45" w:rsidRPr="00101118" w14:paraId="5D2715CE" w14:textId="77777777" w:rsidTr="000A6AD7">
        <w:tc>
          <w:tcPr>
            <w:tcW w:w="1898" w:type="dxa"/>
          </w:tcPr>
          <w:p w14:paraId="633614F7" w14:textId="77777777" w:rsidR="00E45E45" w:rsidRPr="00B96F85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787" w:type="dxa"/>
          </w:tcPr>
          <w:p w14:paraId="2CCF43BD" w14:textId="77777777" w:rsidR="00E45E45" w:rsidRPr="0046124C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63" w:type="dxa"/>
          </w:tcPr>
          <w:p w14:paraId="266674BD" w14:textId="77777777" w:rsidR="00E45E45" w:rsidRPr="0046124C" w:rsidRDefault="00E45E45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Shakespeare play,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8" w:type="dxa"/>
            <w:shd w:val="clear" w:color="auto" w:fill="FF0000"/>
            <w:vAlign w:val="center"/>
          </w:tcPr>
          <w:p w14:paraId="439950A6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33" w:type="dxa"/>
            <w:shd w:val="clear" w:color="auto" w:fill="FFC000" w:themeFill="accent4"/>
            <w:vAlign w:val="center"/>
          </w:tcPr>
          <w:p w14:paraId="6BB7CFE9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69" w:type="dxa"/>
            <w:shd w:val="clear" w:color="auto" w:fill="92D050"/>
            <w:vAlign w:val="center"/>
          </w:tcPr>
          <w:p w14:paraId="05B01529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778" w:type="dxa"/>
            <w:vAlign w:val="center"/>
          </w:tcPr>
          <w:p w14:paraId="4F286E94" w14:textId="77777777" w:rsidR="00E45E45" w:rsidRPr="00101118" w:rsidRDefault="00E45E45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E45E45" w:rsidRPr="00B96F85" w14:paraId="20648078" w14:textId="77777777" w:rsidTr="000A6AD7">
        <w:trPr>
          <w:trHeight w:val="1440"/>
        </w:trPr>
        <w:tc>
          <w:tcPr>
            <w:tcW w:w="1898" w:type="dxa"/>
            <w:vMerge w:val="restart"/>
          </w:tcPr>
          <w:p w14:paraId="3F7C6B35" w14:textId="77777777" w:rsidR="00E45E45" w:rsidRPr="0046124C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329B542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B7361A">
              <w:rPr>
                <w:rFonts w:ascii="Arial" w:hAnsi="Arial" w:cs="Arial"/>
              </w:rPr>
              <w:t>Choice of one themed poetry cluster from the OCR Poetry Anthology:</w:t>
            </w:r>
          </w:p>
          <w:p w14:paraId="121B7920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302736D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Love and Relationships</w:t>
            </w:r>
          </w:p>
          <w:p w14:paraId="5012FC48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3652E47" w14:textId="77777777" w:rsidR="00E45E45" w:rsidRPr="00100C6E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>Conflict</w:t>
            </w:r>
          </w:p>
          <w:p w14:paraId="5BACFE48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6A3FB9B" w14:textId="77777777" w:rsidR="00E45E45" w:rsidRDefault="00E45E45" w:rsidP="00E45E45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100C6E">
              <w:rPr>
                <w:rFonts w:ascii="Arial" w:hAnsi="Arial" w:cs="Arial"/>
              </w:rPr>
              <w:t xml:space="preserve">Youth and Age. </w:t>
            </w:r>
          </w:p>
          <w:p w14:paraId="2BF82EEB" w14:textId="77777777" w:rsidR="00E45E45" w:rsidRPr="00F709FA" w:rsidRDefault="00E45E45" w:rsidP="00506F81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vMerge w:val="restart"/>
          </w:tcPr>
          <w:p w14:paraId="6B2CBD64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E6AA53B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B25907">
              <w:rPr>
                <w:rFonts w:ascii="Arial" w:hAnsi="Arial" w:cs="Arial"/>
              </w:rPr>
              <w:t xml:space="preserve"> develop </w:t>
            </w:r>
            <w:r w:rsidRPr="00396481">
              <w:rPr>
                <w:rFonts w:ascii="Arial" w:hAnsi="Arial" w:cs="Arial"/>
                <w:b/>
                <w:bCs/>
              </w:rPr>
              <w:t>writing skills.</w:t>
            </w:r>
          </w:p>
          <w:p w14:paraId="4C51A4AB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32724F6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write </w:t>
            </w:r>
            <w:r w:rsidRPr="00B25907">
              <w:rPr>
                <w:rFonts w:ascii="Arial" w:hAnsi="Arial" w:cs="Arial"/>
              </w:rPr>
              <w:t>informed personal response</w:t>
            </w:r>
            <w:r>
              <w:rPr>
                <w:rFonts w:ascii="Arial" w:hAnsi="Arial" w:cs="Arial"/>
              </w:rPr>
              <w:t>s</w:t>
            </w:r>
            <w:r w:rsidRPr="00B25907">
              <w:rPr>
                <w:rFonts w:ascii="Arial" w:hAnsi="Arial" w:cs="Arial"/>
              </w:rPr>
              <w:t xml:space="preserve"> to their </w:t>
            </w:r>
            <w:r>
              <w:rPr>
                <w:rFonts w:ascii="Arial" w:hAnsi="Arial" w:cs="Arial"/>
              </w:rPr>
              <w:t>set poetry cluster.</w:t>
            </w:r>
            <w:r w:rsidRPr="00B25907">
              <w:rPr>
                <w:rFonts w:ascii="Arial" w:hAnsi="Arial" w:cs="Arial"/>
              </w:rPr>
              <w:t xml:space="preserve"> </w:t>
            </w:r>
          </w:p>
          <w:p w14:paraId="3FC1E056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BC81D89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B25907">
              <w:rPr>
                <w:rFonts w:ascii="Arial" w:hAnsi="Arial" w:cs="Arial"/>
              </w:rPr>
              <w:t xml:space="preserve">create impact through </w:t>
            </w:r>
            <w:r>
              <w:rPr>
                <w:rFonts w:ascii="Arial" w:hAnsi="Arial" w:cs="Arial"/>
              </w:rPr>
              <w:t xml:space="preserve">their writing with </w:t>
            </w:r>
            <w:r w:rsidRPr="00B25907">
              <w:rPr>
                <w:rFonts w:ascii="Arial" w:hAnsi="Arial" w:cs="Arial"/>
              </w:rPr>
              <w:t>careful selection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emphasis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>key</w:t>
            </w:r>
            <w:r>
              <w:rPr>
                <w:rFonts w:ascii="Arial" w:hAnsi="Arial" w:cs="Arial"/>
              </w:rPr>
              <w:t xml:space="preserve"> </w:t>
            </w:r>
            <w:r w:rsidRPr="00B25907">
              <w:rPr>
                <w:rFonts w:ascii="Arial" w:hAnsi="Arial" w:cs="Arial"/>
              </w:rPr>
              <w:t xml:space="preserve">points, </w:t>
            </w:r>
            <w:r>
              <w:rPr>
                <w:rFonts w:ascii="Arial" w:hAnsi="Arial" w:cs="Arial"/>
              </w:rPr>
              <w:t>using</w:t>
            </w:r>
            <w:r w:rsidRPr="00B25907">
              <w:rPr>
                <w:rFonts w:ascii="Arial" w:hAnsi="Arial" w:cs="Arial"/>
              </w:rPr>
              <w:t xml:space="preserve"> textual evidence to back up their understanding and ideas.</w:t>
            </w:r>
          </w:p>
          <w:p w14:paraId="1721BF87" w14:textId="77777777" w:rsidR="00E45E45" w:rsidRPr="00B25907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04BD5EB6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F4C8C0F" w14:textId="3562F746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2060F">
              <w:rPr>
                <w:rFonts w:ascii="Arial" w:hAnsi="Arial" w:cs="Arial"/>
              </w:rPr>
              <w:t>roduce clear and coherent pieces of extended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writing</w:t>
            </w:r>
            <w:r>
              <w:rPr>
                <w:rFonts w:ascii="Arial" w:hAnsi="Arial" w:cs="Arial"/>
              </w:rPr>
              <w:t>.</w:t>
            </w:r>
          </w:p>
          <w:p w14:paraId="06A5DEF7" w14:textId="77777777" w:rsidR="00E45E45" w:rsidRPr="00B36A04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vMerge w:val="restart"/>
          </w:tcPr>
          <w:p w14:paraId="24675019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</w:tcPr>
          <w:p w14:paraId="2A78828F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6C35799E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8" w:type="dxa"/>
            <w:vMerge w:val="restart"/>
          </w:tcPr>
          <w:p w14:paraId="5A87A226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E45" w:rsidRPr="00B96F85" w14:paraId="663844D1" w14:textId="77777777" w:rsidTr="000A6AD7">
        <w:trPr>
          <w:trHeight w:val="1193"/>
        </w:trPr>
        <w:tc>
          <w:tcPr>
            <w:tcW w:w="1898" w:type="dxa"/>
            <w:vMerge/>
          </w:tcPr>
          <w:p w14:paraId="4AA14E50" w14:textId="77777777" w:rsidR="00E45E45" w:rsidRPr="0046124C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87" w:type="dxa"/>
            <w:vMerge/>
          </w:tcPr>
          <w:p w14:paraId="29464149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4D88CA1E" w14:textId="77777777" w:rsidR="0075516E" w:rsidRDefault="0075516E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743486B" w14:textId="18F36C2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060F">
              <w:rPr>
                <w:rFonts w:ascii="Arial" w:hAnsi="Arial" w:cs="Arial"/>
              </w:rPr>
              <w:t>elect and emphasise key points and ideas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8" w:type="dxa"/>
            <w:vMerge/>
          </w:tcPr>
          <w:p w14:paraId="3B3DDB82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14:paraId="4F1ACB44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51F4BCA7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8" w:type="dxa"/>
            <w:vMerge/>
          </w:tcPr>
          <w:p w14:paraId="34F6416A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E45" w:rsidRPr="00B96F85" w14:paraId="066118CC" w14:textId="77777777" w:rsidTr="000A6AD7">
        <w:trPr>
          <w:trHeight w:val="1394"/>
        </w:trPr>
        <w:tc>
          <w:tcPr>
            <w:tcW w:w="1898" w:type="dxa"/>
            <w:vMerge/>
          </w:tcPr>
          <w:p w14:paraId="17B4E071" w14:textId="77777777" w:rsidR="00E45E45" w:rsidRPr="0046124C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87" w:type="dxa"/>
            <w:vMerge/>
          </w:tcPr>
          <w:p w14:paraId="111312B7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0F2E7296" w14:textId="77777777" w:rsidR="0075516E" w:rsidRDefault="0075516E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3C1AAC8" w14:textId="6BA76083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2060F">
              <w:rPr>
                <w:rFonts w:ascii="Arial" w:hAnsi="Arial" w:cs="Arial"/>
              </w:rPr>
              <w:t>evelop and maintain a consistent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viewpoint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8" w:type="dxa"/>
            <w:vMerge/>
          </w:tcPr>
          <w:p w14:paraId="57C18C41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14:paraId="372E6C09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0AF3679F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8" w:type="dxa"/>
            <w:vMerge/>
          </w:tcPr>
          <w:p w14:paraId="36DAE3C7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E45" w:rsidRPr="00B96F85" w14:paraId="294798F7" w14:textId="77777777" w:rsidTr="000A6AD7">
        <w:trPr>
          <w:trHeight w:val="1540"/>
        </w:trPr>
        <w:tc>
          <w:tcPr>
            <w:tcW w:w="1898" w:type="dxa"/>
            <w:vMerge/>
          </w:tcPr>
          <w:p w14:paraId="5600F2DF" w14:textId="77777777" w:rsidR="00E45E45" w:rsidRPr="0046124C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87" w:type="dxa"/>
            <w:vMerge/>
          </w:tcPr>
          <w:p w14:paraId="7D7227A7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20DA2A99" w14:textId="77777777" w:rsidR="0075516E" w:rsidRDefault="0075516E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F683F49" w14:textId="5849C36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textual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references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quotations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effectively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my </w:t>
            </w:r>
            <w:r w:rsidRPr="00A2060F">
              <w:rPr>
                <w:rFonts w:ascii="Arial" w:hAnsi="Arial" w:cs="Arial"/>
              </w:rPr>
              <w:t>views</w:t>
            </w:r>
            <w:r>
              <w:rPr>
                <w:rFonts w:ascii="Arial" w:hAnsi="Arial" w:cs="Arial"/>
              </w:rPr>
              <w:t>.</w:t>
            </w:r>
          </w:p>
          <w:p w14:paraId="7D5092AE" w14:textId="77777777" w:rsidR="00E45E45" w:rsidRDefault="00E45E45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68" w:type="dxa"/>
            <w:vMerge/>
          </w:tcPr>
          <w:p w14:paraId="17182223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14:paraId="13E2552F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6CEAB5F3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8" w:type="dxa"/>
            <w:vMerge/>
          </w:tcPr>
          <w:p w14:paraId="03532F3B" w14:textId="77777777" w:rsidR="00E45E45" w:rsidRPr="00B96F85" w:rsidRDefault="00E45E45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2D9BA7" w14:textId="20B8CD8B" w:rsidR="00A73573" w:rsidRDefault="00A73573">
      <w:pPr>
        <w:rPr>
          <w:rFonts w:ascii="Arial" w:hAnsi="Arial" w:cs="Arial"/>
        </w:rPr>
      </w:pPr>
    </w:p>
    <w:p w14:paraId="6CB20863" w14:textId="04F8B554" w:rsidR="000A6AD7" w:rsidRDefault="000A6AD7">
      <w:pPr>
        <w:rPr>
          <w:rFonts w:ascii="Arial" w:hAnsi="Arial" w:cs="Arial"/>
        </w:rPr>
      </w:pPr>
    </w:p>
    <w:p w14:paraId="545118A1" w14:textId="462AAC68" w:rsidR="000A6AD7" w:rsidRDefault="000A6AD7">
      <w:pPr>
        <w:rPr>
          <w:rFonts w:ascii="Arial" w:hAnsi="Arial" w:cs="Arial"/>
        </w:rPr>
      </w:pPr>
    </w:p>
    <w:p w14:paraId="6E24FC67" w14:textId="77777777" w:rsidR="000A6AD7" w:rsidRDefault="000A6AD7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98"/>
        <w:gridCol w:w="2787"/>
        <w:gridCol w:w="1963"/>
        <w:gridCol w:w="668"/>
        <w:gridCol w:w="833"/>
        <w:gridCol w:w="669"/>
        <w:gridCol w:w="5778"/>
      </w:tblGrid>
      <w:tr w:rsidR="000A6AD7" w:rsidRPr="00B96F85" w14:paraId="7376AB03" w14:textId="77777777" w:rsidTr="00A268E4">
        <w:trPr>
          <w:trHeight w:val="1722"/>
        </w:trPr>
        <w:tc>
          <w:tcPr>
            <w:tcW w:w="1898" w:type="dxa"/>
          </w:tcPr>
          <w:p w14:paraId="66FE1325" w14:textId="77777777" w:rsidR="000A6AD7" w:rsidRPr="0046124C" w:rsidRDefault="000A6AD7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3C3165E8" w14:textId="77777777" w:rsidR="000A6AD7" w:rsidRDefault="000A6AD7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4E1F4B99" w14:textId="77777777" w:rsidR="000A6AD7" w:rsidRDefault="000A6AD7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1A41004" w14:textId="77777777" w:rsidR="000A6AD7" w:rsidRDefault="000A6AD7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 accurate Standard English 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spelling,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punctuation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grammar.</w:t>
            </w:r>
          </w:p>
        </w:tc>
        <w:tc>
          <w:tcPr>
            <w:tcW w:w="668" w:type="dxa"/>
          </w:tcPr>
          <w:p w14:paraId="2E071E5B" w14:textId="77777777" w:rsidR="000A6AD7" w:rsidRPr="00B96F85" w:rsidRDefault="000A6AD7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</w:tcPr>
          <w:p w14:paraId="622445AC" w14:textId="77777777" w:rsidR="000A6AD7" w:rsidRPr="00B96F85" w:rsidRDefault="000A6AD7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14:paraId="2491D5AA" w14:textId="77777777" w:rsidR="000A6AD7" w:rsidRPr="00B96F85" w:rsidRDefault="000A6AD7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8" w:type="dxa"/>
          </w:tcPr>
          <w:p w14:paraId="09BEB01B" w14:textId="77777777" w:rsidR="000A6AD7" w:rsidRPr="00B96F85" w:rsidRDefault="000A6AD7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A8D9F" w14:textId="1BF3E778" w:rsidR="000A6AD7" w:rsidRDefault="000A6AD7">
      <w:pPr>
        <w:rPr>
          <w:rFonts w:ascii="Arial" w:eastAsiaTheme="majorEastAsia" w:hAnsi="Arial" w:cs="Arial"/>
          <w:b/>
          <w:bCs/>
          <w:spacing w:val="-10"/>
          <w:kern w:val="28"/>
          <w:sz w:val="40"/>
          <w:szCs w:val="40"/>
        </w:rPr>
      </w:pPr>
    </w:p>
    <w:p w14:paraId="19174427" w14:textId="3456A4BC" w:rsidR="00A43185" w:rsidRPr="004230C9" w:rsidRDefault="00A43185" w:rsidP="00B025F8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4230C9">
        <w:rPr>
          <w:rFonts w:ascii="Arial" w:hAnsi="Arial" w:cs="Arial"/>
          <w:b/>
          <w:bCs/>
          <w:sz w:val="40"/>
          <w:szCs w:val="40"/>
        </w:rPr>
        <w:t>Shakespeare</w:t>
      </w:r>
    </w:p>
    <w:p w14:paraId="1B0514D7" w14:textId="77777777" w:rsidR="00A43185" w:rsidRPr="00A43185" w:rsidRDefault="00A43185"/>
    <w:tbl>
      <w:tblPr>
        <w:tblStyle w:val="TableGrid"/>
        <w:tblW w:w="14639" w:type="dxa"/>
        <w:tblLook w:val="04A0" w:firstRow="1" w:lastRow="0" w:firstColumn="1" w:lastColumn="0" w:noHBand="0" w:noVBand="1"/>
      </w:tblPr>
      <w:tblGrid>
        <w:gridCol w:w="2263"/>
        <w:gridCol w:w="2403"/>
        <w:gridCol w:w="1971"/>
        <w:gridCol w:w="724"/>
        <w:gridCol w:w="697"/>
        <w:gridCol w:w="671"/>
        <w:gridCol w:w="5910"/>
      </w:tblGrid>
      <w:tr w:rsidR="002D493A" w:rsidRPr="00B96F85" w14:paraId="1C43D650" w14:textId="77777777" w:rsidTr="00304014">
        <w:trPr>
          <w:trHeight w:val="494"/>
        </w:trPr>
        <w:tc>
          <w:tcPr>
            <w:tcW w:w="14639" w:type="dxa"/>
            <w:gridSpan w:val="7"/>
            <w:shd w:val="clear" w:color="auto" w:fill="B2D69A"/>
            <w:vAlign w:val="center"/>
          </w:tcPr>
          <w:p w14:paraId="7E0B8D97" w14:textId="77777777" w:rsidR="002D493A" w:rsidRPr="00B96F85" w:rsidRDefault="002D493A" w:rsidP="00BC04B0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2D493A" w:rsidRPr="00B96F85" w14:paraId="118B06FE" w14:textId="77777777" w:rsidTr="00304014">
        <w:trPr>
          <w:trHeight w:val="494"/>
        </w:trPr>
        <w:tc>
          <w:tcPr>
            <w:tcW w:w="14639" w:type="dxa"/>
            <w:gridSpan w:val="7"/>
            <w:shd w:val="clear" w:color="auto" w:fill="B2D69A"/>
            <w:vAlign w:val="center"/>
          </w:tcPr>
          <w:p w14:paraId="718189A9" w14:textId="1C5AB9EA" w:rsidR="002D493A" w:rsidRPr="00B96F85" w:rsidRDefault="002D493A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Shakespeare</w:t>
            </w:r>
          </w:p>
        </w:tc>
      </w:tr>
      <w:tr w:rsidR="00CB606A" w:rsidRPr="00101118" w14:paraId="0A306229" w14:textId="77777777" w:rsidTr="008247FA">
        <w:tc>
          <w:tcPr>
            <w:tcW w:w="2263" w:type="dxa"/>
          </w:tcPr>
          <w:p w14:paraId="1D97F5A6" w14:textId="77777777" w:rsidR="002D493A" w:rsidRPr="00B96F85" w:rsidRDefault="002D493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403" w:type="dxa"/>
          </w:tcPr>
          <w:p w14:paraId="69B79DB2" w14:textId="77777777" w:rsidR="002D493A" w:rsidRPr="0046124C" w:rsidRDefault="002D493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44299EF0" w14:textId="5802D47A" w:rsidR="002D493A" w:rsidRPr="0046124C" w:rsidRDefault="00A431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relation to my </w:t>
            </w:r>
            <w:r w:rsidR="00C41C6A">
              <w:rPr>
                <w:rFonts w:ascii="Arial" w:hAnsi="Arial" w:cs="Arial"/>
                <w:b/>
                <w:bCs/>
                <w:sz w:val="24"/>
                <w:szCs w:val="24"/>
              </w:rPr>
              <w:t>Shakespeare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play, I can</w:t>
            </w:r>
            <w:r w:rsidR="002D493A"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0BC33EE6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5C50ABA2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92D050"/>
            <w:vAlign w:val="center"/>
          </w:tcPr>
          <w:p w14:paraId="1DD55AE4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910" w:type="dxa"/>
            <w:vAlign w:val="center"/>
          </w:tcPr>
          <w:p w14:paraId="1D0CAC08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9F591A" w:rsidRPr="00B96F85" w14:paraId="09609110" w14:textId="77777777" w:rsidTr="009F591A">
        <w:trPr>
          <w:trHeight w:val="1484"/>
        </w:trPr>
        <w:tc>
          <w:tcPr>
            <w:tcW w:w="2263" w:type="dxa"/>
            <w:vMerge w:val="restart"/>
          </w:tcPr>
          <w:p w14:paraId="6F50CA53" w14:textId="7F9E251B" w:rsidR="009F591A" w:rsidRDefault="009F591A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BE0A244" w14:textId="77777777" w:rsidR="009F591A" w:rsidRDefault="009F591A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Choice of one play from:</w:t>
            </w:r>
          </w:p>
          <w:p w14:paraId="06D01BDA" w14:textId="77777777" w:rsidR="009F591A" w:rsidRDefault="009F591A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A2B6B09" w14:textId="77777777" w:rsidR="009F591A" w:rsidRPr="00C1329A" w:rsidRDefault="009F591A" w:rsidP="00C903B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Romeo and Juliet</w:t>
            </w:r>
          </w:p>
          <w:p w14:paraId="70104B00" w14:textId="77777777" w:rsidR="009F591A" w:rsidRPr="00B025F8" w:rsidRDefault="009F591A" w:rsidP="00B025F8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34E05739" w14:textId="3C1A25F4" w:rsidR="009F591A" w:rsidRDefault="009F591A" w:rsidP="00C903B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 xml:space="preserve">The Merchant of Venice </w:t>
            </w:r>
          </w:p>
          <w:p w14:paraId="522ECB4B" w14:textId="77777777" w:rsidR="009F591A" w:rsidRPr="00B025F8" w:rsidRDefault="009F591A" w:rsidP="00B025F8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4AE51E6E" w14:textId="6839EB4A" w:rsidR="009F591A" w:rsidRDefault="009F591A" w:rsidP="00C903B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Macbeth</w:t>
            </w:r>
          </w:p>
          <w:p w14:paraId="11045711" w14:textId="77777777" w:rsidR="009F591A" w:rsidRPr="00B025F8" w:rsidRDefault="009F591A" w:rsidP="00B025F8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357B7336" w14:textId="77777777" w:rsidR="009F591A" w:rsidRDefault="009F591A" w:rsidP="00C903B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i/>
                <w:iCs/>
              </w:rPr>
              <w:t>Much Ado About Nothing</w:t>
            </w:r>
            <w:r w:rsidRPr="00C1329A">
              <w:rPr>
                <w:rFonts w:ascii="Arial" w:hAnsi="Arial" w:cs="Arial"/>
              </w:rPr>
              <w:t>.</w:t>
            </w:r>
          </w:p>
          <w:p w14:paraId="5BFFAD37" w14:textId="77777777" w:rsidR="009F591A" w:rsidRPr="00C1329A" w:rsidRDefault="009F591A" w:rsidP="00C1329A">
            <w:pPr>
              <w:pStyle w:val="ListParagraph"/>
              <w:rPr>
                <w:rFonts w:ascii="Arial" w:hAnsi="Arial" w:cs="Arial"/>
              </w:rPr>
            </w:pPr>
          </w:p>
          <w:p w14:paraId="185D0CF2" w14:textId="78582629" w:rsidR="009F591A" w:rsidRPr="00F709FA" w:rsidRDefault="009F591A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 w:val="restart"/>
          </w:tcPr>
          <w:p w14:paraId="481CDA12" w14:textId="77777777" w:rsidR="009F591A" w:rsidRDefault="009F591A" w:rsidP="00BC04B0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321DF42B" w14:textId="51143753" w:rsidR="009F591A" w:rsidRDefault="009F591A" w:rsidP="0002404D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understand aspects of </w:t>
            </w:r>
            <w:r w:rsidRPr="00B025F8">
              <w:rPr>
                <w:rFonts w:ascii="Arial" w:hAnsi="Arial" w:cs="Arial"/>
                <w:b/>
              </w:rPr>
              <w:t>plot, characterisation, events and settings</w:t>
            </w:r>
            <w:r>
              <w:rPr>
                <w:rFonts w:ascii="Arial" w:hAnsi="Arial" w:cs="Arial"/>
              </w:rPr>
              <w:t xml:space="preserve"> in their Shakespeare play.</w:t>
            </w:r>
          </w:p>
          <w:p w14:paraId="0F9B42BF" w14:textId="525C59D3" w:rsidR="009F591A" w:rsidRDefault="009F591A" w:rsidP="0002404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BEED596" w14:textId="54849E7A" w:rsidR="009F591A" w:rsidRDefault="009F591A" w:rsidP="0002404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D6D84F6" w14:textId="5E4E3396" w:rsidR="009F591A" w:rsidRDefault="009F591A" w:rsidP="0002404D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skills to </w:t>
            </w:r>
            <w:r w:rsidRPr="00B025F8">
              <w:rPr>
                <w:rFonts w:ascii="Arial" w:hAnsi="Arial" w:cs="Arial"/>
                <w:b/>
              </w:rPr>
              <w:t>engage personally</w:t>
            </w:r>
            <w:r w:rsidRPr="00EB5385">
              <w:rPr>
                <w:rFonts w:ascii="Arial" w:hAnsi="Arial" w:cs="Arial"/>
              </w:rPr>
              <w:t xml:space="preserve"> with </w:t>
            </w:r>
            <w:r w:rsidR="00C41C6A">
              <w:rPr>
                <w:rFonts w:ascii="Arial" w:hAnsi="Arial" w:cs="Arial"/>
              </w:rPr>
              <w:t>a text that is</w:t>
            </w:r>
            <w:r w:rsidRPr="00EB5385">
              <w:rPr>
                <w:rFonts w:ascii="Arial" w:hAnsi="Arial" w:cs="Arial"/>
              </w:rPr>
              <w:t xml:space="preserve"> </w:t>
            </w:r>
            <w:r w:rsidR="00C41C6A">
              <w:rPr>
                <w:rFonts w:ascii="Arial" w:hAnsi="Arial" w:cs="Arial"/>
              </w:rPr>
              <w:t>clearly written for performance.</w:t>
            </w:r>
          </w:p>
          <w:p w14:paraId="7EC096FE" w14:textId="77777777" w:rsidR="009F591A" w:rsidRDefault="009F591A" w:rsidP="0002404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0F10FC1" w14:textId="68BCE04A" w:rsidR="009F591A" w:rsidRPr="00AE3D90" w:rsidRDefault="009F591A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32A7EEE8" w14:textId="77777777" w:rsidR="009F591A" w:rsidRDefault="009F591A" w:rsidP="002D493A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7395235" w14:textId="1ABA8392" w:rsidR="009F591A" w:rsidRDefault="009F591A" w:rsidP="002D493A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9432F">
              <w:rPr>
                <w:rFonts w:ascii="Arial" w:hAnsi="Arial" w:cs="Arial"/>
              </w:rPr>
              <w:t>dentify and interpret key themes</w:t>
            </w:r>
            <w:r>
              <w:rPr>
                <w:rFonts w:ascii="Arial" w:hAnsi="Arial" w:cs="Arial"/>
              </w:rPr>
              <w:t>, ideas and issues</w:t>
            </w:r>
          </w:p>
          <w:p w14:paraId="1FBA0A2D" w14:textId="569121B3" w:rsidR="009F591A" w:rsidRPr="00AE3D90" w:rsidRDefault="009F591A" w:rsidP="00B025F8">
            <w:pPr>
              <w:tabs>
                <w:tab w:val="left" w:pos="880"/>
              </w:tabs>
            </w:pPr>
          </w:p>
        </w:tc>
        <w:tc>
          <w:tcPr>
            <w:tcW w:w="724" w:type="dxa"/>
            <w:vMerge w:val="restart"/>
          </w:tcPr>
          <w:p w14:paraId="3F252EA6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107B6907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</w:tcPr>
          <w:p w14:paraId="6978F966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0" w:type="dxa"/>
            <w:vMerge w:val="restart"/>
          </w:tcPr>
          <w:p w14:paraId="3FAADD2A" w14:textId="77777777" w:rsidR="0075516E" w:rsidRDefault="0075516E" w:rsidP="00EE0F8E">
            <w:pPr>
              <w:rPr>
                <w:rFonts w:ascii="Arial" w:hAnsi="Arial" w:cs="Arial"/>
              </w:rPr>
            </w:pPr>
          </w:p>
          <w:p w14:paraId="1040279B" w14:textId="2FA3F2EB" w:rsidR="00EE0F8E" w:rsidRPr="00996E29" w:rsidRDefault="00EE0F8E" w:rsidP="00EE0F8E">
            <w:pPr>
              <w:rPr>
                <w:rFonts w:ascii="Arial" w:hAnsi="Arial" w:cs="Arial"/>
              </w:rPr>
            </w:pPr>
            <w:r w:rsidRPr="00996E29">
              <w:rPr>
                <w:rFonts w:ascii="Arial" w:hAnsi="Arial" w:cs="Arial"/>
              </w:rPr>
              <w:t xml:space="preserve">Identify a range of key moments from your </w:t>
            </w:r>
            <w:r w:rsidR="00EF7A6B">
              <w:rPr>
                <w:rFonts w:ascii="Arial" w:hAnsi="Arial" w:cs="Arial"/>
              </w:rPr>
              <w:t>Shakespeare play.</w:t>
            </w:r>
          </w:p>
          <w:p w14:paraId="083C1797" w14:textId="77777777" w:rsidR="00EE0F8E" w:rsidRPr="00996E29" w:rsidRDefault="00EE0F8E" w:rsidP="00EE0F8E">
            <w:pPr>
              <w:rPr>
                <w:rFonts w:ascii="Arial" w:hAnsi="Arial" w:cs="Arial"/>
              </w:rPr>
            </w:pPr>
          </w:p>
          <w:p w14:paraId="61049F4F" w14:textId="444338E3" w:rsidR="009F591A" w:rsidRPr="00B025F8" w:rsidRDefault="00EE0F8E" w:rsidP="007953F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A key moment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is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 an event, situation or interaction in the text which you think is important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because it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helps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 xml:space="preserve"> to shape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96E29">
              <w:rPr>
                <w:rFonts w:ascii="Arial" w:hAnsi="Arial" w:cs="Arial"/>
                <w:color w:val="333333"/>
                <w:shd w:val="clear" w:color="auto" w:fill="FFFFFF"/>
              </w:rPr>
              <w:t>your understanding of the plot, characters and themes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9F591A" w:rsidRPr="00B96F85" w14:paraId="4F610027" w14:textId="77777777" w:rsidTr="009F591A">
        <w:trPr>
          <w:trHeight w:val="1481"/>
        </w:trPr>
        <w:tc>
          <w:tcPr>
            <w:tcW w:w="2263" w:type="dxa"/>
            <w:vMerge/>
          </w:tcPr>
          <w:p w14:paraId="50E882BC" w14:textId="77777777" w:rsidR="009F591A" w:rsidRPr="0046124C" w:rsidDel="00A43185" w:rsidRDefault="009F591A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</w:tcPr>
          <w:p w14:paraId="02EC4AEE" w14:textId="77777777" w:rsidR="009F591A" w:rsidRDefault="009F591A" w:rsidP="00BC04B0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1" w:type="dxa"/>
          </w:tcPr>
          <w:p w14:paraId="42582B45" w14:textId="77777777" w:rsidR="009F591A" w:rsidRPr="00996E29" w:rsidRDefault="009F591A" w:rsidP="009F591A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F417392" w14:textId="77777777" w:rsidR="009F591A" w:rsidRDefault="009F591A" w:rsidP="00B025F8">
            <w:pPr>
              <w:rPr>
                <w:rFonts w:ascii="Arial" w:hAnsi="Arial" w:cs="Arial"/>
              </w:rPr>
            </w:pPr>
            <w:r w:rsidRPr="00996E29">
              <w:rPr>
                <w:rFonts w:ascii="Arial" w:hAnsi="Arial" w:cs="Arial"/>
              </w:rPr>
              <w:t>Explain the plot developmen</w:t>
            </w:r>
            <w:r>
              <w:rPr>
                <w:rFonts w:ascii="Arial" w:hAnsi="Arial" w:cs="Arial"/>
              </w:rPr>
              <w:t xml:space="preserve">t – the </w:t>
            </w:r>
            <w:r w:rsidRPr="00CB606A">
              <w:rPr>
                <w:rFonts w:ascii="Arial" w:hAnsi="Arial" w:cs="Arial"/>
              </w:rPr>
              <w:t>sequence of events and the relationship between actions or events.</w:t>
            </w:r>
          </w:p>
          <w:p w14:paraId="3E033DC4" w14:textId="4C8040C4" w:rsidR="009F591A" w:rsidRDefault="009F591A" w:rsidP="00B025F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1D654F9D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2AC087C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/>
          </w:tcPr>
          <w:p w14:paraId="2CCE5DB5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0" w:type="dxa"/>
            <w:vMerge/>
          </w:tcPr>
          <w:p w14:paraId="03EDA85F" w14:textId="77777777" w:rsidR="009F591A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91A" w:rsidRPr="00B96F85" w14:paraId="530D7464" w14:textId="77777777" w:rsidTr="009F591A">
        <w:trPr>
          <w:trHeight w:val="1481"/>
        </w:trPr>
        <w:tc>
          <w:tcPr>
            <w:tcW w:w="2263" w:type="dxa"/>
            <w:vMerge/>
          </w:tcPr>
          <w:p w14:paraId="574FC87C" w14:textId="77777777" w:rsidR="009F591A" w:rsidRPr="0046124C" w:rsidDel="00A43185" w:rsidRDefault="009F591A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</w:tcPr>
          <w:p w14:paraId="2ACB219A" w14:textId="77777777" w:rsidR="009F591A" w:rsidRDefault="009F591A" w:rsidP="00BC04B0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1" w:type="dxa"/>
          </w:tcPr>
          <w:p w14:paraId="7C114E52" w14:textId="77777777" w:rsidR="009F591A" w:rsidRPr="00996E29" w:rsidRDefault="009F591A" w:rsidP="009F591A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040D3EA" w14:textId="3201C89C" w:rsidR="009F591A" w:rsidRPr="00996E29" w:rsidRDefault="009F591A" w:rsidP="009F591A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interpret </w:t>
            </w:r>
            <w:r w:rsidRPr="00996E29">
              <w:rPr>
                <w:rFonts w:ascii="Arial" w:hAnsi="Arial" w:cs="Arial"/>
              </w:rPr>
              <w:t>characters and relationships</w:t>
            </w:r>
            <w:r>
              <w:rPr>
                <w:rFonts w:ascii="Arial" w:hAnsi="Arial" w:cs="Arial"/>
              </w:rPr>
              <w:t>.</w:t>
            </w:r>
          </w:p>
          <w:p w14:paraId="4DD4E1A4" w14:textId="3288D419" w:rsidR="009F591A" w:rsidRDefault="009F591A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7AE14277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2EBFD308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vMerge/>
          </w:tcPr>
          <w:p w14:paraId="100FA0DE" w14:textId="77777777" w:rsidR="009F591A" w:rsidRPr="00B96F85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0" w:type="dxa"/>
            <w:vMerge/>
          </w:tcPr>
          <w:p w14:paraId="429B18A6" w14:textId="77777777" w:rsidR="009F591A" w:rsidRDefault="009F591A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0E1DE" w14:textId="0E212B82" w:rsidR="008247FA" w:rsidRDefault="008247FA"/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765"/>
        <w:gridCol w:w="2845"/>
        <w:gridCol w:w="1960"/>
        <w:gridCol w:w="674"/>
        <w:gridCol w:w="807"/>
        <w:gridCol w:w="674"/>
        <w:gridCol w:w="5871"/>
      </w:tblGrid>
      <w:tr w:rsidR="009F591A" w:rsidRPr="00B96F85" w14:paraId="05C5583B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497AC431" w14:textId="77777777" w:rsidR="009F591A" w:rsidRPr="00B96F85" w:rsidRDefault="009F591A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9F591A" w:rsidRPr="00B96F85" w14:paraId="07FB6437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7ED68D65" w14:textId="77777777" w:rsidR="009F591A" w:rsidRPr="00B96F85" w:rsidRDefault="009F591A" w:rsidP="00506F8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Shakespeare</w:t>
            </w:r>
          </w:p>
        </w:tc>
      </w:tr>
      <w:tr w:rsidR="009F591A" w:rsidRPr="00101118" w14:paraId="5CACC4D9" w14:textId="77777777" w:rsidTr="00506F81">
        <w:tc>
          <w:tcPr>
            <w:tcW w:w="1765" w:type="dxa"/>
          </w:tcPr>
          <w:p w14:paraId="524043A8" w14:textId="77777777" w:rsidR="009F591A" w:rsidRPr="00B96F85" w:rsidRDefault="009F591A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845" w:type="dxa"/>
          </w:tcPr>
          <w:p w14:paraId="06706E49" w14:textId="77777777" w:rsidR="009F591A" w:rsidRPr="0046124C" w:rsidRDefault="009F591A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60" w:type="dxa"/>
          </w:tcPr>
          <w:p w14:paraId="2243895D" w14:textId="48436F7C" w:rsidR="009F591A" w:rsidRPr="0046124C" w:rsidRDefault="00C41C6A" w:rsidP="00506F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Shakespeare play,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" w:type="dxa"/>
            <w:shd w:val="clear" w:color="auto" w:fill="FF0000"/>
            <w:vAlign w:val="center"/>
          </w:tcPr>
          <w:p w14:paraId="13F97A06" w14:textId="77777777" w:rsidR="009F591A" w:rsidRPr="00101118" w:rsidRDefault="009F591A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07" w:type="dxa"/>
            <w:shd w:val="clear" w:color="auto" w:fill="FFC000" w:themeFill="accent4"/>
            <w:vAlign w:val="center"/>
          </w:tcPr>
          <w:p w14:paraId="64CAE55C" w14:textId="77777777" w:rsidR="009F591A" w:rsidRPr="00101118" w:rsidRDefault="009F591A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4" w:type="dxa"/>
            <w:shd w:val="clear" w:color="auto" w:fill="92D050"/>
            <w:vAlign w:val="center"/>
          </w:tcPr>
          <w:p w14:paraId="56CDE891" w14:textId="77777777" w:rsidR="009F591A" w:rsidRPr="00101118" w:rsidRDefault="009F591A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871" w:type="dxa"/>
            <w:vAlign w:val="center"/>
          </w:tcPr>
          <w:p w14:paraId="345FDCF7" w14:textId="77777777" w:rsidR="009F591A" w:rsidRPr="00101118" w:rsidRDefault="009F591A" w:rsidP="00506F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9F591A" w:rsidRPr="00B96F85" w14:paraId="0B684606" w14:textId="77777777" w:rsidTr="00506F81">
        <w:trPr>
          <w:trHeight w:val="1829"/>
        </w:trPr>
        <w:tc>
          <w:tcPr>
            <w:tcW w:w="1765" w:type="dxa"/>
            <w:vMerge w:val="restart"/>
          </w:tcPr>
          <w:p w14:paraId="0FFE738F" w14:textId="77777777" w:rsidR="0075516E" w:rsidRDefault="0075516E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B089FDB" w14:textId="7C637EA5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Choice of one play from:</w:t>
            </w:r>
          </w:p>
          <w:p w14:paraId="44E98B65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957ED4" w14:textId="77777777" w:rsidR="009F591A" w:rsidRPr="00C1329A" w:rsidRDefault="009F591A" w:rsidP="00506F81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Romeo and Juliet</w:t>
            </w:r>
          </w:p>
          <w:p w14:paraId="582F5C63" w14:textId="77777777" w:rsidR="009F591A" w:rsidRPr="00996E29" w:rsidRDefault="009F591A" w:rsidP="00506F81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2BF825D9" w14:textId="77777777" w:rsidR="009F591A" w:rsidRDefault="009F591A" w:rsidP="00506F81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 xml:space="preserve">The Merchant of Venice </w:t>
            </w:r>
          </w:p>
          <w:p w14:paraId="69D0AE2D" w14:textId="77777777" w:rsidR="009F591A" w:rsidRPr="00996E29" w:rsidRDefault="009F591A" w:rsidP="00506F81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05B6E4F8" w14:textId="77777777" w:rsidR="009F591A" w:rsidRDefault="009F591A" w:rsidP="00506F81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Macbeth</w:t>
            </w:r>
          </w:p>
          <w:p w14:paraId="547AB1CB" w14:textId="77777777" w:rsidR="009F591A" w:rsidRPr="00996E29" w:rsidRDefault="009F591A" w:rsidP="00506F81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5FD2FADD" w14:textId="77777777" w:rsidR="000A6AD7" w:rsidRPr="000A6AD7" w:rsidRDefault="000A6AD7" w:rsidP="00506F81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BEEEB18" w14:textId="77777777" w:rsidR="000A6AD7" w:rsidRPr="000A6AD7" w:rsidRDefault="000A6AD7" w:rsidP="000A6AD7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27D7D833" w14:textId="77777777" w:rsidR="000A6AD7" w:rsidRPr="000A6AD7" w:rsidRDefault="000A6AD7" w:rsidP="00506F81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2039F54" w14:textId="18A90956" w:rsidR="009F591A" w:rsidRDefault="009F591A" w:rsidP="006B53C6">
            <w:pPr>
              <w:pStyle w:val="ListParagraph"/>
              <w:tabs>
                <w:tab w:val="left" w:pos="880"/>
              </w:tabs>
              <w:ind w:left="3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i/>
                <w:iCs/>
              </w:rPr>
              <w:t>Much Ado About Nothing</w:t>
            </w:r>
            <w:r w:rsidRPr="00C1329A">
              <w:rPr>
                <w:rFonts w:ascii="Arial" w:hAnsi="Arial" w:cs="Arial"/>
              </w:rPr>
              <w:t>.</w:t>
            </w:r>
          </w:p>
          <w:p w14:paraId="6004002D" w14:textId="77777777" w:rsidR="009F591A" w:rsidRPr="0046124C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487B411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513A201" w14:textId="77777777" w:rsidR="009F591A" w:rsidRPr="00F709FA" w:rsidRDefault="009F591A" w:rsidP="00506F81">
            <w:pPr>
              <w:pStyle w:val="ListParagraph"/>
              <w:rPr>
                <w:rFonts w:ascii="Arial" w:hAnsi="Arial" w:cs="Arial"/>
              </w:rPr>
            </w:pPr>
          </w:p>
          <w:p w14:paraId="4D3AD22F" w14:textId="77777777" w:rsidR="009F591A" w:rsidRPr="00F709F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 w:val="restart"/>
          </w:tcPr>
          <w:p w14:paraId="5076E607" w14:textId="77777777" w:rsidR="0075516E" w:rsidRDefault="0075516E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F5A0A29" w14:textId="3B809F95" w:rsidR="00C41C6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5D3637">
              <w:rPr>
                <w:rFonts w:ascii="Arial" w:hAnsi="Arial" w:cs="Arial"/>
                <w:b/>
                <w:bCs/>
              </w:rPr>
              <w:t>analyse and evaluate how language, form and structure inform and impact</w:t>
            </w:r>
            <w:r>
              <w:rPr>
                <w:rFonts w:ascii="Arial" w:hAnsi="Arial" w:cs="Arial"/>
              </w:rPr>
              <w:t xml:space="preserve"> </w:t>
            </w:r>
            <w:r w:rsidR="00C41C6A">
              <w:rPr>
                <w:rFonts w:ascii="Arial" w:hAnsi="Arial" w:cs="Arial"/>
              </w:rPr>
              <w:t>on their reading of the play.</w:t>
            </w:r>
          </w:p>
          <w:p w14:paraId="25800167" w14:textId="50E2CBE8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AC65EF">
              <w:rPr>
                <w:rFonts w:ascii="Arial" w:hAnsi="Arial" w:cs="Arial"/>
              </w:rPr>
              <w:t xml:space="preserve"> </w:t>
            </w:r>
          </w:p>
          <w:p w14:paraId="3AC298EC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6715AAB" w14:textId="6CF5C738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have </w:t>
            </w:r>
            <w:r w:rsidRPr="00AC65EF">
              <w:rPr>
                <w:rFonts w:ascii="Arial" w:hAnsi="Arial" w:cs="Arial"/>
              </w:rPr>
              <w:t>knowledge and understanding of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literary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linguistic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terminology</w:t>
            </w:r>
            <w:r>
              <w:rPr>
                <w:rFonts w:ascii="Arial" w:hAnsi="Arial" w:cs="Arial"/>
              </w:rPr>
              <w:t xml:space="preserve"> and features, including dramatic devices,</w:t>
            </w:r>
            <w:r w:rsidRPr="00AC65EF">
              <w:rPr>
                <w:rFonts w:ascii="Arial" w:hAnsi="Arial" w:cs="Arial"/>
              </w:rPr>
              <w:t xml:space="preserve"> in order to support their views about the </w:t>
            </w:r>
            <w:r>
              <w:rPr>
                <w:rFonts w:ascii="Arial" w:hAnsi="Arial" w:cs="Arial"/>
              </w:rPr>
              <w:t>play</w:t>
            </w:r>
            <w:r w:rsidR="00C41C6A">
              <w:rPr>
                <w:rFonts w:ascii="Arial" w:hAnsi="Arial" w:cs="Arial"/>
              </w:rPr>
              <w:t>.</w:t>
            </w:r>
          </w:p>
          <w:p w14:paraId="2BE89553" w14:textId="14B54CE0" w:rsidR="00C41C6A" w:rsidRDefault="00C41C6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A52D7F0" w14:textId="25C844FB" w:rsidR="00C41C6A" w:rsidRPr="00AC65EF" w:rsidRDefault="00C41C6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comment on use </w:t>
            </w:r>
            <w:r w:rsidRPr="00AC65EF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dramatic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devices to engage and entertain an audience.</w:t>
            </w:r>
          </w:p>
          <w:p w14:paraId="55B03028" w14:textId="77777777" w:rsidR="009F591A" w:rsidRPr="00491DD7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4EA528CB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CF47DA9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D3637">
              <w:rPr>
                <w:rFonts w:ascii="Arial" w:hAnsi="Arial" w:cs="Arial"/>
              </w:rPr>
              <w:t xml:space="preserve">xplain and illustrate how </w:t>
            </w:r>
            <w:r>
              <w:rPr>
                <w:rFonts w:ascii="Arial" w:hAnsi="Arial" w:cs="Arial"/>
              </w:rPr>
              <w:t xml:space="preserve">Shakespeare’s </w:t>
            </w:r>
            <w:r w:rsidRPr="005D3637">
              <w:rPr>
                <w:rFonts w:ascii="Arial" w:hAnsi="Arial" w:cs="Arial"/>
              </w:rPr>
              <w:t>choice of language shapes meaning</w:t>
            </w:r>
            <w:r>
              <w:rPr>
                <w:rFonts w:ascii="Arial" w:hAnsi="Arial" w:cs="Arial"/>
              </w:rPr>
              <w:t>.</w:t>
            </w:r>
          </w:p>
          <w:p w14:paraId="678CD8E6" w14:textId="311AD1EF" w:rsidR="009F591A" w:rsidRPr="005D3637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2169D2C3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73C74932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3F4FF282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</w:tcPr>
          <w:p w14:paraId="79173C11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91A" w:rsidRPr="00B96F85" w14:paraId="45217F5D" w14:textId="77777777" w:rsidTr="00506F81">
        <w:trPr>
          <w:trHeight w:val="1827"/>
        </w:trPr>
        <w:tc>
          <w:tcPr>
            <w:tcW w:w="1765" w:type="dxa"/>
            <w:vMerge/>
          </w:tcPr>
          <w:p w14:paraId="3A5312BF" w14:textId="77777777" w:rsidR="009F591A" w:rsidRPr="0046124C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</w:tcPr>
          <w:p w14:paraId="2002F691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63C9B5D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CB9CF9A" w14:textId="5B6B39F2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D3637">
              <w:rPr>
                <w:rFonts w:ascii="Arial" w:hAnsi="Arial" w:cs="Arial"/>
              </w:rPr>
              <w:t xml:space="preserve">nalyse how </w:t>
            </w:r>
            <w:r>
              <w:rPr>
                <w:rFonts w:ascii="Arial" w:hAnsi="Arial" w:cs="Arial"/>
              </w:rPr>
              <w:t>Shakespeare</w:t>
            </w:r>
            <w:r w:rsidRPr="005D3637">
              <w:rPr>
                <w:rFonts w:ascii="Arial" w:hAnsi="Arial" w:cs="Arial"/>
              </w:rPr>
              <w:t xml:space="preserve"> uses </w:t>
            </w:r>
            <w:r w:rsidR="00C41C6A">
              <w:rPr>
                <w:rFonts w:ascii="Arial" w:hAnsi="Arial" w:cs="Arial"/>
              </w:rPr>
              <w:t xml:space="preserve">language, </w:t>
            </w:r>
            <w:r w:rsidRPr="005D3637">
              <w:rPr>
                <w:rFonts w:ascii="Arial" w:hAnsi="Arial" w:cs="Arial"/>
              </w:rPr>
              <w:t>form and structure to create</w:t>
            </w:r>
            <w:r>
              <w:rPr>
                <w:rFonts w:ascii="Arial" w:hAnsi="Arial" w:cs="Arial"/>
              </w:rPr>
              <w:t xml:space="preserve"> </w:t>
            </w:r>
            <w:r w:rsidRPr="005D3637">
              <w:rPr>
                <w:rFonts w:ascii="Arial" w:hAnsi="Arial" w:cs="Arial"/>
              </w:rPr>
              <w:t>effects</w:t>
            </w:r>
            <w:r>
              <w:rPr>
                <w:rFonts w:ascii="Arial" w:hAnsi="Arial" w:cs="Arial"/>
              </w:rPr>
              <w:t>.</w:t>
            </w:r>
          </w:p>
          <w:p w14:paraId="6F5DFFE3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042EA978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0D2819C4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56713E62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</w:tcPr>
          <w:p w14:paraId="517308B2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91A" w:rsidRPr="00B96F85" w14:paraId="7A01ED9D" w14:textId="77777777" w:rsidTr="00506F81">
        <w:trPr>
          <w:trHeight w:val="1827"/>
        </w:trPr>
        <w:tc>
          <w:tcPr>
            <w:tcW w:w="1765" w:type="dxa"/>
            <w:vMerge/>
          </w:tcPr>
          <w:p w14:paraId="0B78A741" w14:textId="77777777" w:rsidR="009F591A" w:rsidRPr="0046124C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</w:tcPr>
          <w:p w14:paraId="2EB52EF9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31EC9BBC" w14:textId="77777777" w:rsidR="009F591A" w:rsidRDefault="009F591A" w:rsidP="009F591A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705A449" w14:textId="6E7C4EEC" w:rsidR="009F591A" w:rsidRPr="00996E29" w:rsidRDefault="009F591A" w:rsidP="009F591A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how </w:t>
            </w:r>
            <w:r w:rsidRPr="00996E29">
              <w:rPr>
                <w:rFonts w:ascii="Arial" w:hAnsi="Arial" w:cs="Arial"/>
              </w:rPr>
              <w:t>atmosphere and emotion</w:t>
            </w:r>
            <w:r>
              <w:rPr>
                <w:rFonts w:ascii="Arial" w:hAnsi="Arial" w:cs="Arial"/>
              </w:rPr>
              <w:t xml:space="preserve"> is created for the audience.</w:t>
            </w:r>
          </w:p>
          <w:p w14:paraId="77D7CF6F" w14:textId="77777777" w:rsidR="009F591A" w:rsidRDefault="009F591A" w:rsidP="00506F8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2D3DD262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37BCB339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5D345F55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</w:tcPr>
          <w:p w14:paraId="3D3A209D" w14:textId="77777777" w:rsidR="009F591A" w:rsidRPr="00B96F85" w:rsidRDefault="009F591A" w:rsidP="00506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98D75C" w14:textId="1F88B122" w:rsidR="009F591A" w:rsidRDefault="009F591A"/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765"/>
        <w:gridCol w:w="2845"/>
        <w:gridCol w:w="1960"/>
        <w:gridCol w:w="674"/>
        <w:gridCol w:w="807"/>
        <w:gridCol w:w="674"/>
        <w:gridCol w:w="5871"/>
      </w:tblGrid>
      <w:tr w:rsidR="003B1046" w:rsidRPr="00B96F85" w14:paraId="7E6CF6E1" w14:textId="77777777" w:rsidTr="00DB2ACD">
        <w:trPr>
          <w:trHeight w:val="1978"/>
        </w:trPr>
        <w:tc>
          <w:tcPr>
            <w:tcW w:w="1765" w:type="dxa"/>
          </w:tcPr>
          <w:p w14:paraId="7CC3C390" w14:textId="77777777" w:rsidR="003B1046" w:rsidRPr="00F709FA" w:rsidRDefault="003B104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67D61894" w14:textId="77777777" w:rsidR="003B1046" w:rsidRPr="00491DD7" w:rsidRDefault="003B104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1B79C6F3" w14:textId="77777777" w:rsidR="003B1046" w:rsidRDefault="003B104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D7AF5DB" w14:textId="5AA915B9" w:rsidR="003B1046" w:rsidRPr="005D3637" w:rsidRDefault="003B1046" w:rsidP="003B1046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3637">
              <w:rPr>
                <w:rFonts w:ascii="Arial" w:hAnsi="Arial" w:cs="Arial"/>
              </w:rPr>
              <w:t xml:space="preserve">se relevant subject terminology accurately to support </w:t>
            </w:r>
            <w:r>
              <w:rPr>
                <w:rFonts w:ascii="Arial" w:hAnsi="Arial" w:cs="Arial"/>
              </w:rPr>
              <w:t>my</w:t>
            </w:r>
            <w:r w:rsidRPr="005D3637">
              <w:rPr>
                <w:rFonts w:ascii="Arial" w:hAnsi="Arial" w:cs="Arial"/>
              </w:rPr>
              <w:t xml:space="preserve"> views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4" w:type="dxa"/>
          </w:tcPr>
          <w:p w14:paraId="7136C57F" w14:textId="77777777" w:rsidR="003B1046" w:rsidRPr="00B96F85" w:rsidRDefault="003B104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5D438B8D" w14:textId="77777777" w:rsidR="003B1046" w:rsidRPr="00B96F85" w:rsidRDefault="003B104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14:paraId="034D8827" w14:textId="77777777" w:rsidR="003B1046" w:rsidRPr="00B96F85" w:rsidRDefault="003B104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</w:tcPr>
          <w:p w14:paraId="506CF12C" w14:textId="77777777" w:rsidR="003B1046" w:rsidRPr="00B96F85" w:rsidRDefault="003B104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C51AD" w14:textId="77777777" w:rsidR="003B1046" w:rsidRDefault="003B1046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2793"/>
        <w:gridCol w:w="1971"/>
        <w:gridCol w:w="724"/>
        <w:gridCol w:w="697"/>
        <w:gridCol w:w="680"/>
        <w:gridCol w:w="5893"/>
      </w:tblGrid>
      <w:tr w:rsidR="002D493A" w:rsidRPr="00B96F85" w14:paraId="343500FF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073FC353" w14:textId="2FE39BC6" w:rsidR="002D493A" w:rsidRPr="00B96F85" w:rsidRDefault="002D493A" w:rsidP="00BC04B0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2D493A" w:rsidRPr="00B96F85" w14:paraId="30F65AFE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7074192A" w14:textId="18C6A9A5" w:rsidR="002D493A" w:rsidRPr="00B96F85" w:rsidRDefault="002D493A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Shakespeare</w:t>
            </w:r>
          </w:p>
        </w:tc>
      </w:tr>
      <w:tr w:rsidR="002D493A" w:rsidRPr="00101118" w14:paraId="1A7425F3" w14:textId="77777777" w:rsidTr="00EC7B75">
        <w:tc>
          <w:tcPr>
            <w:tcW w:w="1838" w:type="dxa"/>
          </w:tcPr>
          <w:p w14:paraId="760D8A20" w14:textId="77777777" w:rsidR="002D493A" w:rsidRPr="00B96F85" w:rsidRDefault="002D493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793" w:type="dxa"/>
          </w:tcPr>
          <w:p w14:paraId="0078F540" w14:textId="77777777" w:rsidR="002D493A" w:rsidRPr="0046124C" w:rsidRDefault="002D493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71" w:type="dxa"/>
          </w:tcPr>
          <w:p w14:paraId="3B654309" w14:textId="1866DBB6" w:rsidR="002D493A" w:rsidRPr="0046124C" w:rsidRDefault="00C41C6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Shakespeare play,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36C97F3F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697" w:type="dxa"/>
            <w:shd w:val="clear" w:color="auto" w:fill="FFC000" w:themeFill="accent4"/>
            <w:vAlign w:val="center"/>
          </w:tcPr>
          <w:p w14:paraId="6B23640F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80" w:type="dxa"/>
            <w:shd w:val="clear" w:color="auto" w:fill="92D050"/>
            <w:vAlign w:val="center"/>
          </w:tcPr>
          <w:p w14:paraId="47C27AED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893" w:type="dxa"/>
            <w:vAlign w:val="center"/>
          </w:tcPr>
          <w:p w14:paraId="0AF2AA19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877799" w:rsidRPr="00B96F85" w14:paraId="04D30788" w14:textId="77777777" w:rsidTr="00EC7B75">
        <w:trPr>
          <w:trHeight w:val="1873"/>
        </w:trPr>
        <w:tc>
          <w:tcPr>
            <w:tcW w:w="1838" w:type="dxa"/>
            <w:vMerge w:val="restart"/>
          </w:tcPr>
          <w:p w14:paraId="74E09CD6" w14:textId="77777777" w:rsidR="00877799" w:rsidRPr="0046124C" w:rsidRDefault="00877799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F470851" w14:textId="496637A6" w:rsidR="00877799" w:rsidRDefault="00877799" w:rsidP="00452E5F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Choice of one play from:</w:t>
            </w:r>
          </w:p>
          <w:p w14:paraId="0316C2F4" w14:textId="77777777" w:rsidR="00877799" w:rsidRDefault="00877799" w:rsidP="00452E5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B41AE9C" w14:textId="77777777" w:rsidR="00877799" w:rsidRPr="00C1329A" w:rsidRDefault="00877799" w:rsidP="00452E5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Romeo and Juliet</w:t>
            </w:r>
          </w:p>
          <w:p w14:paraId="41D45158" w14:textId="77777777" w:rsidR="00877799" w:rsidRPr="00996E29" w:rsidRDefault="00877799" w:rsidP="00452E5F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09417011" w14:textId="77777777" w:rsidR="00877799" w:rsidRDefault="00877799" w:rsidP="00452E5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 xml:space="preserve">The Merchant of Venice </w:t>
            </w:r>
          </w:p>
          <w:p w14:paraId="2E750083" w14:textId="77777777" w:rsidR="00877799" w:rsidRPr="00996E29" w:rsidRDefault="00877799" w:rsidP="00452E5F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59A16E3E" w14:textId="6D0FE024" w:rsidR="00877799" w:rsidRDefault="00877799" w:rsidP="00452E5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Macbeth</w:t>
            </w:r>
          </w:p>
          <w:p w14:paraId="208DA71A" w14:textId="77777777" w:rsidR="00877799" w:rsidRPr="00031BAE" w:rsidRDefault="00877799" w:rsidP="00031BAE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1516A391" w14:textId="54886D03" w:rsidR="00877799" w:rsidRDefault="00877799" w:rsidP="00452E5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Much Ado About Nothing</w:t>
            </w:r>
            <w:r w:rsidRPr="00C1329A">
              <w:rPr>
                <w:rFonts w:ascii="Arial" w:hAnsi="Arial" w:cs="Arial"/>
              </w:rPr>
              <w:t>.</w:t>
            </w:r>
          </w:p>
          <w:p w14:paraId="2F3A733C" w14:textId="73DC7F63" w:rsidR="00877799" w:rsidRPr="00031BAE" w:rsidRDefault="00877799" w:rsidP="00031BAE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3" w:type="dxa"/>
            <w:vMerge w:val="restart"/>
          </w:tcPr>
          <w:p w14:paraId="623203EC" w14:textId="77777777" w:rsidR="00877799" w:rsidRDefault="00877799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CE5B618" w14:textId="146D76D4" w:rsidR="00877799" w:rsidRDefault="00877799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EB5385">
              <w:rPr>
                <w:rFonts w:ascii="Arial" w:hAnsi="Arial" w:cs="Arial"/>
              </w:rPr>
              <w:t xml:space="preserve"> </w:t>
            </w:r>
            <w:r w:rsidRPr="00B025F8">
              <w:rPr>
                <w:rFonts w:ascii="Arial" w:hAnsi="Arial" w:cs="Arial"/>
                <w:b/>
              </w:rPr>
              <w:t>reflect on relevant social, historical or cultural contexts</w:t>
            </w:r>
            <w:r w:rsidRPr="00EB5385">
              <w:rPr>
                <w:rFonts w:ascii="Arial" w:hAnsi="Arial" w:cs="Arial"/>
              </w:rPr>
              <w:t xml:space="preserve"> – for example, social customs and attitudes.</w:t>
            </w:r>
          </w:p>
          <w:p w14:paraId="027C92BB" w14:textId="77777777" w:rsidR="00877799" w:rsidRDefault="00877799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0637E6A" w14:textId="2F4058F6" w:rsidR="00877799" w:rsidRPr="00491DD7" w:rsidRDefault="0087779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EB5385">
              <w:rPr>
                <w:rFonts w:ascii="Arial" w:hAnsi="Arial" w:cs="Arial"/>
              </w:rPr>
              <w:t xml:space="preserve"> develop their own </w:t>
            </w:r>
            <w:r w:rsidRPr="00B025F8">
              <w:rPr>
                <w:rFonts w:ascii="Arial" w:hAnsi="Arial" w:cs="Arial"/>
                <w:b/>
              </w:rPr>
              <w:t>viewpoints</w:t>
            </w:r>
            <w:r w:rsidRPr="00EB5385">
              <w:rPr>
                <w:rFonts w:ascii="Arial" w:hAnsi="Arial" w:cs="Arial"/>
              </w:rPr>
              <w:t xml:space="preserve"> supported by textual </w:t>
            </w:r>
            <w:r>
              <w:rPr>
                <w:rFonts w:ascii="Arial" w:hAnsi="Arial" w:cs="Arial"/>
              </w:rPr>
              <w:t>reference</w:t>
            </w:r>
            <w:r w:rsidRPr="00EB538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while</w:t>
            </w:r>
            <w:r w:rsidRPr="00EB5385">
              <w:rPr>
                <w:rFonts w:ascii="Arial" w:hAnsi="Arial" w:cs="Arial"/>
              </w:rPr>
              <w:t xml:space="preserve"> at the same time recognising that there are </w:t>
            </w:r>
            <w:r w:rsidRPr="00B025F8">
              <w:rPr>
                <w:rFonts w:ascii="Arial" w:hAnsi="Arial" w:cs="Arial"/>
                <w:b/>
              </w:rPr>
              <w:t>different interpretations</w:t>
            </w:r>
            <w:r w:rsidRPr="00EB5385">
              <w:rPr>
                <w:rFonts w:ascii="Arial" w:hAnsi="Arial" w:cs="Arial"/>
              </w:rPr>
              <w:t xml:space="preserve"> that other</w:t>
            </w:r>
            <w:r>
              <w:rPr>
                <w:rFonts w:ascii="Arial" w:hAnsi="Arial" w:cs="Arial"/>
              </w:rPr>
              <w:t xml:space="preserve">s </w:t>
            </w:r>
            <w:r w:rsidRPr="00EB5385">
              <w:rPr>
                <w:rFonts w:ascii="Arial" w:hAnsi="Arial" w:cs="Arial"/>
              </w:rPr>
              <w:t>could make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71" w:type="dxa"/>
          </w:tcPr>
          <w:p w14:paraId="23FDAD8F" w14:textId="77777777" w:rsidR="00877799" w:rsidRDefault="00877799" w:rsidP="00C41C6A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8B5C53A" w14:textId="2F387629" w:rsidR="00877799" w:rsidRDefault="00877799" w:rsidP="00C41C6A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contextual information to help show my understanding of the play.</w:t>
            </w:r>
          </w:p>
          <w:p w14:paraId="33F59C7F" w14:textId="1FF23D5D" w:rsidR="00877799" w:rsidRPr="0039432F" w:rsidRDefault="00877799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  <w:vMerge w:val="restart"/>
          </w:tcPr>
          <w:p w14:paraId="708194DE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3638F598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4232A641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3" w:type="dxa"/>
            <w:vMerge w:val="restart"/>
          </w:tcPr>
          <w:p w14:paraId="2C20E3E1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799" w:rsidRPr="00B96F85" w14:paraId="02AC9D12" w14:textId="77777777" w:rsidTr="00EC7B75">
        <w:trPr>
          <w:trHeight w:val="2920"/>
        </w:trPr>
        <w:tc>
          <w:tcPr>
            <w:tcW w:w="1838" w:type="dxa"/>
            <w:vMerge/>
          </w:tcPr>
          <w:p w14:paraId="201A3CF1" w14:textId="77777777" w:rsidR="00877799" w:rsidRPr="0046124C" w:rsidRDefault="00877799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3" w:type="dxa"/>
            <w:vMerge/>
          </w:tcPr>
          <w:p w14:paraId="29A0A45F" w14:textId="77777777" w:rsidR="00877799" w:rsidRDefault="00877799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36D796D0" w14:textId="77777777" w:rsidR="00877799" w:rsidRDefault="00877799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2CE9A8B" w14:textId="4F069B8B" w:rsidR="00877799" w:rsidRDefault="0087779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Justify my</w:t>
            </w:r>
            <w:r w:rsidRPr="0039432F">
              <w:rPr>
                <w:rFonts w:ascii="Arial" w:hAnsi="Arial" w:cs="Arial"/>
              </w:rPr>
              <w:t xml:space="preserve"> point of view by referring closely to </w:t>
            </w:r>
            <w:r>
              <w:rPr>
                <w:rFonts w:ascii="Arial" w:hAnsi="Arial" w:cs="Arial"/>
              </w:rPr>
              <w:t>the</w:t>
            </w:r>
            <w:r w:rsidRPr="0039432F">
              <w:rPr>
                <w:rFonts w:ascii="Arial" w:hAnsi="Arial" w:cs="Arial"/>
              </w:rPr>
              <w:t xml:space="preserve"> text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4" w:type="dxa"/>
            <w:vMerge/>
          </w:tcPr>
          <w:p w14:paraId="1B0B8BA8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24F9789C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194C494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3" w:type="dxa"/>
            <w:vMerge/>
          </w:tcPr>
          <w:p w14:paraId="13461552" w14:textId="77777777" w:rsidR="00877799" w:rsidRPr="00B96F85" w:rsidRDefault="00877799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A87E6" w14:textId="70936563" w:rsidR="002B5C1D" w:rsidRDefault="002B5C1D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63"/>
        <w:gridCol w:w="2368"/>
        <w:gridCol w:w="1971"/>
        <w:gridCol w:w="724"/>
        <w:gridCol w:w="697"/>
        <w:gridCol w:w="680"/>
        <w:gridCol w:w="5893"/>
      </w:tblGrid>
      <w:tr w:rsidR="007030E9" w:rsidRPr="00B96F85" w14:paraId="5776CD24" w14:textId="77777777" w:rsidTr="00CC6D85">
        <w:trPr>
          <w:trHeight w:val="1256"/>
        </w:trPr>
        <w:tc>
          <w:tcPr>
            <w:tcW w:w="2263" w:type="dxa"/>
          </w:tcPr>
          <w:p w14:paraId="66FE6DB5" w14:textId="77777777" w:rsidR="007030E9" w:rsidRPr="0046124C" w:rsidRDefault="007030E9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2CE3892" w14:textId="77777777" w:rsidR="007030E9" w:rsidRPr="00DB2ACD" w:rsidRDefault="007030E9" w:rsidP="00DB2AC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14:paraId="5C5CFD13" w14:textId="77777777" w:rsidR="007030E9" w:rsidRDefault="007030E9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6723724" w14:textId="2A94F323" w:rsidR="007030E9" w:rsidRPr="00491DD7" w:rsidRDefault="007030E9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14:paraId="56BA2EC0" w14:textId="77777777" w:rsidR="007030E9" w:rsidRDefault="007030E9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FA07150" w14:textId="358654B2" w:rsidR="007030E9" w:rsidRDefault="00031BAE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9432F">
              <w:rPr>
                <w:rFonts w:ascii="Arial" w:hAnsi="Arial" w:cs="Arial"/>
              </w:rPr>
              <w:t>ecognise diff</w:t>
            </w:r>
            <w:r>
              <w:rPr>
                <w:rFonts w:ascii="Arial" w:hAnsi="Arial" w:cs="Arial"/>
              </w:rPr>
              <w:t>erent valid responses to the play and evaluate them using by referring to the text.</w:t>
            </w:r>
          </w:p>
          <w:p w14:paraId="0927E3AE" w14:textId="77777777" w:rsidR="007030E9" w:rsidRPr="0039432F" w:rsidRDefault="007030E9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5A5646FA" w14:textId="77777777" w:rsidR="007030E9" w:rsidRPr="00B96F85" w:rsidRDefault="007030E9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AEDCA93" w14:textId="77777777" w:rsidR="007030E9" w:rsidRPr="00B96F85" w:rsidRDefault="007030E9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4F813681" w14:textId="77777777" w:rsidR="007030E9" w:rsidRPr="00B96F85" w:rsidRDefault="007030E9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3" w:type="dxa"/>
          </w:tcPr>
          <w:p w14:paraId="2B14C92F" w14:textId="77777777" w:rsidR="007030E9" w:rsidRPr="00B96F85" w:rsidRDefault="007030E9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58584" w14:textId="77777777" w:rsidR="007030E9" w:rsidRDefault="007030E9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29"/>
        <w:gridCol w:w="2799"/>
        <w:gridCol w:w="1966"/>
        <w:gridCol w:w="671"/>
        <w:gridCol w:w="837"/>
        <w:gridCol w:w="672"/>
        <w:gridCol w:w="5822"/>
      </w:tblGrid>
      <w:tr w:rsidR="00C903BF" w:rsidRPr="00B96F85" w14:paraId="26AEB800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2F4289D7" w14:textId="5B116ECD" w:rsidR="002D493A" w:rsidRPr="00B96F85" w:rsidRDefault="002D493A" w:rsidP="00BC04B0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poetry and Shakespeare</w:t>
            </w:r>
          </w:p>
        </w:tc>
      </w:tr>
      <w:tr w:rsidR="00C903BF" w:rsidRPr="00B96F85" w14:paraId="7AC12609" w14:textId="77777777" w:rsidTr="00304014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17D5A900" w14:textId="298C0244" w:rsidR="002D493A" w:rsidRPr="00B96F85" w:rsidRDefault="002D493A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Shakespeare</w:t>
            </w:r>
          </w:p>
        </w:tc>
      </w:tr>
      <w:tr w:rsidR="00A2060F" w:rsidRPr="00101118" w14:paraId="0B4F52B7" w14:textId="77777777" w:rsidTr="00675241">
        <w:tc>
          <w:tcPr>
            <w:tcW w:w="1829" w:type="dxa"/>
          </w:tcPr>
          <w:p w14:paraId="5EDD1A95" w14:textId="77777777" w:rsidR="002D493A" w:rsidRPr="00B96F85" w:rsidRDefault="002D493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choice</w:t>
            </w:r>
          </w:p>
        </w:tc>
        <w:tc>
          <w:tcPr>
            <w:tcW w:w="2799" w:type="dxa"/>
          </w:tcPr>
          <w:p w14:paraId="6351B4F2" w14:textId="77777777" w:rsidR="002D493A" w:rsidRPr="0046124C" w:rsidRDefault="002D493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66" w:type="dxa"/>
          </w:tcPr>
          <w:p w14:paraId="50979A8E" w14:textId="57F97EF4" w:rsidR="002D493A" w:rsidRPr="0046124C" w:rsidRDefault="00C41C6A" w:rsidP="00BC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relation to my Shakespeare play,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1" w:type="dxa"/>
            <w:shd w:val="clear" w:color="auto" w:fill="FF0000"/>
            <w:vAlign w:val="center"/>
          </w:tcPr>
          <w:p w14:paraId="63110FFA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37" w:type="dxa"/>
            <w:shd w:val="clear" w:color="auto" w:fill="FFC000" w:themeFill="accent4"/>
            <w:vAlign w:val="center"/>
          </w:tcPr>
          <w:p w14:paraId="209ED439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2" w:type="dxa"/>
            <w:shd w:val="clear" w:color="auto" w:fill="92D050"/>
            <w:vAlign w:val="center"/>
          </w:tcPr>
          <w:p w14:paraId="08403F7D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822" w:type="dxa"/>
            <w:vAlign w:val="center"/>
          </w:tcPr>
          <w:p w14:paraId="23D05B67" w14:textId="77777777" w:rsidR="002D493A" w:rsidRPr="00101118" w:rsidRDefault="002D493A" w:rsidP="00BC04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675241" w:rsidRPr="00B96F85" w14:paraId="705C9F63" w14:textId="77777777" w:rsidTr="00675241">
        <w:trPr>
          <w:trHeight w:val="1546"/>
        </w:trPr>
        <w:tc>
          <w:tcPr>
            <w:tcW w:w="1829" w:type="dxa"/>
            <w:vMerge w:val="restart"/>
          </w:tcPr>
          <w:p w14:paraId="7D24F737" w14:textId="77777777" w:rsidR="00675241" w:rsidRPr="0046124C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49CEB68" w14:textId="77777777" w:rsidR="00452E5F" w:rsidRDefault="00452E5F" w:rsidP="00452E5F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Choice of one play from:</w:t>
            </w:r>
          </w:p>
          <w:p w14:paraId="52FFD3CA" w14:textId="77777777" w:rsidR="00452E5F" w:rsidRDefault="00452E5F" w:rsidP="00452E5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B6CD283" w14:textId="77777777" w:rsidR="00452E5F" w:rsidRPr="00C1329A" w:rsidRDefault="00452E5F" w:rsidP="00452E5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Romeo and Juliet</w:t>
            </w:r>
          </w:p>
          <w:p w14:paraId="58D4B52B" w14:textId="77777777" w:rsidR="00452E5F" w:rsidRPr="00996E29" w:rsidRDefault="00452E5F" w:rsidP="00452E5F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73371AB2" w14:textId="77777777" w:rsidR="00452E5F" w:rsidRDefault="00452E5F" w:rsidP="00452E5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 xml:space="preserve">The Merchant of Venice </w:t>
            </w:r>
          </w:p>
          <w:p w14:paraId="240803F8" w14:textId="77777777" w:rsidR="00452E5F" w:rsidRPr="00996E29" w:rsidRDefault="00452E5F" w:rsidP="00452E5F">
            <w:p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</w:p>
          <w:p w14:paraId="628D0ABF" w14:textId="2EADD9FC" w:rsidR="00452E5F" w:rsidRDefault="00452E5F" w:rsidP="00452E5F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  <w:i/>
                <w:iCs/>
              </w:rPr>
            </w:pPr>
            <w:r w:rsidRPr="00C1329A">
              <w:rPr>
                <w:rFonts w:ascii="Arial" w:hAnsi="Arial" w:cs="Arial"/>
                <w:i/>
                <w:iCs/>
              </w:rPr>
              <w:t>Macbeth</w:t>
            </w:r>
          </w:p>
          <w:p w14:paraId="6619964A" w14:textId="77777777" w:rsidR="006B53C6" w:rsidRPr="006B53C6" w:rsidRDefault="006B53C6" w:rsidP="006B53C6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5E906FB0" w14:textId="6DB28C79" w:rsidR="006B53C6" w:rsidRPr="006B53C6" w:rsidRDefault="006B53C6" w:rsidP="006B53C6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i/>
                <w:iCs/>
              </w:rPr>
              <w:t>Much Ado About Nothing</w:t>
            </w:r>
            <w:r w:rsidRPr="00C1329A">
              <w:rPr>
                <w:rFonts w:ascii="Arial" w:hAnsi="Arial" w:cs="Arial"/>
              </w:rPr>
              <w:t>.</w:t>
            </w:r>
          </w:p>
          <w:p w14:paraId="37628926" w14:textId="77777777" w:rsidR="00675241" w:rsidRPr="00131C37" w:rsidRDefault="00675241" w:rsidP="00131C3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 w:val="restart"/>
          </w:tcPr>
          <w:p w14:paraId="207151BD" w14:textId="77777777" w:rsidR="00675241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05DD35B" w14:textId="3F5EFA6B" w:rsidR="00675241" w:rsidRDefault="00A43185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675241" w:rsidRPr="00B25907">
              <w:rPr>
                <w:rFonts w:ascii="Arial" w:hAnsi="Arial" w:cs="Arial"/>
              </w:rPr>
              <w:t xml:space="preserve"> develop </w:t>
            </w:r>
            <w:r w:rsidR="00675241" w:rsidRPr="00396481">
              <w:rPr>
                <w:rFonts w:ascii="Arial" w:hAnsi="Arial" w:cs="Arial"/>
                <w:b/>
                <w:bCs/>
              </w:rPr>
              <w:t>writing skills.</w:t>
            </w:r>
          </w:p>
          <w:p w14:paraId="3C201783" w14:textId="77777777" w:rsidR="00A43185" w:rsidRDefault="00A43185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F58BDCE" w14:textId="7B8D256F" w:rsidR="00675241" w:rsidRDefault="00A43185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write </w:t>
            </w:r>
            <w:r w:rsidR="00675241" w:rsidRPr="00B25907">
              <w:rPr>
                <w:rFonts w:ascii="Arial" w:hAnsi="Arial" w:cs="Arial"/>
              </w:rPr>
              <w:t>informed personal response</w:t>
            </w:r>
            <w:r>
              <w:rPr>
                <w:rFonts w:ascii="Arial" w:hAnsi="Arial" w:cs="Arial"/>
              </w:rPr>
              <w:t>s</w:t>
            </w:r>
            <w:r w:rsidR="00675241" w:rsidRPr="00B25907">
              <w:rPr>
                <w:rFonts w:ascii="Arial" w:hAnsi="Arial" w:cs="Arial"/>
              </w:rPr>
              <w:t xml:space="preserve"> to their </w:t>
            </w:r>
            <w:r>
              <w:rPr>
                <w:rFonts w:ascii="Arial" w:hAnsi="Arial" w:cs="Arial"/>
              </w:rPr>
              <w:t>set play</w:t>
            </w:r>
            <w:r w:rsidR="00675241" w:rsidRPr="00B25907">
              <w:rPr>
                <w:rFonts w:ascii="Arial" w:hAnsi="Arial" w:cs="Arial"/>
              </w:rPr>
              <w:t xml:space="preserve"> . </w:t>
            </w:r>
          </w:p>
          <w:p w14:paraId="7A2039C6" w14:textId="77777777" w:rsidR="00675241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731BB1C" w14:textId="2F4B6382" w:rsidR="00675241" w:rsidRDefault="00A43185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675241">
              <w:rPr>
                <w:rFonts w:ascii="Arial" w:hAnsi="Arial" w:cs="Arial"/>
              </w:rPr>
              <w:t xml:space="preserve"> </w:t>
            </w:r>
            <w:r w:rsidR="00675241" w:rsidRPr="00B25907">
              <w:rPr>
                <w:rFonts w:ascii="Arial" w:hAnsi="Arial" w:cs="Arial"/>
              </w:rPr>
              <w:t xml:space="preserve">create impact through </w:t>
            </w:r>
            <w:r>
              <w:rPr>
                <w:rFonts w:ascii="Arial" w:hAnsi="Arial" w:cs="Arial"/>
              </w:rPr>
              <w:t xml:space="preserve">their writing with </w:t>
            </w:r>
            <w:r w:rsidR="00675241" w:rsidRPr="00B25907">
              <w:rPr>
                <w:rFonts w:ascii="Arial" w:hAnsi="Arial" w:cs="Arial"/>
              </w:rPr>
              <w:t>careful selection</w:t>
            </w:r>
            <w:r w:rsidR="00675241">
              <w:rPr>
                <w:rFonts w:ascii="Arial" w:hAnsi="Arial" w:cs="Arial"/>
              </w:rPr>
              <w:t xml:space="preserve"> </w:t>
            </w:r>
            <w:r w:rsidR="00675241" w:rsidRPr="00B25907">
              <w:rPr>
                <w:rFonts w:ascii="Arial" w:hAnsi="Arial" w:cs="Arial"/>
              </w:rPr>
              <w:t>and</w:t>
            </w:r>
            <w:r w:rsidR="00675241">
              <w:rPr>
                <w:rFonts w:ascii="Arial" w:hAnsi="Arial" w:cs="Arial"/>
              </w:rPr>
              <w:t xml:space="preserve"> </w:t>
            </w:r>
            <w:r w:rsidR="00675241" w:rsidRPr="00B25907">
              <w:rPr>
                <w:rFonts w:ascii="Arial" w:hAnsi="Arial" w:cs="Arial"/>
              </w:rPr>
              <w:t>emphasis</w:t>
            </w:r>
            <w:r w:rsidR="00675241">
              <w:rPr>
                <w:rFonts w:ascii="Arial" w:hAnsi="Arial" w:cs="Arial"/>
              </w:rPr>
              <w:t xml:space="preserve"> </w:t>
            </w:r>
            <w:r w:rsidR="00675241" w:rsidRPr="00B25907">
              <w:rPr>
                <w:rFonts w:ascii="Arial" w:hAnsi="Arial" w:cs="Arial"/>
              </w:rPr>
              <w:t>of</w:t>
            </w:r>
            <w:r w:rsidR="00675241">
              <w:rPr>
                <w:rFonts w:ascii="Arial" w:hAnsi="Arial" w:cs="Arial"/>
              </w:rPr>
              <w:t xml:space="preserve"> </w:t>
            </w:r>
            <w:r w:rsidR="00675241" w:rsidRPr="00B25907">
              <w:rPr>
                <w:rFonts w:ascii="Arial" w:hAnsi="Arial" w:cs="Arial"/>
              </w:rPr>
              <w:t>key</w:t>
            </w:r>
            <w:r w:rsidR="00675241">
              <w:rPr>
                <w:rFonts w:ascii="Arial" w:hAnsi="Arial" w:cs="Arial"/>
              </w:rPr>
              <w:t xml:space="preserve"> </w:t>
            </w:r>
            <w:r w:rsidR="00675241" w:rsidRPr="00B25907">
              <w:rPr>
                <w:rFonts w:ascii="Arial" w:hAnsi="Arial" w:cs="Arial"/>
              </w:rPr>
              <w:t xml:space="preserve">points, </w:t>
            </w:r>
            <w:r>
              <w:rPr>
                <w:rFonts w:ascii="Arial" w:hAnsi="Arial" w:cs="Arial"/>
              </w:rPr>
              <w:t>using</w:t>
            </w:r>
            <w:r w:rsidR="00675241" w:rsidRPr="00B25907">
              <w:rPr>
                <w:rFonts w:ascii="Arial" w:hAnsi="Arial" w:cs="Arial"/>
              </w:rPr>
              <w:t xml:space="preserve"> textual evidence to back up their understanding and ideas.</w:t>
            </w:r>
          </w:p>
          <w:p w14:paraId="5A343512" w14:textId="3F28B197" w:rsidR="00675241" w:rsidRPr="00B25907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7F0002B7" w14:textId="77777777" w:rsidR="00675241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C76EFC8" w14:textId="2B056C46" w:rsidR="00675241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2060F">
              <w:rPr>
                <w:rFonts w:ascii="Arial" w:hAnsi="Arial" w:cs="Arial"/>
              </w:rPr>
              <w:t>roduce clear and coherent pieces of extended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writing</w:t>
            </w:r>
            <w:r>
              <w:rPr>
                <w:rFonts w:ascii="Arial" w:hAnsi="Arial" w:cs="Arial"/>
              </w:rPr>
              <w:t>.</w:t>
            </w:r>
          </w:p>
          <w:p w14:paraId="1FE4CB35" w14:textId="3525D9F0" w:rsidR="00675241" w:rsidRPr="00B36A04" w:rsidRDefault="00675241" w:rsidP="0067524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 w:val="restart"/>
          </w:tcPr>
          <w:p w14:paraId="275477AA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6E7F6C34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2966F09E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14:paraId="6D299C43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41" w:rsidRPr="00B96F85" w14:paraId="6A6C27AA" w14:textId="77777777" w:rsidTr="004230C9">
        <w:trPr>
          <w:trHeight w:val="1165"/>
        </w:trPr>
        <w:tc>
          <w:tcPr>
            <w:tcW w:w="1829" w:type="dxa"/>
            <w:vMerge/>
          </w:tcPr>
          <w:p w14:paraId="255493CF" w14:textId="77777777" w:rsidR="00675241" w:rsidRPr="0046124C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38B73A93" w14:textId="77777777" w:rsidR="00675241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48B82EA2" w14:textId="77777777" w:rsidR="00535FFF" w:rsidRDefault="00535FF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84EF317" w14:textId="78ED7541" w:rsidR="00675241" w:rsidRDefault="0067524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060F">
              <w:rPr>
                <w:rFonts w:ascii="Arial" w:hAnsi="Arial" w:cs="Arial"/>
              </w:rPr>
              <w:t>elect and emphasise key points and ideas</w:t>
            </w:r>
            <w:r w:rsidR="00A43185">
              <w:rPr>
                <w:rFonts w:ascii="Arial" w:hAnsi="Arial" w:cs="Arial"/>
              </w:rPr>
              <w:t>.</w:t>
            </w:r>
          </w:p>
        </w:tc>
        <w:tc>
          <w:tcPr>
            <w:tcW w:w="671" w:type="dxa"/>
            <w:vMerge/>
          </w:tcPr>
          <w:p w14:paraId="37D0A374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5A1B7AC5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B41CB67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14:paraId="56252793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41" w:rsidRPr="00B96F85" w14:paraId="1EB1516D" w14:textId="77777777" w:rsidTr="00675241">
        <w:trPr>
          <w:trHeight w:val="1266"/>
        </w:trPr>
        <w:tc>
          <w:tcPr>
            <w:tcW w:w="1829" w:type="dxa"/>
            <w:vMerge/>
          </w:tcPr>
          <w:p w14:paraId="523A88DC" w14:textId="77777777" w:rsidR="00675241" w:rsidRPr="0046124C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2AA1538A" w14:textId="77777777" w:rsidR="00675241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5C66B375" w14:textId="77777777" w:rsidR="00535FFF" w:rsidRDefault="00535FFF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63C46D3" w14:textId="77777777" w:rsidR="00675241" w:rsidRDefault="00675241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2060F">
              <w:rPr>
                <w:rFonts w:ascii="Arial" w:hAnsi="Arial" w:cs="Arial"/>
              </w:rPr>
              <w:t>evelop and maintain a consistent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viewpoint</w:t>
            </w:r>
            <w:r>
              <w:rPr>
                <w:rFonts w:ascii="Arial" w:hAnsi="Arial" w:cs="Arial"/>
              </w:rPr>
              <w:t>.</w:t>
            </w:r>
          </w:p>
          <w:p w14:paraId="0A0E9307" w14:textId="6AFF7BC6" w:rsidR="00535FFF" w:rsidRDefault="00535FFF" w:rsidP="00BC04B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/>
          </w:tcPr>
          <w:p w14:paraId="6C2B285D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4EB87A29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163352D6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14:paraId="49FD8A59" w14:textId="77777777" w:rsidR="00675241" w:rsidRPr="00B96F85" w:rsidRDefault="00675241" w:rsidP="00BC0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004CF9" w14:textId="77777777" w:rsidR="00131C37" w:rsidRDefault="00131C37">
      <w:pPr>
        <w:rPr>
          <w:rFonts w:ascii="Arial" w:hAnsi="Arial" w:cs="Arial"/>
        </w:rPr>
      </w:pPr>
    </w:p>
    <w:p w14:paraId="4E5B297D" w14:textId="77777777" w:rsidR="006B53C6" w:rsidRDefault="006B53C6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29"/>
        <w:gridCol w:w="2799"/>
        <w:gridCol w:w="1966"/>
        <w:gridCol w:w="671"/>
        <w:gridCol w:w="837"/>
        <w:gridCol w:w="672"/>
        <w:gridCol w:w="5822"/>
      </w:tblGrid>
      <w:tr w:rsidR="006B53C6" w:rsidRPr="00B96F85" w14:paraId="0B03D74B" w14:textId="77777777" w:rsidTr="00CC6D85">
        <w:trPr>
          <w:trHeight w:val="1546"/>
        </w:trPr>
        <w:tc>
          <w:tcPr>
            <w:tcW w:w="1829" w:type="dxa"/>
            <w:vMerge w:val="restart"/>
          </w:tcPr>
          <w:p w14:paraId="1C3AC450" w14:textId="77777777" w:rsidR="006B53C6" w:rsidRP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 w:val="restart"/>
          </w:tcPr>
          <w:p w14:paraId="1589F387" w14:textId="77777777" w:rsid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85039F0" w14:textId="77777777" w:rsidR="006B53C6" w:rsidRPr="00B25907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68CB995B" w14:textId="77777777" w:rsid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5C72AD9" w14:textId="77777777" w:rsid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textual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references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quotations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effectively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my </w:t>
            </w:r>
            <w:r w:rsidRPr="00A2060F">
              <w:rPr>
                <w:rFonts w:ascii="Arial" w:hAnsi="Arial" w:cs="Arial"/>
              </w:rPr>
              <w:t>views</w:t>
            </w:r>
            <w:r>
              <w:rPr>
                <w:rFonts w:ascii="Arial" w:hAnsi="Arial" w:cs="Arial"/>
              </w:rPr>
              <w:t>.</w:t>
            </w:r>
          </w:p>
          <w:p w14:paraId="24C3AB2A" w14:textId="77777777" w:rsidR="006B53C6" w:rsidRPr="00B36A04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 w:val="restart"/>
          </w:tcPr>
          <w:p w14:paraId="018A260E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BE2989D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2F059B59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14:paraId="05258249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C6" w:rsidRPr="00B96F85" w14:paraId="22F555B5" w14:textId="77777777" w:rsidTr="00CC6D85">
        <w:trPr>
          <w:trHeight w:val="1514"/>
        </w:trPr>
        <w:tc>
          <w:tcPr>
            <w:tcW w:w="1829" w:type="dxa"/>
            <w:vMerge/>
          </w:tcPr>
          <w:p w14:paraId="2D670CE2" w14:textId="77777777" w:rsidR="006B53C6" w:rsidRPr="0046124C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</w:tcPr>
          <w:p w14:paraId="656617DF" w14:textId="77777777" w:rsid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18AEBF70" w14:textId="77777777" w:rsid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2F2D966" w14:textId="77777777" w:rsid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2060F">
              <w:rPr>
                <w:rFonts w:ascii="Arial" w:hAnsi="Arial" w:cs="Arial"/>
              </w:rPr>
              <w:t>se accurate Standard English 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spelling,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punctuation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A2060F">
              <w:rPr>
                <w:rFonts w:ascii="Arial" w:hAnsi="Arial" w:cs="Arial"/>
              </w:rPr>
              <w:t>grammar.</w:t>
            </w:r>
          </w:p>
          <w:p w14:paraId="398AC9E3" w14:textId="77777777" w:rsidR="006B53C6" w:rsidRDefault="006B53C6" w:rsidP="00CC6D85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671" w:type="dxa"/>
            <w:vMerge/>
          </w:tcPr>
          <w:p w14:paraId="1C6FED46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0CEE5ED0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2FB816DF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14:paraId="44524386" w14:textId="77777777" w:rsidR="006B53C6" w:rsidRPr="00B96F85" w:rsidRDefault="006B53C6" w:rsidP="00CC6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A715B" w14:textId="77777777" w:rsidR="006B53C6" w:rsidRDefault="006B53C6">
      <w:pPr>
        <w:rPr>
          <w:rFonts w:ascii="Arial" w:hAnsi="Arial" w:cs="Arial"/>
        </w:rPr>
      </w:pPr>
    </w:p>
    <w:p w14:paraId="481FCDDB" w14:textId="77777777" w:rsidR="006B53C6" w:rsidRDefault="006B53C6">
      <w:pPr>
        <w:rPr>
          <w:rFonts w:ascii="Arial" w:hAnsi="Arial" w:cs="Arial"/>
        </w:rPr>
      </w:pPr>
    </w:p>
    <w:p w14:paraId="60948CA4" w14:textId="78BB6508" w:rsidR="006B53C6" w:rsidRDefault="006B53C6">
      <w:pPr>
        <w:rPr>
          <w:rFonts w:ascii="Arial" w:hAnsi="Arial" w:cs="Arial"/>
        </w:rPr>
        <w:sectPr w:rsidR="006B53C6" w:rsidSect="00280BA5">
          <w:headerReference w:type="default" r:id="rId19"/>
          <w:footerReference w:type="default" r:id="rId20"/>
          <w:headerReference w:type="first" r:id="rId21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DD3828F" w14:textId="04D25AB3" w:rsidR="00E46D5B" w:rsidRPr="002D5229" w:rsidRDefault="000A3A86" w:rsidP="002D5229">
      <w:pPr>
        <w:rPr>
          <w:rFonts w:ascii="Arial" w:hAnsi="Arial" w:cs="Arial"/>
        </w:rPr>
      </w:pPr>
      <w:r w:rsidRPr="00E42060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513FD" wp14:editId="0DBDA937">
                <wp:simplePos x="0" y="0"/>
                <wp:positionH relativeFrom="column">
                  <wp:posOffset>421005</wp:posOffset>
                </wp:positionH>
                <wp:positionV relativeFrom="paragraph">
                  <wp:posOffset>5001260</wp:posOffset>
                </wp:positionV>
                <wp:extent cx="1941195" cy="193675"/>
                <wp:effectExtent l="0" t="0" r="190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464489E1" w14:textId="77777777" w:rsidR="00E46D5B" w:rsidRPr="00E42060" w:rsidRDefault="00E46D5B" w:rsidP="00E46D5B">
                            <w:pPr>
                              <w:suppressAutoHyphens/>
                              <w:spacing w:before="57"/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"mailto:resources.feedback@ocr.org.uk" </w:instrText>
                            </w: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instrText>HYPERLINK "http://www.ocr.org.uk/i-want-to/find-resources/"</w:instrText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t>www.ocr.org.uk/i-want-to/find-resources/</w:t>
                            </w:r>
                          </w:p>
                          <w:p w14:paraId="4E6A6616" w14:textId="77777777" w:rsidR="00E46D5B" w:rsidRDefault="00E46D5B" w:rsidP="00E46D5B">
                            <w:pPr>
                              <w:suppressAutoHyphens/>
                            </w:pP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513FD" id="Text Box 23" o:spid="_x0000_s1029" type="#_x0000_t202" style="position:absolute;margin-left:33.15pt;margin-top:393.8pt;width:152.85pt;height:1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" filled="f" stroked="f">
                <v:textbox inset="0,0,0,0">
                  <w:txbxContent>
                    <w:p w14:paraId="464489E1" w14:textId="77777777" w:rsidR="00E46D5B" w:rsidRPr="00E42060" w:rsidRDefault="00E46D5B" w:rsidP="00E46D5B">
                      <w:pPr>
                        <w:suppressAutoHyphens/>
                        <w:spacing w:before="57"/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</w:pP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HYPERLINK "mailto:resources.feedback@ocr.org.uk" </w:instrText>
                      </w: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fldChar w:fldCharType="begin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instrText>HYPERLINK "http://www.ocr.org.uk/i-want-to/find-resources/"</w:instrText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t>www.ocr.org.uk/i-want-to/find-resources/</w:t>
                      </w:r>
                    </w:p>
                    <w:p w14:paraId="4E6A6616" w14:textId="77777777" w:rsidR="00E46D5B" w:rsidRDefault="00E46D5B" w:rsidP="00E46D5B">
                      <w:pPr>
                        <w:suppressAutoHyphens/>
                      </w:pP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fldChar w:fldCharType="end"/>
                      </w: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E4206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87569" wp14:editId="307E39F7">
                <wp:simplePos x="0" y="0"/>
                <wp:positionH relativeFrom="column">
                  <wp:posOffset>409575</wp:posOffset>
                </wp:positionH>
                <wp:positionV relativeFrom="paragraph">
                  <wp:posOffset>3620135</wp:posOffset>
                </wp:positionV>
                <wp:extent cx="1941195" cy="193675"/>
                <wp:effectExtent l="0" t="0" r="1905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2DB42AA" w14:textId="77777777" w:rsidR="00E46D5B" w:rsidRPr="009C6F4B" w:rsidRDefault="00E46D5B" w:rsidP="00E46D5B">
                            <w:pPr>
                              <w:suppressAutoHyphens/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"mailto:resources.feedback@ocr.org.uk" </w:instrText>
                            </w: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t>resources.feedback@ocr.org.uk</w:t>
                            </w:r>
                          </w:p>
                          <w:p w14:paraId="10996A73" w14:textId="77777777" w:rsidR="00E46D5B" w:rsidRPr="009C6F4B" w:rsidRDefault="00E46D5B" w:rsidP="00E46D5B">
                            <w:pPr>
                              <w:rPr>
                                <w:color w:val="0000FF"/>
                              </w:rPr>
                            </w:pP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7569" id="Text Box 21" o:spid="_x0000_s1030" type="#_x0000_t202" style="position:absolute;margin-left:32.25pt;margin-top:285.05pt;width:152.85pt;height:1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" filled="f" stroked="f">
                <v:textbox inset="0,0,0,0">
                  <w:txbxContent>
                    <w:p w14:paraId="62DB42AA" w14:textId="77777777" w:rsidR="00E46D5B" w:rsidRPr="009C6F4B" w:rsidRDefault="00E46D5B" w:rsidP="00E46D5B">
                      <w:pPr>
                        <w:suppressAutoHyphens/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</w:pP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HYPERLINK "mailto:resources.feedback@ocr.org.uk" </w:instrText>
                      </w: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t>resources.feedback@ocr.org.uk</w:t>
                      </w:r>
                    </w:p>
                    <w:p w14:paraId="10996A73" w14:textId="77777777" w:rsidR="00E46D5B" w:rsidRPr="009C6F4B" w:rsidRDefault="00E46D5B" w:rsidP="00E46D5B">
                      <w:pPr>
                        <w:rPr>
                          <w:color w:val="0000FF"/>
                        </w:rPr>
                      </w:pP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  <w:lang w:eastAsia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E4206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C047A2" wp14:editId="14EE4B2A">
                <wp:simplePos x="0" y="0"/>
                <wp:positionH relativeFrom="column">
                  <wp:posOffset>412750</wp:posOffset>
                </wp:positionH>
                <wp:positionV relativeFrom="paragraph">
                  <wp:posOffset>2967990</wp:posOffset>
                </wp:positionV>
                <wp:extent cx="2421255" cy="207010"/>
                <wp:effectExtent l="0" t="0" r="17145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8956676" w14:textId="77777777" w:rsidR="00E46D5B" w:rsidRPr="00E42060" w:rsidRDefault="00E46D5B" w:rsidP="00E46D5B">
                            <w:pPr>
                              <w:rPr>
                                <w:rFonts w:ascii="Myriad Pro Light" w:hAnsi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 w:eastAsia="en-GB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 w:eastAsia="en-GB"/>
                              </w:rPr>
                              <w:instrText>HYPERLINK "https://www.ocr.org.uk/qualifications/expression-of-interest/"</w:instrText>
                            </w: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 w:eastAsia="en-GB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/>
                                <w:color w:val="0000FF"/>
                                <w:sz w:val="16"/>
                                <w:szCs w:val="16"/>
                              </w:rPr>
                              <w:t>www.ocr.org.uk/expression-of-interest</w:t>
                            </w:r>
                          </w:p>
                          <w:p w14:paraId="4688AEE8" w14:textId="77777777" w:rsidR="00E46D5B" w:rsidRDefault="00E46D5B" w:rsidP="00E46D5B">
                            <w:pPr>
                              <w:tabs>
                                <w:tab w:val="left" w:pos="794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</w:pP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047A2" id="Text Box 19" o:spid="_x0000_s1031" type="#_x0000_t202" style="position:absolute;margin-left:32.5pt;margin-top:233.7pt;width:190.65pt;height:16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" filled="f" stroked="f">
                <v:textbox inset="0,0,0,0">
                  <w:txbxContent>
                    <w:p w14:paraId="68956676" w14:textId="77777777" w:rsidR="00E46D5B" w:rsidRPr="00E42060" w:rsidRDefault="00E46D5B" w:rsidP="00E46D5B">
                      <w:pPr>
                        <w:rPr>
                          <w:rFonts w:ascii="Myriad Pro Light" w:hAnsi="Myriad Pro Light"/>
                          <w:color w:val="0000FF"/>
                          <w:sz w:val="16"/>
                          <w:szCs w:val="16"/>
                        </w:rPr>
                      </w:pP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 w:eastAsia="en-GB"/>
                        </w:rPr>
                        <w:fldChar w:fldCharType="begin"/>
                      </w: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 w:eastAsia="en-GB"/>
                        </w:rPr>
                        <w:instrText>HYPERLINK "https://www.ocr.org.uk/qualifications/expression-of-interest/"</w:instrText>
                      </w: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 w:eastAsia="en-GB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/>
                          <w:color w:val="0000FF"/>
                          <w:sz w:val="16"/>
                          <w:szCs w:val="16"/>
                        </w:rPr>
                        <w:t>www.ocr.org.uk/expression-of-interest</w:t>
                      </w:r>
                    </w:p>
                    <w:p w14:paraId="4688AEE8" w14:textId="77777777" w:rsidR="00E46D5B" w:rsidRDefault="00E46D5B" w:rsidP="00E46D5B">
                      <w:pPr>
                        <w:tabs>
                          <w:tab w:val="left" w:pos="794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</w:pP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C23B0" w:rsidRPr="00E4206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4D22DB" wp14:editId="4E1B145F">
                <wp:simplePos x="0" y="0"/>
                <wp:positionH relativeFrom="column">
                  <wp:posOffset>412750</wp:posOffset>
                </wp:positionH>
                <wp:positionV relativeFrom="paragraph">
                  <wp:posOffset>2611755</wp:posOffset>
                </wp:positionV>
                <wp:extent cx="1552575" cy="193675"/>
                <wp:effectExtent l="0" t="0" r="9525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B391CAC" w14:textId="77777777" w:rsidR="00E46D5B" w:rsidRPr="00E42060" w:rsidRDefault="00E46D5B" w:rsidP="00E46D5B">
                            <w:pPr>
                              <w:suppressAutoHyphens/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"mailto:resources.feedback@ocr.org.uk" </w:instrText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t>resources.feedback@ocr.org.uk</w:t>
                            </w:r>
                          </w:p>
                          <w:p w14:paraId="490DC6A1" w14:textId="77777777" w:rsidR="00E46D5B" w:rsidRDefault="00E46D5B" w:rsidP="00E46D5B"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D22DB" id="Text Box 20" o:spid="_x0000_s1032" type="#_x0000_t202" style="position:absolute;margin-left:32.5pt;margin-top:205.65pt;width:122.25pt;height:15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" filled="f" stroked="f">
                <v:textbox inset="0,0,0,0">
                  <w:txbxContent>
                    <w:p w14:paraId="2B391CAC" w14:textId="77777777" w:rsidR="00E46D5B" w:rsidRPr="00E42060" w:rsidRDefault="00E46D5B" w:rsidP="00E46D5B">
                      <w:pPr>
                        <w:suppressAutoHyphens/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</w:pP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HYPERLINK "mailto:resources.feedback@ocr.org.uk" </w:instrText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t>resources.feedback@ocr.org.uk</w:t>
                      </w:r>
                    </w:p>
                    <w:p w14:paraId="490DC6A1" w14:textId="77777777" w:rsidR="00E46D5B" w:rsidRDefault="00E46D5B" w:rsidP="00E46D5B"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  <w:lang w:eastAsia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C23B0" w:rsidRPr="00E4206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043FA5" wp14:editId="7FD67518">
                <wp:simplePos x="0" y="0"/>
                <wp:positionH relativeFrom="column">
                  <wp:posOffset>7004685</wp:posOffset>
                </wp:positionH>
                <wp:positionV relativeFrom="paragraph">
                  <wp:posOffset>1000125</wp:posOffset>
                </wp:positionV>
                <wp:extent cx="2015490" cy="271780"/>
                <wp:effectExtent l="0" t="0" r="381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3588D15A" w14:textId="77777777" w:rsidR="00E46D5B" w:rsidRPr="008F4F1C" w:rsidRDefault="00E46D5B" w:rsidP="00E46D5B">
                            <w:pPr>
                              <w:tabs>
                                <w:tab w:val="left" w:pos="794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</w:pP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fldChar w:fldCharType="begin"/>
                            </w: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instrText>HYPERLINK "mailto:general.qualifications%40ocr.org.uk?subject="</w:instrText>
                            </w: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fldChar w:fldCharType="separate"/>
                            </w: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t>general.qualifications@ocr.org.uk</w:t>
                            </w:r>
                          </w:p>
                          <w:p w14:paraId="5CD441CF" w14:textId="77777777" w:rsidR="00E46D5B" w:rsidRDefault="00E46D5B" w:rsidP="00E46D5B">
                            <w:pPr>
                              <w:suppressAutoHyphens/>
                            </w:pP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43FA5" id="Text Box 22" o:spid="_x0000_s1033" type="#_x0000_t202" style="position:absolute;margin-left:551.55pt;margin-top:78.75pt;width:158.7pt;height:21.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" filled="f" stroked="f">
                <v:textbox inset="0,0,0,0">
                  <w:txbxContent>
                    <w:p w14:paraId="3588D15A" w14:textId="77777777" w:rsidR="00E46D5B" w:rsidRPr="008F4F1C" w:rsidRDefault="00E46D5B" w:rsidP="00E46D5B">
                      <w:pPr>
                        <w:tabs>
                          <w:tab w:val="left" w:pos="794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</w:pP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fldChar w:fldCharType="begin"/>
                      </w: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instrText>HYPERLINK "mailto:general.qualifications%40ocr.org.uk?subject="</w:instrText>
                      </w: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fldChar w:fldCharType="separate"/>
                      </w: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t>general.qualifications@ocr.org.uk</w:t>
                      </w:r>
                    </w:p>
                    <w:p w14:paraId="5CD441CF" w14:textId="77777777" w:rsidR="00E46D5B" w:rsidRDefault="00E46D5B" w:rsidP="00E46D5B">
                      <w:pPr>
                        <w:suppressAutoHyphens/>
                      </w:pP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46D5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46976" behindDoc="0" locked="0" layoutInCell="1" allowOverlap="1" wp14:anchorId="4525609D" wp14:editId="57ABFCE2">
            <wp:simplePos x="0" y="0"/>
            <wp:positionH relativeFrom="column">
              <wp:posOffset>-457200</wp:posOffset>
            </wp:positionH>
            <wp:positionV relativeFrom="paragraph">
              <wp:posOffset>-610235</wp:posOffset>
            </wp:positionV>
            <wp:extent cx="10691495" cy="7559675"/>
            <wp:effectExtent l="0" t="0" r="0" b="3175"/>
            <wp:wrapNone/>
            <wp:docPr id="12" name="Picture 12" descr="Small print inform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vised_back_page_Stud_Rev_Guide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D5B" w:rsidRPr="002D5229" w:rsidSect="00280BA5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536D7" w14:textId="77777777" w:rsidR="00F50187" w:rsidRDefault="00F50187" w:rsidP="00592F0E">
      <w:pPr>
        <w:spacing w:after="0" w:line="240" w:lineRule="auto"/>
      </w:pPr>
      <w:r>
        <w:separator/>
      </w:r>
    </w:p>
  </w:endnote>
  <w:endnote w:type="continuationSeparator" w:id="0">
    <w:p w14:paraId="591F875D" w14:textId="77777777" w:rsidR="00F50187" w:rsidRDefault="00F50187" w:rsidP="0059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F5000" w14:textId="3493CF75" w:rsidR="00E724B0" w:rsidRPr="00937FF3" w:rsidRDefault="00C86543" w:rsidP="00407324">
    <w:pPr>
      <w:pStyle w:val="Footer"/>
      <w:tabs>
        <w:tab w:val="clear" w:pos="4513"/>
        <w:tab w:val="clear" w:pos="9026"/>
        <w:tab w:val="center" w:pos="7088"/>
        <w:tab w:val="right" w:pos="14459"/>
      </w:tabs>
      <w:ind w:right="111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C14B75">
      <w:rPr>
        <w:noProof/>
        <w:sz w:val="16"/>
        <w:szCs w:val="16"/>
      </w:rPr>
      <w:t>1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148F" w14:textId="468BDF42" w:rsidR="006312C2" w:rsidRPr="00937FF3" w:rsidRDefault="006312C2" w:rsidP="00407324">
    <w:pPr>
      <w:pStyle w:val="Footer"/>
      <w:tabs>
        <w:tab w:val="clear" w:pos="4513"/>
        <w:tab w:val="clear" w:pos="9026"/>
        <w:tab w:val="center" w:pos="7088"/>
        <w:tab w:val="right" w:pos="14459"/>
      </w:tabs>
      <w:ind w:right="111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C14B75">
      <w:rPr>
        <w:noProof/>
        <w:sz w:val="16"/>
        <w:szCs w:val="16"/>
      </w:rPr>
      <w:t>22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FC29" w14:textId="77777777" w:rsidR="00F50187" w:rsidRDefault="00F50187" w:rsidP="00592F0E">
      <w:pPr>
        <w:spacing w:after="0" w:line="240" w:lineRule="auto"/>
      </w:pPr>
      <w:r>
        <w:separator/>
      </w:r>
    </w:p>
  </w:footnote>
  <w:footnote w:type="continuationSeparator" w:id="0">
    <w:p w14:paraId="473F2C69" w14:textId="77777777" w:rsidR="00F50187" w:rsidRDefault="00F50187" w:rsidP="0059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9776" w14:textId="77777777" w:rsidR="00E724B0" w:rsidRDefault="00C86543" w:rsidP="00407324">
    <w:pPr>
      <w:pStyle w:val="Header"/>
      <w:tabs>
        <w:tab w:val="clear" w:pos="4513"/>
        <w:tab w:val="clear" w:pos="9026"/>
      </w:tabs>
    </w:pPr>
    <w:r>
      <w:rPr>
        <w:rFonts w:cs="Arial"/>
        <w:b/>
        <w:bCs/>
        <w:i/>
        <w:iCs/>
        <w:noProof/>
        <w:w w:val="105"/>
        <w:sz w:val="24"/>
        <w:szCs w:val="24"/>
        <w:lang w:eastAsia="en-GB"/>
      </w:rPr>
      <w:drawing>
        <wp:anchor distT="0" distB="0" distL="114300" distR="114300" simplePos="0" relativeHeight="251653632" behindDoc="0" locked="0" layoutInCell="1" allowOverlap="1" wp14:anchorId="0F54B818" wp14:editId="5034567F">
          <wp:simplePos x="0" y="0"/>
          <wp:positionH relativeFrom="column">
            <wp:posOffset>-443865</wp:posOffset>
          </wp:positionH>
          <wp:positionV relativeFrom="paragraph">
            <wp:posOffset>-451438</wp:posOffset>
          </wp:positionV>
          <wp:extent cx="9775025" cy="986790"/>
          <wp:effectExtent l="0" t="0" r="0" b="3810"/>
          <wp:wrapNone/>
          <wp:docPr id="931" name="Picture 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" name="A_Biology_A_20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5025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E3E4" w14:textId="029087E0" w:rsidR="006312C2" w:rsidRDefault="006312C2" w:rsidP="002108F0">
    <w:pPr>
      <w:pStyle w:val="Header"/>
      <w:tabs>
        <w:tab w:val="clear" w:pos="4513"/>
        <w:tab w:val="clear" w:pos="9026"/>
        <w:tab w:val="right" w:pos="15398"/>
      </w:tabs>
    </w:pPr>
    <w:r>
      <w:rPr>
        <w:rFonts w:cs="Arial"/>
        <w:b/>
        <w:bCs/>
        <w:i/>
        <w:iCs/>
        <w:noProof/>
        <w:w w:val="105"/>
        <w:sz w:val="24"/>
        <w:szCs w:val="24"/>
        <w:lang w:eastAsia="en-GB"/>
      </w:rPr>
      <w:drawing>
        <wp:anchor distT="0" distB="0" distL="114300" distR="114300" simplePos="0" relativeHeight="251659776" behindDoc="0" locked="0" layoutInCell="1" allowOverlap="1" wp14:anchorId="144A6065" wp14:editId="739F25BD">
          <wp:simplePos x="0" y="0"/>
          <wp:positionH relativeFrom="column">
            <wp:posOffset>-443865</wp:posOffset>
          </wp:positionH>
          <wp:positionV relativeFrom="paragraph">
            <wp:posOffset>-451438</wp:posOffset>
          </wp:positionV>
          <wp:extent cx="9775025" cy="98679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" name="A_Biology_A_20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5025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8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A742" w14:textId="7777777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A4F92"/>
    <w:multiLevelType w:val="hybridMultilevel"/>
    <w:tmpl w:val="B484C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2696"/>
    <w:multiLevelType w:val="hybridMultilevel"/>
    <w:tmpl w:val="39E2E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70D19"/>
    <w:multiLevelType w:val="hybridMultilevel"/>
    <w:tmpl w:val="69684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0D3923"/>
    <w:multiLevelType w:val="hybridMultilevel"/>
    <w:tmpl w:val="8B20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1F7E03"/>
    <w:multiLevelType w:val="hybridMultilevel"/>
    <w:tmpl w:val="3892C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61283A"/>
    <w:multiLevelType w:val="hybridMultilevel"/>
    <w:tmpl w:val="FDBA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E718AE"/>
    <w:multiLevelType w:val="hybridMultilevel"/>
    <w:tmpl w:val="FF68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DB"/>
    <w:rsid w:val="0000079F"/>
    <w:rsid w:val="000037BD"/>
    <w:rsid w:val="0000454D"/>
    <w:rsid w:val="00007DFE"/>
    <w:rsid w:val="000158E1"/>
    <w:rsid w:val="0001711D"/>
    <w:rsid w:val="0002404D"/>
    <w:rsid w:val="00031BAE"/>
    <w:rsid w:val="00035F87"/>
    <w:rsid w:val="000373AA"/>
    <w:rsid w:val="00046F49"/>
    <w:rsid w:val="00047A51"/>
    <w:rsid w:val="000506ED"/>
    <w:rsid w:val="00052202"/>
    <w:rsid w:val="00052B00"/>
    <w:rsid w:val="00061A46"/>
    <w:rsid w:val="00070BBE"/>
    <w:rsid w:val="00092A77"/>
    <w:rsid w:val="000949DB"/>
    <w:rsid w:val="000A2784"/>
    <w:rsid w:val="000A3A86"/>
    <w:rsid w:val="000A6AD7"/>
    <w:rsid w:val="000B5277"/>
    <w:rsid w:val="000C5C7A"/>
    <w:rsid w:val="000D1D57"/>
    <w:rsid w:val="000D6F99"/>
    <w:rsid w:val="000E7305"/>
    <w:rsid w:val="000F212F"/>
    <w:rsid w:val="000F6E51"/>
    <w:rsid w:val="00100692"/>
    <w:rsid w:val="00100C6E"/>
    <w:rsid w:val="00101118"/>
    <w:rsid w:val="00111936"/>
    <w:rsid w:val="00124418"/>
    <w:rsid w:val="001248B6"/>
    <w:rsid w:val="00131C37"/>
    <w:rsid w:val="0013396D"/>
    <w:rsid w:val="00135B96"/>
    <w:rsid w:val="00137972"/>
    <w:rsid w:val="00145215"/>
    <w:rsid w:val="0015048F"/>
    <w:rsid w:val="00155150"/>
    <w:rsid w:val="00161854"/>
    <w:rsid w:val="001638C8"/>
    <w:rsid w:val="001722A8"/>
    <w:rsid w:val="00173AEB"/>
    <w:rsid w:val="00181F10"/>
    <w:rsid w:val="001903FC"/>
    <w:rsid w:val="00190A47"/>
    <w:rsid w:val="00193280"/>
    <w:rsid w:val="001D17FA"/>
    <w:rsid w:val="001D401C"/>
    <w:rsid w:val="001E10C2"/>
    <w:rsid w:val="001E4FA7"/>
    <w:rsid w:val="001E5C7E"/>
    <w:rsid w:val="002021C4"/>
    <w:rsid w:val="00203E1A"/>
    <w:rsid w:val="00207644"/>
    <w:rsid w:val="002108F0"/>
    <w:rsid w:val="00212972"/>
    <w:rsid w:val="00232FD1"/>
    <w:rsid w:val="00240904"/>
    <w:rsid w:val="0025299F"/>
    <w:rsid w:val="00262208"/>
    <w:rsid w:val="002632FF"/>
    <w:rsid w:val="002654D2"/>
    <w:rsid w:val="002679D8"/>
    <w:rsid w:val="00273062"/>
    <w:rsid w:val="00280BA5"/>
    <w:rsid w:val="002B3D52"/>
    <w:rsid w:val="002B5C1D"/>
    <w:rsid w:val="002C7525"/>
    <w:rsid w:val="002D493A"/>
    <w:rsid w:val="002D5229"/>
    <w:rsid w:val="002D74E8"/>
    <w:rsid w:val="002F66C6"/>
    <w:rsid w:val="002F6B91"/>
    <w:rsid w:val="00304014"/>
    <w:rsid w:val="003107C8"/>
    <w:rsid w:val="00323712"/>
    <w:rsid w:val="00330B68"/>
    <w:rsid w:val="00334C10"/>
    <w:rsid w:val="00346805"/>
    <w:rsid w:val="0035614B"/>
    <w:rsid w:val="00371B48"/>
    <w:rsid w:val="00373EC6"/>
    <w:rsid w:val="00375675"/>
    <w:rsid w:val="003762FC"/>
    <w:rsid w:val="00383FB1"/>
    <w:rsid w:val="0038462E"/>
    <w:rsid w:val="0039432F"/>
    <w:rsid w:val="00394D79"/>
    <w:rsid w:val="00396481"/>
    <w:rsid w:val="003B1046"/>
    <w:rsid w:val="003B6F20"/>
    <w:rsid w:val="003C40BB"/>
    <w:rsid w:val="003C50D6"/>
    <w:rsid w:val="003C6298"/>
    <w:rsid w:val="003E0AD7"/>
    <w:rsid w:val="003F62EB"/>
    <w:rsid w:val="003F69C4"/>
    <w:rsid w:val="00413D1C"/>
    <w:rsid w:val="004230C9"/>
    <w:rsid w:val="00450060"/>
    <w:rsid w:val="00452E5F"/>
    <w:rsid w:val="0046124C"/>
    <w:rsid w:val="0046533D"/>
    <w:rsid w:val="00466F60"/>
    <w:rsid w:val="004679ED"/>
    <w:rsid w:val="00477D7B"/>
    <w:rsid w:val="0048156A"/>
    <w:rsid w:val="00481F63"/>
    <w:rsid w:val="00483577"/>
    <w:rsid w:val="00484B21"/>
    <w:rsid w:val="00491DD7"/>
    <w:rsid w:val="004924BF"/>
    <w:rsid w:val="004A0FAC"/>
    <w:rsid w:val="004A5854"/>
    <w:rsid w:val="004C31D3"/>
    <w:rsid w:val="004D1575"/>
    <w:rsid w:val="004D2F46"/>
    <w:rsid w:val="004D5A0A"/>
    <w:rsid w:val="004D621A"/>
    <w:rsid w:val="004E062A"/>
    <w:rsid w:val="004F28B0"/>
    <w:rsid w:val="00506F81"/>
    <w:rsid w:val="005119F8"/>
    <w:rsid w:val="0051250A"/>
    <w:rsid w:val="00513C3C"/>
    <w:rsid w:val="005158CF"/>
    <w:rsid w:val="00517106"/>
    <w:rsid w:val="00517E3E"/>
    <w:rsid w:val="00522856"/>
    <w:rsid w:val="00532903"/>
    <w:rsid w:val="005359BF"/>
    <w:rsid w:val="00535FFF"/>
    <w:rsid w:val="005439A3"/>
    <w:rsid w:val="00552E14"/>
    <w:rsid w:val="00561693"/>
    <w:rsid w:val="00563CBF"/>
    <w:rsid w:val="0056708A"/>
    <w:rsid w:val="00571C70"/>
    <w:rsid w:val="00572DCD"/>
    <w:rsid w:val="0057349C"/>
    <w:rsid w:val="005737F5"/>
    <w:rsid w:val="005851F1"/>
    <w:rsid w:val="0058583B"/>
    <w:rsid w:val="00587F27"/>
    <w:rsid w:val="00592F0E"/>
    <w:rsid w:val="00593635"/>
    <w:rsid w:val="005A34B4"/>
    <w:rsid w:val="005B2D14"/>
    <w:rsid w:val="005C7FAE"/>
    <w:rsid w:val="005D3637"/>
    <w:rsid w:val="005D4BEE"/>
    <w:rsid w:val="005E40D2"/>
    <w:rsid w:val="005E4C8A"/>
    <w:rsid w:val="005E6A37"/>
    <w:rsid w:val="005F1B7D"/>
    <w:rsid w:val="00602672"/>
    <w:rsid w:val="00614935"/>
    <w:rsid w:val="00630325"/>
    <w:rsid w:val="006312C2"/>
    <w:rsid w:val="00633A29"/>
    <w:rsid w:val="00642A20"/>
    <w:rsid w:val="006477E7"/>
    <w:rsid w:val="00650A8A"/>
    <w:rsid w:val="00650FEA"/>
    <w:rsid w:val="00655976"/>
    <w:rsid w:val="00661643"/>
    <w:rsid w:val="00675241"/>
    <w:rsid w:val="0067582D"/>
    <w:rsid w:val="00677479"/>
    <w:rsid w:val="00680E48"/>
    <w:rsid w:val="006849D3"/>
    <w:rsid w:val="006912FE"/>
    <w:rsid w:val="0069297A"/>
    <w:rsid w:val="006932C6"/>
    <w:rsid w:val="006A56C3"/>
    <w:rsid w:val="006B2EE1"/>
    <w:rsid w:val="006B53C6"/>
    <w:rsid w:val="006C23B0"/>
    <w:rsid w:val="006D5261"/>
    <w:rsid w:val="006E260E"/>
    <w:rsid w:val="006E4856"/>
    <w:rsid w:val="0070080D"/>
    <w:rsid w:val="007030E9"/>
    <w:rsid w:val="00710207"/>
    <w:rsid w:val="00711FA3"/>
    <w:rsid w:val="00715AE8"/>
    <w:rsid w:val="00722FFD"/>
    <w:rsid w:val="007427BF"/>
    <w:rsid w:val="0075516E"/>
    <w:rsid w:val="0076518D"/>
    <w:rsid w:val="00784536"/>
    <w:rsid w:val="007900F9"/>
    <w:rsid w:val="00792EBD"/>
    <w:rsid w:val="007953F0"/>
    <w:rsid w:val="007A4CD0"/>
    <w:rsid w:val="007B04A1"/>
    <w:rsid w:val="007C3CDE"/>
    <w:rsid w:val="007C76AC"/>
    <w:rsid w:val="007D3E7E"/>
    <w:rsid w:val="007E2645"/>
    <w:rsid w:val="007F04E9"/>
    <w:rsid w:val="00804DF8"/>
    <w:rsid w:val="008137B8"/>
    <w:rsid w:val="008150EB"/>
    <w:rsid w:val="0082371F"/>
    <w:rsid w:val="008247FA"/>
    <w:rsid w:val="00824B45"/>
    <w:rsid w:val="00856CB3"/>
    <w:rsid w:val="00860DF0"/>
    <w:rsid w:val="00862673"/>
    <w:rsid w:val="00876EB9"/>
    <w:rsid w:val="00877799"/>
    <w:rsid w:val="00882C72"/>
    <w:rsid w:val="0089474C"/>
    <w:rsid w:val="008A6C9F"/>
    <w:rsid w:val="008A7776"/>
    <w:rsid w:val="008B3A4E"/>
    <w:rsid w:val="008B6F97"/>
    <w:rsid w:val="008C0F5A"/>
    <w:rsid w:val="008D055B"/>
    <w:rsid w:val="008D2614"/>
    <w:rsid w:val="008E11A0"/>
    <w:rsid w:val="008E3096"/>
    <w:rsid w:val="008E3284"/>
    <w:rsid w:val="008F0C40"/>
    <w:rsid w:val="008F5578"/>
    <w:rsid w:val="009030C1"/>
    <w:rsid w:val="00907CE6"/>
    <w:rsid w:val="0091567B"/>
    <w:rsid w:val="0091664C"/>
    <w:rsid w:val="00930CF1"/>
    <w:rsid w:val="0093271D"/>
    <w:rsid w:val="009346DD"/>
    <w:rsid w:val="00937EB6"/>
    <w:rsid w:val="0094408F"/>
    <w:rsid w:val="00954093"/>
    <w:rsid w:val="009568DA"/>
    <w:rsid w:val="00962C5E"/>
    <w:rsid w:val="009662E4"/>
    <w:rsid w:val="00974F35"/>
    <w:rsid w:val="009772BF"/>
    <w:rsid w:val="009909B7"/>
    <w:rsid w:val="009912F4"/>
    <w:rsid w:val="00993DD6"/>
    <w:rsid w:val="009940B0"/>
    <w:rsid w:val="009A358A"/>
    <w:rsid w:val="009B32A9"/>
    <w:rsid w:val="009B5F95"/>
    <w:rsid w:val="009D26AB"/>
    <w:rsid w:val="009D2C0C"/>
    <w:rsid w:val="009D72DB"/>
    <w:rsid w:val="009E614C"/>
    <w:rsid w:val="009E7863"/>
    <w:rsid w:val="009F0EBC"/>
    <w:rsid w:val="009F591A"/>
    <w:rsid w:val="00A0138A"/>
    <w:rsid w:val="00A04ACA"/>
    <w:rsid w:val="00A07DA9"/>
    <w:rsid w:val="00A2060F"/>
    <w:rsid w:val="00A20B83"/>
    <w:rsid w:val="00A26543"/>
    <w:rsid w:val="00A268E4"/>
    <w:rsid w:val="00A32ECB"/>
    <w:rsid w:val="00A43185"/>
    <w:rsid w:val="00A611AF"/>
    <w:rsid w:val="00A65E58"/>
    <w:rsid w:val="00A72732"/>
    <w:rsid w:val="00A73573"/>
    <w:rsid w:val="00A82978"/>
    <w:rsid w:val="00A91842"/>
    <w:rsid w:val="00A94A47"/>
    <w:rsid w:val="00A957FC"/>
    <w:rsid w:val="00AA78DE"/>
    <w:rsid w:val="00AB0A0B"/>
    <w:rsid w:val="00AB2396"/>
    <w:rsid w:val="00AB60D1"/>
    <w:rsid w:val="00AB6950"/>
    <w:rsid w:val="00AB6BAD"/>
    <w:rsid w:val="00AC60FC"/>
    <w:rsid w:val="00AC65EF"/>
    <w:rsid w:val="00AC750D"/>
    <w:rsid w:val="00AD113B"/>
    <w:rsid w:val="00AD1887"/>
    <w:rsid w:val="00AD5FDB"/>
    <w:rsid w:val="00AE3D90"/>
    <w:rsid w:val="00B025F8"/>
    <w:rsid w:val="00B1194F"/>
    <w:rsid w:val="00B24FAF"/>
    <w:rsid w:val="00B25907"/>
    <w:rsid w:val="00B30483"/>
    <w:rsid w:val="00B36A04"/>
    <w:rsid w:val="00B46DA4"/>
    <w:rsid w:val="00B47560"/>
    <w:rsid w:val="00B47785"/>
    <w:rsid w:val="00B50B68"/>
    <w:rsid w:val="00B609A5"/>
    <w:rsid w:val="00B6638B"/>
    <w:rsid w:val="00B7361A"/>
    <w:rsid w:val="00B73B2B"/>
    <w:rsid w:val="00B74892"/>
    <w:rsid w:val="00B807D7"/>
    <w:rsid w:val="00B8514F"/>
    <w:rsid w:val="00B96F85"/>
    <w:rsid w:val="00BC04B0"/>
    <w:rsid w:val="00BC7DC9"/>
    <w:rsid w:val="00BD1ACC"/>
    <w:rsid w:val="00BD77B0"/>
    <w:rsid w:val="00BE4687"/>
    <w:rsid w:val="00BF2BED"/>
    <w:rsid w:val="00BF3571"/>
    <w:rsid w:val="00C016AC"/>
    <w:rsid w:val="00C115FF"/>
    <w:rsid w:val="00C1329A"/>
    <w:rsid w:val="00C14B75"/>
    <w:rsid w:val="00C3213D"/>
    <w:rsid w:val="00C32E4F"/>
    <w:rsid w:val="00C40765"/>
    <w:rsid w:val="00C41C6A"/>
    <w:rsid w:val="00C5160A"/>
    <w:rsid w:val="00C5582C"/>
    <w:rsid w:val="00C60E04"/>
    <w:rsid w:val="00C743E9"/>
    <w:rsid w:val="00C77ABC"/>
    <w:rsid w:val="00C80D42"/>
    <w:rsid w:val="00C86543"/>
    <w:rsid w:val="00C903BF"/>
    <w:rsid w:val="00C958D5"/>
    <w:rsid w:val="00CA4403"/>
    <w:rsid w:val="00CB2986"/>
    <w:rsid w:val="00CB2D2D"/>
    <w:rsid w:val="00CB606A"/>
    <w:rsid w:val="00CC5AF4"/>
    <w:rsid w:val="00CC77BF"/>
    <w:rsid w:val="00CE073B"/>
    <w:rsid w:val="00CF3AC2"/>
    <w:rsid w:val="00CF54C4"/>
    <w:rsid w:val="00CF5A28"/>
    <w:rsid w:val="00D015C1"/>
    <w:rsid w:val="00D03BA7"/>
    <w:rsid w:val="00D04F21"/>
    <w:rsid w:val="00D077B8"/>
    <w:rsid w:val="00D40A9D"/>
    <w:rsid w:val="00D611FE"/>
    <w:rsid w:val="00D63DE3"/>
    <w:rsid w:val="00D64892"/>
    <w:rsid w:val="00D83934"/>
    <w:rsid w:val="00DA5261"/>
    <w:rsid w:val="00DB2155"/>
    <w:rsid w:val="00DB2ACD"/>
    <w:rsid w:val="00DB3CA6"/>
    <w:rsid w:val="00DB5C29"/>
    <w:rsid w:val="00DC4903"/>
    <w:rsid w:val="00DD2715"/>
    <w:rsid w:val="00DD498A"/>
    <w:rsid w:val="00DF2A83"/>
    <w:rsid w:val="00DF2E9F"/>
    <w:rsid w:val="00E128E7"/>
    <w:rsid w:val="00E141F2"/>
    <w:rsid w:val="00E2728E"/>
    <w:rsid w:val="00E3094E"/>
    <w:rsid w:val="00E3168C"/>
    <w:rsid w:val="00E426EC"/>
    <w:rsid w:val="00E43CCA"/>
    <w:rsid w:val="00E45E45"/>
    <w:rsid w:val="00E46D5B"/>
    <w:rsid w:val="00E54DEE"/>
    <w:rsid w:val="00E67A91"/>
    <w:rsid w:val="00E73F0F"/>
    <w:rsid w:val="00E90DD9"/>
    <w:rsid w:val="00EB4E2D"/>
    <w:rsid w:val="00EB5385"/>
    <w:rsid w:val="00EB5F8F"/>
    <w:rsid w:val="00EB6A51"/>
    <w:rsid w:val="00EC58AB"/>
    <w:rsid w:val="00EC7B75"/>
    <w:rsid w:val="00ED24C4"/>
    <w:rsid w:val="00EE0F8E"/>
    <w:rsid w:val="00EF7A6B"/>
    <w:rsid w:val="00EF7EBC"/>
    <w:rsid w:val="00F0314A"/>
    <w:rsid w:val="00F03A76"/>
    <w:rsid w:val="00F03AC3"/>
    <w:rsid w:val="00F16D96"/>
    <w:rsid w:val="00F26DB1"/>
    <w:rsid w:val="00F425B4"/>
    <w:rsid w:val="00F451D6"/>
    <w:rsid w:val="00F45B4D"/>
    <w:rsid w:val="00F50187"/>
    <w:rsid w:val="00F55DDE"/>
    <w:rsid w:val="00F656BB"/>
    <w:rsid w:val="00F67658"/>
    <w:rsid w:val="00F67CAB"/>
    <w:rsid w:val="00F709FA"/>
    <w:rsid w:val="00F736A0"/>
    <w:rsid w:val="00F741B7"/>
    <w:rsid w:val="00F90C17"/>
    <w:rsid w:val="00F93746"/>
    <w:rsid w:val="00F938D7"/>
    <w:rsid w:val="00FA19E7"/>
    <w:rsid w:val="00FA549D"/>
    <w:rsid w:val="00FB0EA9"/>
    <w:rsid w:val="00FB2BD0"/>
    <w:rsid w:val="00FD3627"/>
    <w:rsid w:val="00FD5D8C"/>
    <w:rsid w:val="00FD6A29"/>
    <w:rsid w:val="00FE3F59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64E728"/>
  <w15:chartTrackingRefBased/>
  <w15:docId w15:val="{C7C3B20B-8A5A-408B-BC6E-0946EF68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BF"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1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141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9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F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C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1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734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1"/>
      <w:szCs w:val="21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7349C"/>
    <w:rPr>
      <w:rFonts w:ascii="Calibri" w:eastAsiaTheme="minorEastAsia" w:hAnsi="Calibri" w:cs="Calibri"/>
      <w:sz w:val="21"/>
      <w:szCs w:val="21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734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4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B0A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F95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B5F95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B5F95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B5F95"/>
    <w:rPr>
      <w:rFonts w:ascii="Arial" w:eastAsia="Calibri" w:hAnsi="Arial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s://www.ocr.org.uk/Images/168995-specification-accredited-gcse-english-literature-j352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ocr.org.uk/englishliteratu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cr.org.uk/englishliteratur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B33BA069F741AC8BB296C80575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8C96-93A1-4455-8F44-6DDD0B28EDFC}"/>
      </w:docPartPr>
      <w:docPartBody>
        <w:p w:rsidR="00E66DA6" w:rsidRDefault="0085299F" w:rsidP="0085299F">
          <w:pPr>
            <w:pStyle w:val="34B33BA069F741AC8BB296C80575F031"/>
          </w:pPr>
          <w:r w:rsidRPr="00841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9F"/>
    <w:rsid w:val="003A6185"/>
    <w:rsid w:val="00516D4A"/>
    <w:rsid w:val="0085299F"/>
    <w:rsid w:val="00A566CE"/>
    <w:rsid w:val="00E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99F"/>
    <w:rPr>
      <w:color w:val="808080"/>
    </w:rPr>
  </w:style>
  <w:style w:type="paragraph" w:customStyle="1" w:styleId="34B33BA069F741AC8BB296C80575F031">
    <w:name w:val="34B33BA069F741AC8BB296C80575F031"/>
    <w:rsid w:val="00852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D9715CBF0764BB013976358613F4F" ma:contentTypeVersion="18" ma:contentTypeDescription="Create a new document." ma:contentTypeScope="" ma:versionID="9fb7c8b14e4e9132a19347da557e1f1b">
  <xsd:schema xmlns:xsd="http://www.w3.org/2001/XMLSchema" xmlns:xs="http://www.w3.org/2001/XMLSchema" xmlns:p="http://schemas.microsoft.com/office/2006/metadata/properties" xmlns:ns2="5e03bce0-7524-4853-bc3e-4de1abf149ba" xmlns:ns3="742941ed-8b28-480a-8509-e55af6a4109e" targetNamespace="http://schemas.microsoft.com/office/2006/metadata/properties" ma:root="true" ma:fieldsID="5e229ca81f83eb3d83703c51c2d1473f" ns2:_="" ns3:_="">
    <xsd:import namespace="5e03bce0-7524-4853-bc3e-4de1abf149ba"/>
    <xsd:import namespace="742941ed-8b28-480a-8509-e55af6a41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bc9373e-2d0f-4f82-b972-fcd84205de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8938-CD76-41BA-8CAA-9B575012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bce0-7524-4853-bc3e-4de1abf149ba"/>
    <ds:schemaRef ds:uri="742941ed-8b28-480a-8509-e55af6a41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36E12-A37C-4C50-9BD8-6F57EBE366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03056DF-16CB-41F1-B841-31E015498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1E99B-E1DD-4783-9412-801FBFE22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71E9B62-12C4-4614-995A-2BC016CD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English Literature J352 Student revision Checklist</vt:lpstr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English Literature J352 Student revision Checklist</dc:title>
  <dc:subject/>
  <dc:creator>OCR</dc:creator>
  <cp:keywords/>
  <dc:description/>
  <cp:lastModifiedBy>Georgie Green</cp:lastModifiedBy>
  <cp:revision>4</cp:revision>
  <dcterms:created xsi:type="dcterms:W3CDTF">2020-08-21T10:10:00Z</dcterms:created>
  <dcterms:modified xsi:type="dcterms:W3CDTF">2020-08-21T12:28:00Z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0x01010005ED9715CBF0764BB013976358613F4F</vt:lpwstr>
  </property>
</Properties>
</file>