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6A1E7" w14:textId="0AC5AD46" w:rsidR="00580EDF" w:rsidRDefault="00DD7245" w:rsidP="008363A9">
      <w:pPr>
        <w:pStyle w:val="Heading1"/>
        <w:spacing w:before="0" w:line="240" w:lineRule="auto"/>
      </w:pPr>
      <w:r>
        <w:t xml:space="preserve">Section </w:t>
      </w:r>
      <w:r w:rsidR="00580EDF">
        <w:t>Check</w:t>
      </w:r>
      <w:r w:rsidR="00B86716">
        <w:t xml:space="preserve"> In </w:t>
      </w:r>
      <w:r w:rsidR="007120A8">
        <w:t xml:space="preserve">– </w:t>
      </w:r>
      <w:r w:rsidR="00BE41B3">
        <w:t>Statistics: Hypothesis Testing</w:t>
      </w:r>
    </w:p>
    <w:p w14:paraId="37237205" w14:textId="77777777" w:rsidR="007120A8" w:rsidRPr="007120A8" w:rsidRDefault="007120A8" w:rsidP="008363A9">
      <w:pPr>
        <w:spacing w:after="0" w:line="240" w:lineRule="auto"/>
      </w:pPr>
    </w:p>
    <w:p w14:paraId="1D9405F4" w14:textId="77777777" w:rsidR="00A25E82" w:rsidRDefault="00A25E82" w:rsidP="008363A9">
      <w:pPr>
        <w:pStyle w:val="Heading2"/>
        <w:spacing w:before="0" w:line="240" w:lineRule="auto"/>
      </w:pPr>
      <w:r>
        <w:t>Ques</w:t>
      </w:r>
      <w:r w:rsidRPr="006147BE">
        <w:t>tio</w:t>
      </w:r>
      <w:r>
        <w:t>ns</w:t>
      </w:r>
    </w:p>
    <w:p w14:paraId="1A93D2C6" w14:textId="3D2A5F3B" w:rsidR="00A25E82" w:rsidRDefault="00A25E82" w:rsidP="00B91C78">
      <w:pPr>
        <w:tabs>
          <w:tab w:val="left" w:pos="561"/>
          <w:tab w:val="left" w:pos="992"/>
          <w:tab w:val="left" w:pos="1412"/>
          <w:tab w:val="left" w:pos="9781"/>
        </w:tabs>
        <w:spacing w:after="0" w:line="240" w:lineRule="auto"/>
      </w:pPr>
    </w:p>
    <w:p w14:paraId="219663F5" w14:textId="478AA9A9" w:rsidR="00224660" w:rsidRDefault="00CB1325" w:rsidP="0006470B">
      <w:pPr>
        <w:tabs>
          <w:tab w:val="left" w:pos="561"/>
          <w:tab w:val="left" w:pos="992"/>
          <w:tab w:val="left" w:pos="1412"/>
          <w:tab w:val="left" w:pos="9781"/>
        </w:tabs>
        <w:spacing w:after="0" w:line="240" w:lineRule="auto"/>
        <w:ind w:left="555" w:hanging="555"/>
      </w:pPr>
      <w:r w:rsidRPr="004F4B2D">
        <w:t>1.</w:t>
      </w:r>
      <w:r>
        <w:tab/>
      </w:r>
      <w:r w:rsidR="00BE41B3">
        <w:t xml:space="preserve">A supermarket typically has </w:t>
      </w:r>
      <w:r w:rsidR="00BE41B3" w:rsidRPr="003659B8">
        <w:rPr>
          <w:rFonts w:ascii="Times New Roman" w:hAnsi="Times New Roman"/>
          <w:sz w:val="24"/>
          <w:szCs w:val="24"/>
        </w:rPr>
        <w:t>60</w:t>
      </w:r>
      <w:r w:rsidR="00BE41B3">
        <w:t>% of inhabitants of a town who shop there. The manager wants to see if the new advertising campaign has increased the number of customers.</w:t>
      </w:r>
    </w:p>
    <w:p w14:paraId="07AC2636" w14:textId="77777777" w:rsidR="00BE41B3" w:rsidRDefault="00BE41B3" w:rsidP="0006470B">
      <w:pPr>
        <w:tabs>
          <w:tab w:val="left" w:pos="561"/>
          <w:tab w:val="left" w:pos="992"/>
          <w:tab w:val="left" w:pos="1412"/>
          <w:tab w:val="left" w:pos="9781"/>
        </w:tabs>
        <w:spacing w:after="0" w:line="240" w:lineRule="auto"/>
      </w:pPr>
    </w:p>
    <w:p w14:paraId="2AF3016E" w14:textId="64E81BC8" w:rsidR="00BE41B3" w:rsidRDefault="00BE41B3" w:rsidP="0006470B">
      <w:pPr>
        <w:tabs>
          <w:tab w:val="left" w:pos="561"/>
          <w:tab w:val="left" w:pos="992"/>
          <w:tab w:val="left" w:pos="1412"/>
          <w:tab w:val="left" w:pos="9781"/>
        </w:tabs>
        <w:spacing w:after="0" w:line="240" w:lineRule="auto"/>
      </w:pPr>
      <w:r>
        <w:tab/>
        <w:t>State the null and alterna</w:t>
      </w:r>
      <w:r w:rsidR="00973313">
        <w:t>tive hypothesis for this test.</w:t>
      </w:r>
    </w:p>
    <w:p w14:paraId="4076FE93" w14:textId="77777777" w:rsidR="008363A9" w:rsidRDefault="008363A9" w:rsidP="0006470B">
      <w:pPr>
        <w:tabs>
          <w:tab w:val="left" w:pos="561"/>
          <w:tab w:val="left" w:pos="992"/>
          <w:tab w:val="left" w:pos="1412"/>
          <w:tab w:val="left" w:pos="9781"/>
        </w:tabs>
        <w:spacing w:after="0" w:line="240" w:lineRule="auto"/>
      </w:pPr>
    </w:p>
    <w:p w14:paraId="7CF93AAF" w14:textId="39FC7BD6" w:rsidR="00821CEA" w:rsidRDefault="009618E4" w:rsidP="0006470B">
      <w:pPr>
        <w:tabs>
          <w:tab w:val="left" w:pos="561"/>
          <w:tab w:val="left" w:pos="992"/>
          <w:tab w:val="left" w:pos="1412"/>
          <w:tab w:val="left" w:pos="9781"/>
        </w:tabs>
        <w:spacing w:after="0" w:line="240" w:lineRule="auto"/>
        <w:ind w:left="555" w:hanging="555"/>
      </w:pPr>
      <w:r>
        <w:t>2.</w:t>
      </w:r>
      <w:r>
        <w:tab/>
      </w:r>
      <w:r w:rsidR="00BE41B3">
        <w:t xml:space="preserve">A random sample of size </w:t>
      </w:r>
      <w:r w:rsidR="00BE41B3" w:rsidRPr="00557AA7">
        <w:rPr>
          <w:rFonts w:ascii="Times New Roman" w:hAnsi="Times New Roman"/>
          <w:i/>
          <w:sz w:val="24"/>
          <w:szCs w:val="24"/>
        </w:rPr>
        <w:t>n</w:t>
      </w:r>
      <w:r w:rsidR="00935630">
        <w:t xml:space="preserve"> is taken from a binomial d</w:t>
      </w:r>
      <w:r w:rsidR="00BE41B3">
        <w:t>istribution. If</w:t>
      </w:r>
      <w:r w:rsidR="00935630">
        <w:t xml:space="preserve"> </w:t>
      </w:r>
      <w:r w:rsidR="007C5E03" w:rsidRPr="007C5E03">
        <w:rPr>
          <w:position w:val="-10"/>
        </w:rPr>
        <w:object w:dxaOrig="1440" w:dyaOrig="320" w14:anchorId="1C519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5.75pt" o:ole="">
            <v:imagedata r:id="rId9" o:title=""/>
          </v:shape>
          <o:OLEObject Type="Embed" ProgID="Equation.DSMT4" ShapeID="_x0000_i1025" DrawAspect="Content" ObjectID="_1591190640" r:id="rId10"/>
        </w:object>
      </w:r>
      <w:r w:rsidR="00723F27" w:rsidRPr="007C5E03">
        <w:rPr>
          <w:position w:val="-12"/>
        </w:rPr>
        <w:object w:dxaOrig="2439" w:dyaOrig="360" w14:anchorId="3D357224">
          <v:shape id="_x0000_i1026" type="#_x0000_t75" style="width:122.25pt;height:18pt" o:ole="">
            <v:imagedata r:id="rId11" o:title=""/>
          </v:shape>
          <o:OLEObject Type="Embed" ProgID="Equation.DSMT4" ShapeID="_x0000_i1026" DrawAspect="Content" ObjectID="_1591190641" r:id="rId12"/>
        </w:object>
      </w:r>
      <w:r w:rsidR="00BE41B3">
        <w:t>carry out a hypothesis test given the null and alternative hypotheses. Test</w:t>
      </w:r>
      <w:r w:rsidR="00973313">
        <w:t xml:space="preserve"> at the </w:t>
      </w:r>
      <w:r w:rsidR="00973313" w:rsidRPr="00935630">
        <w:rPr>
          <w:rFonts w:ascii="Times New Roman" w:hAnsi="Times New Roman"/>
          <w:sz w:val="24"/>
          <w:szCs w:val="24"/>
        </w:rPr>
        <w:t>3</w:t>
      </w:r>
      <w:r w:rsidR="00973313">
        <w:t>% significance level.</w:t>
      </w:r>
    </w:p>
    <w:p w14:paraId="5B0E6B1B" w14:textId="77777777" w:rsidR="00A970F5" w:rsidRDefault="00A970F5" w:rsidP="0006470B">
      <w:pPr>
        <w:tabs>
          <w:tab w:val="left" w:pos="561"/>
          <w:tab w:val="left" w:pos="992"/>
          <w:tab w:val="left" w:pos="1412"/>
          <w:tab w:val="left" w:pos="9781"/>
        </w:tabs>
        <w:spacing w:after="0" w:line="240" w:lineRule="auto"/>
      </w:pPr>
    </w:p>
    <w:p w14:paraId="0B1F7CDA" w14:textId="56250F1F" w:rsidR="00987B89" w:rsidRDefault="00A970F5" w:rsidP="0006470B">
      <w:pPr>
        <w:tabs>
          <w:tab w:val="left" w:pos="561"/>
          <w:tab w:val="left" w:pos="992"/>
          <w:tab w:val="left" w:pos="1412"/>
          <w:tab w:val="left" w:pos="9781"/>
        </w:tabs>
        <w:spacing w:after="0" w:line="240" w:lineRule="auto"/>
        <w:ind w:left="555" w:hanging="555"/>
      </w:pPr>
      <w:r>
        <w:t>3.</w:t>
      </w:r>
      <w:r w:rsidR="0061158E">
        <w:t>*</w:t>
      </w:r>
      <w:r>
        <w:tab/>
      </w:r>
      <w:r w:rsidR="00073E0A">
        <w:t xml:space="preserve">A random sample of size </w:t>
      </w:r>
      <w:r w:rsidR="00073E0A" w:rsidRPr="00557AA7">
        <w:rPr>
          <w:rFonts w:ascii="Times New Roman" w:hAnsi="Times New Roman"/>
          <w:i/>
          <w:sz w:val="24"/>
          <w:szCs w:val="24"/>
        </w:rPr>
        <w:t>n</w:t>
      </w:r>
      <w:r w:rsidR="00935630">
        <w:t xml:space="preserve"> is taken from a </w:t>
      </w:r>
      <w:proofErr w:type="gramStart"/>
      <w:r w:rsidR="00935630">
        <w:t>Normally</w:t>
      </w:r>
      <w:proofErr w:type="gramEnd"/>
      <w:r w:rsidR="00935630">
        <w:t xml:space="preserve"> d</w:t>
      </w:r>
      <w:r w:rsidR="00073E0A">
        <w:t xml:space="preserve">istributed population with a given standard deviation. If </w:t>
      </w:r>
      <w:r w:rsidR="00197B99" w:rsidRPr="007C5E03">
        <w:rPr>
          <w:position w:val="-12"/>
        </w:rPr>
        <w:object w:dxaOrig="4860" w:dyaOrig="360" w14:anchorId="55A1AFAA">
          <v:shape id="_x0000_i1027" type="#_x0000_t75" style="width:243pt;height:18pt" o:ole="">
            <v:imagedata r:id="rId13" o:title=""/>
          </v:shape>
          <o:OLEObject Type="Embed" ProgID="Equation.DSMT4" ShapeID="_x0000_i1027" DrawAspect="Content" ObjectID="_1591190642" r:id="rId14"/>
        </w:object>
      </w:r>
      <w:r w:rsidR="00073E0A">
        <w:t xml:space="preserve"> carry out a hypothesis test given the null and alternative hypotheses. Test</w:t>
      </w:r>
      <w:r w:rsidR="00973313">
        <w:t xml:space="preserve"> at the </w:t>
      </w:r>
      <w:r w:rsidR="00973313" w:rsidRPr="00935630">
        <w:rPr>
          <w:rFonts w:ascii="Times New Roman" w:hAnsi="Times New Roman"/>
          <w:sz w:val="24"/>
          <w:szCs w:val="24"/>
        </w:rPr>
        <w:t>1</w:t>
      </w:r>
      <w:r w:rsidR="00973313">
        <w:t>% significance level.</w:t>
      </w:r>
    </w:p>
    <w:p w14:paraId="1A5DE6C1" w14:textId="0239F4E7" w:rsidR="008363A9" w:rsidRDefault="008363A9" w:rsidP="0006470B">
      <w:pPr>
        <w:tabs>
          <w:tab w:val="left" w:pos="561"/>
          <w:tab w:val="left" w:pos="992"/>
          <w:tab w:val="left" w:pos="1412"/>
          <w:tab w:val="left" w:pos="9781"/>
        </w:tabs>
        <w:spacing w:after="0" w:line="240" w:lineRule="auto"/>
      </w:pPr>
    </w:p>
    <w:p w14:paraId="5A80FE6E" w14:textId="5105B989" w:rsidR="00D3631B" w:rsidRDefault="00A970F5" w:rsidP="0006470B">
      <w:pPr>
        <w:tabs>
          <w:tab w:val="left" w:pos="561"/>
          <w:tab w:val="left" w:pos="992"/>
          <w:tab w:val="left" w:pos="1412"/>
          <w:tab w:val="left" w:pos="9781"/>
        </w:tabs>
        <w:spacing w:after="0" w:line="240" w:lineRule="auto"/>
        <w:ind w:left="555" w:hanging="555"/>
      </w:pPr>
      <w:r>
        <w:t>4.</w:t>
      </w:r>
      <w:r w:rsidR="0061158E">
        <w:t>*</w:t>
      </w:r>
      <w:r>
        <w:tab/>
      </w:r>
      <w:r w:rsidR="00073E0A">
        <w:t xml:space="preserve">A random sample of size </w:t>
      </w:r>
      <w:r w:rsidR="00073E0A" w:rsidRPr="00557AA7">
        <w:rPr>
          <w:rFonts w:ascii="Times New Roman" w:hAnsi="Times New Roman"/>
          <w:i/>
          <w:sz w:val="24"/>
          <w:szCs w:val="24"/>
        </w:rPr>
        <w:t>n</w:t>
      </w:r>
      <w:r w:rsidR="00935630">
        <w:t xml:space="preserve"> is taken from a </w:t>
      </w:r>
      <w:proofErr w:type="gramStart"/>
      <w:r w:rsidR="00935630">
        <w:t>Normally</w:t>
      </w:r>
      <w:proofErr w:type="gramEnd"/>
      <w:r w:rsidR="00935630">
        <w:t xml:space="preserve"> d</w:t>
      </w:r>
      <w:r w:rsidR="00073E0A">
        <w:t xml:space="preserve">istributed population with a given standard deviation. If </w:t>
      </w:r>
      <w:r w:rsidR="00E11C93" w:rsidRPr="007C5E03">
        <w:rPr>
          <w:position w:val="-12"/>
        </w:rPr>
        <w:object w:dxaOrig="4980" w:dyaOrig="360" w14:anchorId="75599143">
          <v:shape id="_x0000_i1028" type="#_x0000_t75" style="width:249pt;height:18pt" o:ole="">
            <v:imagedata r:id="rId15" o:title=""/>
          </v:shape>
          <o:OLEObject Type="Embed" ProgID="Equation.DSMT4" ShapeID="_x0000_i1028" DrawAspect="Content" ObjectID="_1591190643" r:id="rId16"/>
        </w:object>
      </w:r>
      <w:r w:rsidR="00073E0A">
        <w:t xml:space="preserve">carry out a hypothesis test given the null and alternative hypotheses. Test </w:t>
      </w:r>
      <w:r w:rsidR="00973313">
        <w:t xml:space="preserve">at the </w:t>
      </w:r>
      <w:r w:rsidR="00973313" w:rsidRPr="002E5BE6">
        <w:rPr>
          <w:rFonts w:ascii="Times New Roman" w:hAnsi="Times New Roman"/>
          <w:sz w:val="24"/>
          <w:szCs w:val="24"/>
        </w:rPr>
        <w:t>10</w:t>
      </w:r>
      <w:r w:rsidR="00973313">
        <w:t>% significance level.</w:t>
      </w:r>
    </w:p>
    <w:p w14:paraId="1F6A353C" w14:textId="77777777" w:rsidR="008363A9" w:rsidRDefault="008363A9" w:rsidP="0006470B">
      <w:pPr>
        <w:tabs>
          <w:tab w:val="left" w:pos="561"/>
          <w:tab w:val="left" w:pos="992"/>
          <w:tab w:val="left" w:pos="1412"/>
          <w:tab w:val="left" w:pos="9781"/>
        </w:tabs>
        <w:spacing w:after="0" w:line="240" w:lineRule="auto"/>
      </w:pPr>
    </w:p>
    <w:p w14:paraId="49AD85AD" w14:textId="61066120" w:rsidR="007120A8" w:rsidRDefault="00104186" w:rsidP="0006470B">
      <w:pPr>
        <w:tabs>
          <w:tab w:val="left" w:pos="561"/>
          <w:tab w:val="left" w:pos="992"/>
          <w:tab w:val="left" w:pos="1412"/>
          <w:tab w:val="left" w:pos="9781"/>
        </w:tabs>
        <w:spacing w:after="0" w:line="240" w:lineRule="auto"/>
        <w:ind w:left="555" w:hanging="555"/>
      </w:pPr>
      <w:r>
        <w:t>5.</w:t>
      </w:r>
      <w:r>
        <w:tab/>
      </w:r>
      <w:r w:rsidR="00073E0A">
        <w:t xml:space="preserve">A television programme called “Cook-off” changes three of its presenters. The programme was viewed by </w:t>
      </w:r>
      <w:r w:rsidR="00073E0A" w:rsidRPr="002E5BE6">
        <w:rPr>
          <w:rFonts w:ascii="Times New Roman" w:hAnsi="Times New Roman"/>
          <w:sz w:val="24"/>
          <w:szCs w:val="24"/>
        </w:rPr>
        <w:t>20</w:t>
      </w:r>
      <w:r w:rsidR="00073E0A">
        <w:t xml:space="preserve">% of a population of </w:t>
      </w:r>
      <w:r w:rsidR="00073E0A" w:rsidRPr="002E5BE6">
        <w:rPr>
          <w:rFonts w:ascii="Times New Roman" w:hAnsi="Times New Roman"/>
          <w:sz w:val="24"/>
          <w:szCs w:val="24"/>
        </w:rPr>
        <w:t>50</w:t>
      </w:r>
      <w:r w:rsidR="00073E0A">
        <w:t xml:space="preserve"> million.  The producers want to determine if this change has affected viewing figures. From a random sample of </w:t>
      </w:r>
      <w:r w:rsidR="00073E0A" w:rsidRPr="002E5BE6">
        <w:rPr>
          <w:rFonts w:ascii="Times New Roman" w:hAnsi="Times New Roman"/>
          <w:sz w:val="24"/>
          <w:szCs w:val="24"/>
        </w:rPr>
        <w:t>100</w:t>
      </w:r>
      <w:r w:rsidR="00073E0A">
        <w:t xml:space="preserve"> from the population, </w:t>
      </w:r>
      <w:r w:rsidR="00073E0A" w:rsidRPr="002E5BE6">
        <w:rPr>
          <w:rFonts w:ascii="Times New Roman" w:hAnsi="Times New Roman"/>
          <w:sz w:val="24"/>
          <w:szCs w:val="24"/>
        </w:rPr>
        <w:t>28</w:t>
      </w:r>
      <w:r w:rsidR="00073E0A">
        <w:t xml:space="preserve"> said they watched the programme.</w:t>
      </w:r>
    </w:p>
    <w:p w14:paraId="4CC9017C" w14:textId="77777777" w:rsidR="00073E0A" w:rsidRDefault="00073E0A" w:rsidP="0006470B">
      <w:pPr>
        <w:tabs>
          <w:tab w:val="left" w:pos="561"/>
          <w:tab w:val="left" w:pos="992"/>
          <w:tab w:val="left" w:pos="1412"/>
          <w:tab w:val="left" w:pos="9781"/>
        </w:tabs>
        <w:spacing w:after="0" w:line="240" w:lineRule="auto"/>
        <w:ind w:left="555" w:hanging="555"/>
      </w:pPr>
    </w:p>
    <w:p w14:paraId="564ACB5C" w14:textId="71CA08D9" w:rsidR="00073E0A" w:rsidRDefault="00073E0A" w:rsidP="0006470B">
      <w:pPr>
        <w:tabs>
          <w:tab w:val="left" w:pos="561"/>
          <w:tab w:val="left" w:pos="992"/>
          <w:tab w:val="left" w:pos="1412"/>
          <w:tab w:val="left" w:pos="9781"/>
        </w:tabs>
        <w:spacing w:after="0" w:line="240" w:lineRule="auto"/>
        <w:ind w:left="555" w:hanging="555"/>
      </w:pPr>
      <w:r>
        <w:tab/>
        <w:t xml:space="preserve">Carry out a suitable hypothesis test at the </w:t>
      </w:r>
      <w:r w:rsidRPr="002E5BE6">
        <w:rPr>
          <w:rFonts w:ascii="Times New Roman" w:hAnsi="Times New Roman"/>
          <w:sz w:val="24"/>
          <w:szCs w:val="24"/>
        </w:rPr>
        <w:t>5</w:t>
      </w:r>
      <w:r>
        <w:t>% significance level (stating the null and alternative hypotheses) to determine whether there is sufficient evidence to suggest</w:t>
      </w:r>
      <w:r w:rsidR="00973313">
        <w:t xml:space="preserve"> viewing figures have changed.</w:t>
      </w:r>
    </w:p>
    <w:p w14:paraId="0A1BA12B" w14:textId="77777777" w:rsidR="00D3631B" w:rsidRDefault="00D3631B" w:rsidP="0006470B">
      <w:pPr>
        <w:tabs>
          <w:tab w:val="left" w:pos="561"/>
          <w:tab w:val="left" w:pos="992"/>
          <w:tab w:val="left" w:pos="1412"/>
          <w:tab w:val="left" w:pos="9781"/>
        </w:tabs>
        <w:spacing w:after="0" w:line="240" w:lineRule="auto"/>
      </w:pPr>
    </w:p>
    <w:p w14:paraId="2D404F1D" w14:textId="037D3D9B" w:rsidR="00D3631B" w:rsidRDefault="00D3631B" w:rsidP="0006470B">
      <w:pPr>
        <w:tabs>
          <w:tab w:val="left" w:pos="561"/>
          <w:tab w:val="left" w:pos="992"/>
          <w:tab w:val="left" w:pos="1412"/>
          <w:tab w:val="left" w:pos="9781"/>
        </w:tabs>
        <w:spacing w:after="0" w:line="240" w:lineRule="auto"/>
        <w:ind w:left="555" w:hanging="555"/>
      </w:pPr>
      <w:r>
        <w:t>6.</w:t>
      </w:r>
      <w:r w:rsidR="00442684">
        <w:t>*</w:t>
      </w:r>
      <w:r>
        <w:tab/>
      </w:r>
      <w:r w:rsidR="00073E0A">
        <w:t xml:space="preserve">The lifetimes of a particular type of light bulb has been </w:t>
      </w:r>
      <w:proofErr w:type="gramStart"/>
      <w:r w:rsidR="00073E0A">
        <w:t>Normally</w:t>
      </w:r>
      <w:proofErr w:type="gramEnd"/>
      <w:r w:rsidR="00073E0A">
        <w:t xml:space="preserve"> distributed with mean </w:t>
      </w:r>
      <w:r w:rsidR="00073E0A" w:rsidRPr="0020015F">
        <w:rPr>
          <w:rFonts w:ascii="Times New Roman" w:hAnsi="Times New Roman"/>
          <w:sz w:val="24"/>
          <w:szCs w:val="24"/>
        </w:rPr>
        <w:t>4500</w:t>
      </w:r>
      <w:r w:rsidR="00073E0A">
        <w:t xml:space="preserve"> hours and standard deviation </w:t>
      </w:r>
      <w:r w:rsidR="00073E0A" w:rsidRPr="0020015F">
        <w:rPr>
          <w:rFonts w:ascii="Times New Roman" w:hAnsi="Times New Roman"/>
          <w:sz w:val="24"/>
          <w:szCs w:val="24"/>
        </w:rPr>
        <w:t>500</w:t>
      </w:r>
      <w:r w:rsidR="00073E0A">
        <w:t xml:space="preserve"> hours.  A quality control manager suspects that changes in production methods have led to lower mean lifetime but no change in the standard deviation. A random sample of </w:t>
      </w:r>
      <w:r w:rsidR="00073E0A" w:rsidRPr="0020015F">
        <w:rPr>
          <w:rFonts w:ascii="Times New Roman" w:hAnsi="Times New Roman"/>
          <w:sz w:val="24"/>
          <w:szCs w:val="24"/>
        </w:rPr>
        <w:t>8</w:t>
      </w:r>
      <w:r w:rsidR="00073E0A">
        <w:t xml:space="preserve"> light bulbs will be used to test the quality control manager’s suspicion.  The mean lifetime for the sample will be used as the test statistic.</w:t>
      </w:r>
    </w:p>
    <w:p w14:paraId="16CBABCC" w14:textId="77777777" w:rsidR="00073E0A" w:rsidRDefault="00073E0A" w:rsidP="0006470B">
      <w:pPr>
        <w:tabs>
          <w:tab w:val="left" w:pos="561"/>
          <w:tab w:val="left" w:pos="992"/>
          <w:tab w:val="left" w:pos="1412"/>
          <w:tab w:val="left" w:pos="9781"/>
        </w:tabs>
        <w:spacing w:after="0" w:line="240" w:lineRule="auto"/>
        <w:ind w:left="555" w:hanging="555"/>
      </w:pPr>
    </w:p>
    <w:p w14:paraId="1E8A7D16" w14:textId="7659A2C7" w:rsidR="00073E0A" w:rsidRDefault="00073E0A" w:rsidP="0006470B">
      <w:pPr>
        <w:tabs>
          <w:tab w:val="left" w:pos="561"/>
          <w:tab w:val="left" w:pos="992"/>
          <w:tab w:val="left" w:pos="1412"/>
          <w:tab w:val="left" w:pos="9781"/>
        </w:tabs>
        <w:spacing w:after="0" w:line="240" w:lineRule="auto"/>
        <w:ind w:left="555" w:hanging="555"/>
      </w:pPr>
      <w:r>
        <w:tab/>
        <w:t>(i)</w:t>
      </w:r>
      <w:r>
        <w:tab/>
        <w:t>State suitable null and alternative hypotheses for the test.</w:t>
      </w:r>
    </w:p>
    <w:p w14:paraId="69AA8F07" w14:textId="77777777" w:rsidR="000143ED" w:rsidRDefault="000143ED" w:rsidP="0006470B">
      <w:pPr>
        <w:tabs>
          <w:tab w:val="left" w:pos="561"/>
          <w:tab w:val="left" w:pos="992"/>
          <w:tab w:val="left" w:pos="1412"/>
          <w:tab w:val="left" w:pos="9781"/>
        </w:tabs>
        <w:spacing w:after="0" w:line="240" w:lineRule="auto"/>
        <w:ind w:left="555" w:hanging="555"/>
      </w:pPr>
    </w:p>
    <w:p w14:paraId="67C6A48D" w14:textId="69D51F52" w:rsidR="00073E0A" w:rsidRDefault="00073E0A" w:rsidP="0006470B">
      <w:pPr>
        <w:tabs>
          <w:tab w:val="left" w:pos="561"/>
          <w:tab w:val="left" w:pos="992"/>
          <w:tab w:val="left" w:pos="1412"/>
          <w:tab w:val="left" w:pos="9781"/>
        </w:tabs>
        <w:spacing w:after="0" w:line="240" w:lineRule="auto"/>
        <w:ind w:left="555" w:hanging="555"/>
      </w:pPr>
      <w:r>
        <w:tab/>
        <w:t>(ii)</w:t>
      </w:r>
      <w:r>
        <w:tab/>
        <w:t xml:space="preserve">Find the critical region for the test at the </w:t>
      </w:r>
      <w:r w:rsidRPr="0020015F">
        <w:rPr>
          <w:rFonts w:ascii="Times New Roman" w:hAnsi="Times New Roman"/>
          <w:sz w:val="24"/>
          <w:szCs w:val="24"/>
        </w:rPr>
        <w:t>3</w:t>
      </w:r>
      <w:r>
        <w:t>% significance level.</w:t>
      </w:r>
    </w:p>
    <w:p w14:paraId="4A920448" w14:textId="77777777" w:rsidR="008363A9" w:rsidRDefault="008363A9" w:rsidP="0006470B">
      <w:pPr>
        <w:tabs>
          <w:tab w:val="left" w:pos="561"/>
          <w:tab w:val="left" w:pos="992"/>
          <w:tab w:val="left" w:pos="1412"/>
          <w:tab w:val="left" w:pos="9781"/>
        </w:tabs>
        <w:spacing w:after="0" w:line="240" w:lineRule="auto"/>
      </w:pPr>
    </w:p>
    <w:p w14:paraId="7BEACC46" w14:textId="62859F44" w:rsidR="00967D87" w:rsidRDefault="00D3631B" w:rsidP="0006470B">
      <w:pPr>
        <w:tabs>
          <w:tab w:val="left" w:pos="561"/>
          <w:tab w:val="left" w:pos="992"/>
          <w:tab w:val="left" w:pos="1412"/>
          <w:tab w:val="left" w:pos="9781"/>
        </w:tabs>
        <w:spacing w:after="0" w:line="240" w:lineRule="auto"/>
        <w:ind w:left="555" w:hanging="555"/>
      </w:pPr>
      <w:r>
        <w:t>7.</w:t>
      </w:r>
      <w:r>
        <w:tab/>
      </w:r>
      <w:r w:rsidR="00073E0A">
        <w:t xml:space="preserve">Harry is taking a multiple choice test with </w:t>
      </w:r>
      <w:r w:rsidR="00073E0A" w:rsidRPr="0020015F">
        <w:rPr>
          <w:rFonts w:ascii="Times New Roman" w:hAnsi="Times New Roman"/>
          <w:sz w:val="24"/>
          <w:szCs w:val="24"/>
        </w:rPr>
        <w:t>40</w:t>
      </w:r>
      <w:r w:rsidR="00073E0A">
        <w:t xml:space="preserve"> questions. Each question has </w:t>
      </w:r>
      <w:r w:rsidR="00073E0A" w:rsidRPr="0020015F">
        <w:rPr>
          <w:rFonts w:ascii="Times New Roman" w:hAnsi="Times New Roman"/>
          <w:sz w:val="24"/>
          <w:szCs w:val="24"/>
        </w:rPr>
        <w:t>4</w:t>
      </w:r>
      <w:r w:rsidR="00073E0A">
        <w:t xml:space="preserve"> answers to choose from.  Harry gets </w:t>
      </w:r>
      <w:r w:rsidR="00073E0A" w:rsidRPr="0020015F">
        <w:rPr>
          <w:rFonts w:ascii="Times New Roman" w:hAnsi="Times New Roman"/>
          <w:sz w:val="24"/>
          <w:szCs w:val="24"/>
        </w:rPr>
        <w:t>2</w:t>
      </w:r>
      <w:r w:rsidR="00073E0A">
        <w:t xml:space="preserve"> questions right; he says he guessed them all.  Harry’s teacher says that his mark is worse than someone who is just guessing.  Carry out a hypothesis test with a </w:t>
      </w:r>
      <w:r w:rsidR="00073E0A" w:rsidRPr="0020015F">
        <w:rPr>
          <w:rFonts w:ascii="Times New Roman" w:hAnsi="Times New Roman"/>
          <w:sz w:val="24"/>
          <w:szCs w:val="24"/>
        </w:rPr>
        <w:t>5</w:t>
      </w:r>
      <w:r w:rsidR="00073E0A">
        <w:t xml:space="preserve">% level of significance to see if there is evidence to support the teacher’s </w:t>
      </w:r>
      <w:r w:rsidR="00973313">
        <w:t>claim.</w:t>
      </w:r>
    </w:p>
    <w:p w14:paraId="0935A8F1" w14:textId="77777777" w:rsidR="00FB64CF" w:rsidRDefault="00FB64CF" w:rsidP="0006470B">
      <w:pPr>
        <w:tabs>
          <w:tab w:val="left" w:pos="561"/>
          <w:tab w:val="left" w:pos="992"/>
          <w:tab w:val="left" w:pos="1412"/>
          <w:tab w:val="left" w:pos="9781"/>
        </w:tabs>
        <w:spacing w:after="0" w:line="240" w:lineRule="auto"/>
      </w:pPr>
    </w:p>
    <w:p w14:paraId="51B37574" w14:textId="77777777" w:rsidR="00FB64CF" w:rsidRDefault="00FB64CF" w:rsidP="0006470B">
      <w:pPr>
        <w:tabs>
          <w:tab w:val="left" w:pos="561"/>
          <w:tab w:val="left" w:pos="992"/>
          <w:tab w:val="left" w:pos="1412"/>
          <w:tab w:val="left" w:pos="9781"/>
        </w:tabs>
        <w:spacing w:after="0" w:line="240" w:lineRule="auto"/>
      </w:pPr>
    </w:p>
    <w:p w14:paraId="6CADBD6D" w14:textId="77777777" w:rsidR="00FB64CF" w:rsidRDefault="00FB64CF" w:rsidP="0006470B">
      <w:pPr>
        <w:pBdr>
          <w:top w:val="single" w:sz="4" w:space="1" w:color="auto"/>
        </w:pBdr>
        <w:tabs>
          <w:tab w:val="left" w:pos="561"/>
          <w:tab w:val="left" w:pos="992"/>
          <w:tab w:val="left" w:pos="1412"/>
          <w:tab w:val="left" w:pos="9781"/>
        </w:tabs>
        <w:spacing w:after="0" w:line="240" w:lineRule="auto"/>
        <w:rPr>
          <w:rFonts w:cs="Arial"/>
          <w:b/>
          <w:i/>
          <w:sz w:val="18"/>
          <w:szCs w:val="18"/>
        </w:rPr>
      </w:pPr>
      <w:r>
        <w:rPr>
          <w:noProof/>
          <w:lang w:eastAsia="en-GB"/>
        </w:rPr>
        <mc:AlternateContent>
          <mc:Choice Requires="wps">
            <w:drawing>
              <wp:anchor distT="0" distB="0" distL="114300" distR="114300" simplePos="0" relativeHeight="251674624" behindDoc="0" locked="0" layoutInCell="1" allowOverlap="1" wp14:anchorId="6AAEB84A" wp14:editId="4BE0E5B8">
                <wp:simplePos x="0" y="0"/>
                <wp:positionH relativeFrom="column">
                  <wp:posOffset>638810</wp:posOffset>
                </wp:positionH>
                <wp:positionV relativeFrom="paragraph">
                  <wp:posOffset>9131300</wp:posOffset>
                </wp:positionV>
                <wp:extent cx="6281420" cy="912495"/>
                <wp:effectExtent l="0" t="0" r="0" b="1905"/>
                <wp:wrapNone/>
                <wp:docPr id="29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12495"/>
                        </a:xfrm>
                        <a:prstGeom prst="rect">
                          <a:avLst/>
                        </a:prstGeom>
                        <a:noFill/>
                        <a:ln w="9525">
                          <a:noFill/>
                          <a:miter lim="800000"/>
                          <a:headEnd/>
                          <a:tailEnd/>
                        </a:ln>
                      </wps:spPr>
                      <wps:txbx>
                        <w:txbxContent>
                          <w:p w14:paraId="379D38BB" w14:textId="77777777" w:rsidR="00FB64CF" w:rsidRDefault="00FB64CF" w:rsidP="00FB64CF">
                            <w:pPr>
                              <w:spacing w:after="80"/>
                              <w:rPr>
                                <w:rFonts w:cs="Arial"/>
                                <w:b/>
                                <w:i/>
                                <w:sz w:val="18"/>
                                <w:szCs w:val="18"/>
                              </w:rPr>
                            </w:pPr>
                            <w:r>
                              <w:rPr>
                                <w:rFonts w:cs="Arial"/>
                                <w:b/>
                                <w:i/>
                                <w:sz w:val="18"/>
                                <w:szCs w:val="18"/>
                              </w:rPr>
                              <w:t>DISCLAIMER</w:t>
                            </w:r>
                          </w:p>
                          <w:p w14:paraId="25962724" w14:textId="77777777" w:rsidR="00FB64CF" w:rsidRDefault="00FB64CF" w:rsidP="00FB64CF">
                            <w:pPr>
                              <w:rPr>
                                <w:rFonts w:cs="Arial"/>
                                <w:b/>
                                <w:i/>
                                <w:sz w:val="18"/>
                                <w:szCs w:val="18"/>
                              </w:rPr>
                            </w:pPr>
                            <w:r>
                              <w:rPr>
                                <w:rFonts w:cs="Arial"/>
                                <w:sz w:val="18"/>
                                <w:szCs w:val="18"/>
                              </w:rPr>
                              <w:t>This resource was designed using the most up to date information from the specification at the time it was published. Specifications are updated over time, which means there may be contradictions between the resource and the specification, therefore please use the information on the latest specification at all times.</w:t>
                            </w:r>
                            <w:r>
                              <w:rPr>
                                <w:rFonts w:cs="Arial"/>
                                <w:i/>
                                <w:sz w:val="18"/>
                                <w:szCs w:val="18"/>
                              </w:rPr>
                              <w:t xml:space="preserve"> </w:t>
                            </w:r>
                            <w:r>
                              <w:rPr>
                                <w:rFonts w:cs="Arial"/>
                                <w:sz w:val="18"/>
                                <w:szCs w:val="18"/>
                              </w:rPr>
                              <w:t xml:space="preserve">If you do notice a discrepancy please contact </w:t>
                            </w:r>
                            <w:proofErr w:type="gramStart"/>
                            <w:r>
                              <w:rPr>
                                <w:rFonts w:cs="Arial"/>
                                <w:sz w:val="18"/>
                                <w:szCs w:val="18"/>
                              </w:rPr>
                              <w:t>us</w:t>
                            </w:r>
                            <w:proofErr w:type="gramEnd"/>
                            <w:r>
                              <w:rPr>
                                <w:rFonts w:cs="Arial"/>
                                <w:sz w:val="18"/>
                                <w:szCs w:val="18"/>
                              </w:rPr>
                              <w:t xml:space="preserve"> on the following email address: </w:t>
                            </w:r>
                            <w:hyperlink r:id="rId17" w:history="1">
                              <w:r>
                                <w:rPr>
                                  <w:rStyle w:val="Hyperlink"/>
                                  <w:rFonts w:cs="Arial"/>
                                  <w:sz w:val="18"/>
                                  <w:szCs w:val="18"/>
                                </w:rPr>
                                <w:t>resources.feedback@ocr.org.uk</w:t>
                              </w:r>
                            </w:hyperlink>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3pt;margin-top:719pt;width:494.6pt;height:7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" filled="f" stroked="f">
                <v:textbox>
                  <w:txbxContent>
                    <w:p w14:paraId="379D38BB" w14:textId="77777777" w:rsidR="00FB64CF" w:rsidRDefault="00FB64CF" w:rsidP="00FB64CF">
                      <w:pPr>
                        <w:spacing w:after="80"/>
                        <w:rPr>
                          <w:rFonts w:cs="Arial"/>
                          <w:b/>
                          <w:i/>
                          <w:sz w:val="18"/>
                          <w:szCs w:val="18"/>
                        </w:rPr>
                      </w:pPr>
                      <w:r>
                        <w:rPr>
                          <w:rFonts w:cs="Arial"/>
                          <w:b/>
                          <w:i/>
                          <w:sz w:val="18"/>
                          <w:szCs w:val="18"/>
                        </w:rPr>
                        <w:t>DISCLAIMER</w:t>
                      </w:r>
                    </w:p>
                    <w:p w14:paraId="25962724" w14:textId="77777777" w:rsidR="00FB64CF" w:rsidRDefault="00FB64CF" w:rsidP="00FB64CF">
                      <w:pPr>
                        <w:rPr>
                          <w:rFonts w:cs="Arial"/>
                          <w:b/>
                          <w:i/>
                          <w:sz w:val="18"/>
                          <w:szCs w:val="18"/>
                        </w:rPr>
                      </w:pPr>
                      <w:r>
                        <w:rPr>
                          <w:rFonts w:cs="Arial"/>
                          <w:sz w:val="18"/>
                          <w:szCs w:val="18"/>
                        </w:rPr>
                        <w:t>This resource was designed using the most up to date information from the specification at the time it was published. Specifications are updated over time, which means there may be contradictions between the resource and the specification, therefore please use the information on the latest specification at all times.</w:t>
                      </w:r>
                      <w:r>
                        <w:rPr>
                          <w:rFonts w:cs="Arial"/>
                          <w:i/>
                          <w:sz w:val="18"/>
                          <w:szCs w:val="18"/>
                        </w:rPr>
                        <w:t xml:space="preserve"> </w:t>
                      </w:r>
                      <w:r>
                        <w:rPr>
                          <w:rFonts w:cs="Arial"/>
                          <w:sz w:val="18"/>
                          <w:szCs w:val="18"/>
                        </w:rPr>
                        <w:t xml:space="preserve">If you do notice a discrepancy please contact </w:t>
                      </w:r>
                      <w:proofErr w:type="gramStart"/>
                      <w:r>
                        <w:rPr>
                          <w:rFonts w:cs="Arial"/>
                          <w:sz w:val="18"/>
                          <w:szCs w:val="18"/>
                        </w:rPr>
                        <w:t>us</w:t>
                      </w:r>
                      <w:proofErr w:type="gramEnd"/>
                      <w:r>
                        <w:rPr>
                          <w:rFonts w:cs="Arial"/>
                          <w:sz w:val="18"/>
                          <w:szCs w:val="18"/>
                        </w:rPr>
                        <w:t xml:space="preserve"> on the following email address: </w:t>
                      </w:r>
                      <w:hyperlink r:id="rId18" w:history="1">
                        <w:r>
                          <w:rPr>
                            <w:rStyle w:val="Hyperlink"/>
                            <w:rFonts w:cs="Arial"/>
                            <w:sz w:val="18"/>
                            <w:szCs w:val="18"/>
                          </w:rPr>
                          <w:t>resources.feedback@ocr.org.uk</w:t>
                        </w:r>
                      </w:hyperlink>
                    </w:p>
                  </w:txbxContent>
                </v:textbox>
              </v:shape>
            </w:pict>
          </mc:Fallback>
        </mc:AlternateContent>
      </w:r>
      <w:r>
        <w:rPr>
          <w:noProof/>
          <w:lang w:eastAsia="en-GB"/>
        </w:rPr>
        <mc:AlternateContent>
          <mc:Choice Requires="wps">
            <w:drawing>
              <wp:anchor distT="4294967295" distB="4294967295" distL="114300" distR="114300" simplePos="0" relativeHeight="251675648" behindDoc="0" locked="0" layoutInCell="1" allowOverlap="1" wp14:anchorId="0DD9A0D5" wp14:editId="70FBCED0">
                <wp:simplePos x="0" y="0"/>
                <wp:positionH relativeFrom="column">
                  <wp:posOffset>674370</wp:posOffset>
                </wp:positionH>
                <wp:positionV relativeFrom="paragraph">
                  <wp:posOffset>9119234</wp:posOffset>
                </wp:positionV>
                <wp:extent cx="6064250" cy="0"/>
                <wp:effectExtent l="0" t="0" r="12700" b="19050"/>
                <wp:wrapNone/>
                <wp:docPr id="293"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42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10"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pt,718.05pt" to="530.6pt,7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" strokecolor="windowText">
                <o:lock v:ext="edit" shapetype="f"/>
              </v:line>
            </w:pict>
          </mc:Fallback>
        </mc:AlternateContent>
      </w:r>
      <w:r>
        <w:rPr>
          <w:rFonts w:cs="Arial"/>
          <w:b/>
          <w:i/>
          <w:sz w:val="18"/>
          <w:szCs w:val="18"/>
        </w:rPr>
        <w:t>DISCLAIMER</w:t>
      </w:r>
    </w:p>
    <w:p w14:paraId="6048FA14" w14:textId="77777777" w:rsidR="00FB64CF" w:rsidRDefault="00FB64CF" w:rsidP="0006470B">
      <w:pPr>
        <w:tabs>
          <w:tab w:val="left" w:pos="561"/>
          <w:tab w:val="left" w:pos="992"/>
          <w:tab w:val="left" w:pos="1412"/>
          <w:tab w:val="left" w:pos="9781"/>
        </w:tabs>
        <w:spacing w:after="0" w:line="240" w:lineRule="auto"/>
        <w:rPr>
          <w:rFonts w:cs="Arial"/>
          <w:b/>
          <w:i/>
          <w:sz w:val="18"/>
          <w:szCs w:val="18"/>
        </w:rPr>
      </w:pPr>
      <w:r>
        <w:rPr>
          <w:rFonts w:cs="Arial"/>
          <w:sz w:val="18"/>
          <w:szCs w:val="18"/>
        </w:rPr>
        <w:t>This resource was designed using the most up to date information from the specification at the time it was published. Specifications are updated over time, which means there may be contradictions between the resource and the specification, therefore please use the information on the latest specification at all times.</w:t>
      </w:r>
      <w:r>
        <w:rPr>
          <w:rFonts w:cs="Arial"/>
          <w:i/>
          <w:sz w:val="18"/>
          <w:szCs w:val="18"/>
        </w:rPr>
        <w:t xml:space="preserve"> </w:t>
      </w:r>
      <w:r>
        <w:rPr>
          <w:rFonts w:cs="Arial"/>
          <w:sz w:val="18"/>
          <w:szCs w:val="18"/>
        </w:rPr>
        <w:t xml:space="preserve">If you do notice a discrepancy please contact </w:t>
      </w:r>
      <w:proofErr w:type="gramStart"/>
      <w:r>
        <w:rPr>
          <w:rFonts w:cs="Arial"/>
          <w:sz w:val="18"/>
          <w:szCs w:val="18"/>
        </w:rPr>
        <w:t>us</w:t>
      </w:r>
      <w:proofErr w:type="gramEnd"/>
      <w:r>
        <w:rPr>
          <w:rFonts w:cs="Arial"/>
          <w:sz w:val="18"/>
          <w:szCs w:val="18"/>
        </w:rPr>
        <w:t xml:space="preserve"> on the following email address: </w:t>
      </w:r>
      <w:hyperlink r:id="rId19" w:history="1">
        <w:r>
          <w:rPr>
            <w:rStyle w:val="Hyperlink"/>
            <w:rFonts w:cs="Arial"/>
            <w:sz w:val="18"/>
            <w:szCs w:val="18"/>
          </w:rPr>
          <w:t>resources.feedback@ocr.org.uk</w:t>
        </w:r>
      </w:hyperlink>
    </w:p>
    <w:p w14:paraId="0D99A8C2" w14:textId="794A4691" w:rsidR="007120A8" w:rsidRDefault="00C265AF" w:rsidP="0006470B">
      <w:pPr>
        <w:tabs>
          <w:tab w:val="left" w:pos="561"/>
          <w:tab w:val="left" w:pos="992"/>
          <w:tab w:val="left" w:pos="1412"/>
          <w:tab w:val="left" w:pos="9781"/>
        </w:tabs>
        <w:spacing w:after="0" w:line="240" w:lineRule="auto"/>
        <w:ind w:left="555" w:hanging="555"/>
      </w:pPr>
      <w:r>
        <w:lastRenderedPageBreak/>
        <w:t>8.</w:t>
      </w:r>
      <w:r w:rsidR="00442684">
        <w:t>*</w:t>
      </w:r>
      <w:r>
        <w:tab/>
      </w:r>
      <w:r w:rsidR="0006470B">
        <w:t>An athlete’s times</w:t>
      </w:r>
      <w:r w:rsidR="007C5E03">
        <w:t xml:space="preserve"> for running </w:t>
      </w:r>
      <w:r w:rsidR="007C5E03" w:rsidRPr="007C5E03">
        <w:rPr>
          <w:rFonts w:ascii="Times New Roman" w:hAnsi="Times New Roman"/>
          <w:sz w:val="24"/>
          <w:szCs w:val="24"/>
        </w:rPr>
        <w:t>400</w:t>
      </w:r>
      <w:r w:rsidR="00E11C93" w:rsidRPr="00E11C93">
        <w:rPr>
          <w:rFonts w:ascii="Times New Roman" w:hAnsi="Times New Roman"/>
          <w:sz w:val="12"/>
          <w:szCs w:val="12"/>
        </w:rPr>
        <w:t xml:space="preserve"> </w:t>
      </w:r>
      <w:r w:rsidR="007C5E03">
        <w:t>m are Normally d</w:t>
      </w:r>
      <w:r w:rsidR="0006470B">
        <w:t xml:space="preserve">istributed with mean </w:t>
      </w:r>
      <w:r w:rsidR="0006470B" w:rsidRPr="007C5E03">
        <w:rPr>
          <w:rFonts w:ascii="Times New Roman" w:hAnsi="Times New Roman"/>
          <w:sz w:val="24"/>
          <w:szCs w:val="24"/>
        </w:rPr>
        <w:t>55</w:t>
      </w:r>
      <w:r w:rsidR="0006470B">
        <w:t xml:space="preserve"> seconds and standard deviation </w:t>
      </w:r>
      <w:r w:rsidR="0006470B" w:rsidRPr="007C5E03">
        <w:rPr>
          <w:rFonts w:ascii="Times New Roman" w:hAnsi="Times New Roman"/>
          <w:sz w:val="24"/>
          <w:szCs w:val="24"/>
        </w:rPr>
        <w:t>3</w:t>
      </w:r>
      <w:r w:rsidR="0006470B">
        <w:t xml:space="preserve"> seconds. A manufacturer of a new trainer claims that it improves running times. The athlete asks to trial it to see if it improves his times.  He times a random sample of </w:t>
      </w:r>
      <w:r w:rsidR="0006470B" w:rsidRPr="007C5E03">
        <w:rPr>
          <w:rFonts w:ascii="Times New Roman" w:hAnsi="Times New Roman"/>
          <w:sz w:val="24"/>
          <w:szCs w:val="24"/>
        </w:rPr>
        <w:t>10</w:t>
      </w:r>
      <w:r w:rsidR="0006470B">
        <w:t xml:space="preserve"> runs of </w:t>
      </w:r>
      <w:r w:rsidR="0006470B" w:rsidRPr="007C5E03">
        <w:rPr>
          <w:rFonts w:ascii="Times New Roman" w:hAnsi="Times New Roman"/>
          <w:sz w:val="24"/>
          <w:szCs w:val="24"/>
        </w:rPr>
        <w:t>400</w:t>
      </w:r>
      <w:r w:rsidR="0006470B">
        <w:t xml:space="preserve">m each and his mean time was </w:t>
      </w:r>
      <w:r w:rsidR="0006470B" w:rsidRPr="007C5E03">
        <w:rPr>
          <w:rFonts w:ascii="Times New Roman" w:hAnsi="Times New Roman"/>
          <w:sz w:val="24"/>
          <w:szCs w:val="24"/>
        </w:rPr>
        <w:t>53</w:t>
      </w:r>
      <w:r w:rsidR="0006470B">
        <w:t xml:space="preserve"> </w:t>
      </w:r>
      <w:r w:rsidR="0006470B" w:rsidRPr="00B405C0">
        <w:t>seconds</w:t>
      </w:r>
      <w:r w:rsidR="0006470B">
        <w:t xml:space="preserve">. Carry out a suitable hypothesis test (stating the null and alternative hypotheses) to investigate the manufacturer’s claim at the </w:t>
      </w:r>
      <w:r w:rsidR="0006470B" w:rsidRPr="007C5E03">
        <w:rPr>
          <w:rFonts w:ascii="Times New Roman" w:hAnsi="Times New Roman"/>
          <w:sz w:val="24"/>
          <w:szCs w:val="24"/>
        </w:rPr>
        <w:t>3</w:t>
      </w:r>
      <w:r w:rsidR="0006470B">
        <w:t>% significance level. Assume that there is no change in the standard deviation.</w:t>
      </w:r>
    </w:p>
    <w:p w14:paraId="6C04941E" w14:textId="77777777" w:rsidR="00C265AF" w:rsidRDefault="00C265AF" w:rsidP="0006470B">
      <w:pPr>
        <w:tabs>
          <w:tab w:val="left" w:pos="561"/>
          <w:tab w:val="left" w:pos="992"/>
          <w:tab w:val="left" w:pos="1412"/>
          <w:tab w:val="left" w:pos="9781"/>
        </w:tabs>
        <w:spacing w:after="0" w:line="240" w:lineRule="auto"/>
      </w:pPr>
    </w:p>
    <w:p w14:paraId="4BD46445" w14:textId="6BD288D5" w:rsidR="0006470B" w:rsidRDefault="00C265AF" w:rsidP="0006470B">
      <w:pPr>
        <w:tabs>
          <w:tab w:val="left" w:pos="561"/>
          <w:tab w:val="left" w:pos="992"/>
          <w:tab w:val="left" w:pos="1412"/>
          <w:tab w:val="left" w:pos="9781"/>
        </w:tabs>
        <w:spacing w:after="0" w:line="240" w:lineRule="auto"/>
        <w:ind w:left="555" w:hanging="555"/>
      </w:pPr>
      <w:r>
        <w:t>9.</w:t>
      </w:r>
      <w:r w:rsidR="0006470B">
        <w:t>*</w:t>
      </w:r>
      <w:r>
        <w:tab/>
      </w:r>
      <w:r w:rsidR="0006470B">
        <w:t xml:space="preserve">The scatter diagram below shows BMI against height in cm for a random sample of </w:t>
      </w:r>
      <w:r w:rsidR="0006470B" w:rsidRPr="007C5E03">
        <w:rPr>
          <w:rFonts w:ascii="Times New Roman" w:hAnsi="Times New Roman"/>
          <w:sz w:val="24"/>
          <w:szCs w:val="24"/>
        </w:rPr>
        <w:t>15</w:t>
      </w:r>
      <w:r w:rsidR="0006470B">
        <w:t xml:space="preserve"> adults.</w:t>
      </w:r>
    </w:p>
    <w:p w14:paraId="2E17765F" w14:textId="4172CEF8" w:rsidR="0006470B" w:rsidRDefault="0006470B" w:rsidP="0006470B">
      <w:pPr>
        <w:tabs>
          <w:tab w:val="left" w:pos="561"/>
          <w:tab w:val="left" w:pos="992"/>
          <w:tab w:val="left" w:pos="1412"/>
          <w:tab w:val="left" w:pos="9781"/>
        </w:tabs>
        <w:spacing w:after="0" w:line="240" w:lineRule="auto"/>
        <w:ind w:left="720" w:hanging="720"/>
      </w:pPr>
      <w:r>
        <w:t xml:space="preserve">      </w:t>
      </w:r>
      <w:r w:rsidRPr="008F7A66">
        <w:rPr>
          <w:noProof/>
          <w:lang w:eastAsia="en-GB"/>
        </w:rPr>
        <w:drawing>
          <wp:inline distT="0" distB="0" distL="0" distR="0" wp14:anchorId="5524E30B" wp14:editId="5CF8278A">
            <wp:extent cx="3733800" cy="3429000"/>
            <wp:effectExtent l="0" t="0" r="0" b="0"/>
            <wp:docPr id="2" name="Picture 2" title="image for questio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33800" cy="3429000"/>
                    </a:xfrm>
                    <a:prstGeom prst="rect">
                      <a:avLst/>
                    </a:prstGeom>
                  </pic:spPr>
                </pic:pic>
              </a:graphicData>
            </a:graphic>
          </wp:inline>
        </w:drawing>
      </w:r>
    </w:p>
    <w:p w14:paraId="24E6C8B1" w14:textId="760F80FD" w:rsidR="007120A8" w:rsidRDefault="007120A8" w:rsidP="0006470B">
      <w:pPr>
        <w:tabs>
          <w:tab w:val="left" w:pos="561"/>
          <w:tab w:val="left" w:pos="992"/>
          <w:tab w:val="left" w:pos="1412"/>
          <w:tab w:val="left" w:pos="9781"/>
        </w:tabs>
        <w:spacing w:after="0" w:line="240" w:lineRule="auto"/>
        <w:ind w:left="555" w:hanging="555"/>
      </w:pPr>
    </w:p>
    <w:p w14:paraId="1F8E52E7" w14:textId="725C0140" w:rsidR="00983064" w:rsidRDefault="0006470B" w:rsidP="0006470B">
      <w:pPr>
        <w:tabs>
          <w:tab w:val="left" w:pos="561"/>
          <w:tab w:val="left" w:pos="992"/>
          <w:tab w:val="left" w:pos="1412"/>
          <w:tab w:val="left" w:pos="9781"/>
        </w:tabs>
        <w:spacing w:after="0" w:line="240" w:lineRule="auto"/>
        <w:ind w:left="990" w:hanging="990"/>
      </w:pPr>
      <w:r>
        <w:tab/>
        <w:t>(i)</w:t>
      </w:r>
      <w:r>
        <w:tab/>
        <w:t>Write down suitable hypotheses for a test of whether there is any correlation between BMI and height.</w:t>
      </w:r>
    </w:p>
    <w:p w14:paraId="09FAC935" w14:textId="77777777" w:rsidR="0006470B" w:rsidRDefault="0006470B" w:rsidP="0006470B">
      <w:pPr>
        <w:tabs>
          <w:tab w:val="left" w:pos="561"/>
          <w:tab w:val="left" w:pos="992"/>
          <w:tab w:val="left" w:pos="1412"/>
          <w:tab w:val="left" w:pos="9781"/>
        </w:tabs>
        <w:spacing w:after="0" w:line="240" w:lineRule="auto"/>
        <w:ind w:left="990" w:hanging="990"/>
      </w:pPr>
    </w:p>
    <w:p w14:paraId="724B3D8E" w14:textId="5989D038" w:rsidR="0006470B" w:rsidRDefault="0006470B" w:rsidP="0006470B">
      <w:pPr>
        <w:tabs>
          <w:tab w:val="left" w:pos="561"/>
          <w:tab w:val="left" w:pos="992"/>
          <w:tab w:val="left" w:pos="1412"/>
          <w:tab w:val="left" w:pos="9781"/>
        </w:tabs>
        <w:spacing w:after="0" w:line="240" w:lineRule="auto"/>
        <w:ind w:left="990" w:hanging="435"/>
      </w:pPr>
      <w:r>
        <w:t>(ii)</w:t>
      </w:r>
      <w:r>
        <w:tab/>
        <w:t xml:space="preserve">For the sample shown above, the correlation coefficient is </w:t>
      </w:r>
      <w:r w:rsidRPr="007C5E03">
        <w:rPr>
          <w:rFonts w:ascii="Times New Roman" w:hAnsi="Times New Roman"/>
          <w:sz w:val="24"/>
          <w:szCs w:val="24"/>
        </w:rPr>
        <w:t>0.1833</w:t>
      </w:r>
      <w:r>
        <w:t xml:space="preserve"> and the </w:t>
      </w:r>
      <w:r w:rsidRPr="007C5E03">
        <w:rPr>
          <w:rFonts w:ascii="Times New Roman" w:hAnsi="Times New Roman"/>
          <w:i/>
          <w:sz w:val="24"/>
          <w:szCs w:val="24"/>
        </w:rPr>
        <w:t>p</w:t>
      </w:r>
      <w:r>
        <w:t xml:space="preserve">-value is </w:t>
      </w:r>
      <w:r w:rsidRPr="007C5E03">
        <w:rPr>
          <w:rFonts w:ascii="Times New Roman" w:hAnsi="Times New Roman"/>
          <w:sz w:val="24"/>
          <w:szCs w:val="24"/>
        </w:rPr>
        <w:t>0.5132</w:t>
      </w:r>
      <w:r>
        <w:t xml:space="preserve">.  Does this provide evidence of correlation between BMI and height at the </w:t>
      </w:r>
      <w:r w:rsidRPr="007C5E03">
        <w:rPr>
          <w:rFonts w:ascii="Times New Roman" w:hAnsi="Times New Roman"/>
          <w:sz w:val="24"/>
          <w:szCs w:val="24"/>
        </w:rPr>
        <w:t>5</w:t>
      </w:r>
      <w:r>
        <w:t>% level?</w:t>
      </w:r>
    </w:p>
    <w:p w14:paraId="07DB4CCC" w14:textId="77777777" w:rsidR="0006470B" w:rsidRDefault="0006470B" w:rsidP="0006470B">
      <w:pPr>
        <w:tabs>
          <w:tab w:val="left" w:pos="561"/>
          <w:tab w:val="left" w:pos="992"/>
          <w:tab w:val="left" w:pos="1412"/>
          <w:tab w:val="left" w:pos="9781"/>
        </w:tabs>
        <w:spacing w:after="0" w:line="240" w:lineRule="auto"/>
      </w:pPr>
    </w:p>
    <w:p w14:paraId="60B7FE90" w14:textId="743729C7" w:rsidR="007120A8" w:rsidRDefault="00C265AF" w:rsidP="0006470B">
      <w:pPr>
        <w:tabs>
          <w:tab w:val="left" w:pos="561"/>
          <w:tab w:val="left" w:pos="992"/>
          <w:tab w:val="left" w:pos="1412"/>
          <w:tab w:val="left" w:pos="9781"/>
        </w:tabs>
        <w:spacing w:after="0" w:line="240" w:lineRule="auto"/>
        <w:ind w:left="555" w:hanging="555"/>
      </w:pPr>
      <w:r>
        <w:t>10.</w:t>
      </w:r>
      <w:r w:rsidR="00442684">
        <w:t>*</w:t>
      </w:r>
      <w:r>
        <w:tab/>
      </w:r>
      <w:r w:rsidR="0006470B">
        <w:t xml:space="preserve">Packets of biscuits are labelled as having a mean weight of </w:t>
      </w:r>
      <w:r w:rsidR="0006470B" w:rsidRPr="007C5E03">
        <w:rPr>
          <w:rFonts w:ascii="Times New Roman" w:hAnsi="Times New Roman"/>
          <w:sz w:val="24"/>
          <w:szCs w:val="24"/>
        </w:rPr>
        <w:t>500</w:t>
      </w:r>
      <w:r w:rsidR="0006470B">
        <w:t xml:space="preserve"> grams.  An inspector records the weights</w:t>
      </w:r>
      <w:r w:rsidR="00B652BD">
        <w:t>,</w:t>
      </w:r>
      <w:r w:rsidR="0006470B">
        <w:t xml:space="preserve"> </w:t>
      </w:r>
      <w:r w:rsidR="0006470B" w:rsidRPr="007C5E03">
        <w:rPr>
          <w:rFonts w:ascii="Times New Roman" w:hAnsi="Times New Roman"/>
          <w:i/>
          <w:sz w:val="24"/>
          <w:szCs w:val="24"/>
        </w:rPr>
        <w:t>x</w:t>
      </w:r>
      <w:r w:rsidR="0006470B" w:rsidRPr="007C5E03">
        <w:rPr>
          <w:rFonts w:ascii="Times New Roman" w:hAnsi="Times New Roman"/>
          <w:sz w:val="24"/>
          <w:szCs w:val="24"/>
        </w:rPr>
        <w:t xml:space="preserve"> </w:t>
      </w:r>
      <w:r w:rsidR="0006470B">
        <w:t>grams</w:t>
      </w:r>
      <w:r w:rsidR="00B652BD">
        <w:t>,</w:t>
      </w:r>
      <w:r w:rsidR="0006470B">
        <w:t xml:space="preserve"> of a random sample of </w:t>
      </w:r>
      <w:r w:rsidR="0006470B" w:rsidRPr="007C5E03">
        <w:rPr>
          <w:rFonts w:ascii="Times New Roman" w:hAnsi="Times New Roman"/>
          <w:sz w:val="24"/>
          <w:szCs w:val="24"/>
        </w:rPr>
        <w:t>50</w:t>
      </w:r>
      <w:r w:rsidR="0006470B">
        <w:t xml:space="preserve"> packets of biscuits. </w:t>
      </w:r>
      <w:r w:rsidR="00E50A52" w:rsidRPr="007C5E03">
        <w:rPr>
          <w:position w:val="-14"/>
        </w:rPr>
        <w:object w:dxaOrig="3460" w:dyaOrig="420" w14:anchorId="4692F173">
          <v:shape id="_x0000_i1029" type="#_x0000_t75" style="width:172.5pt;height:21pt" o:ole="">
            <v:imagedata r:id="rId21" o:title=""/>
          </v:shape>
          <o:OLEObject Type="Embed" ProgID="Equation.DSMT4" ShapeID="_x0000_i1029" DrawAspect="Content" ObjectID="_1591190644" r:id="rId22"/>
        </w:object>
      </w:r>
      <w:r w:rsidR="0006470B">
        <w:t xml:space="preserve"> .</w:t>
      </w:r>
    </w:p>
    <w:p w14:paraId="575DF4C1" w14:textId="77777777" w:rsidR="0006470B" w:rsidRDefault="0006470B" w:rsidP="0006470B">
      <w:pPr>
        <w:tabs>
          <w:tab w:val="left" w:pos="561"/>
          <w:tab w:val="left" w:pos="992"/>
          <w:tab w:val="left" w:pos="1412"/>
          <w:tab w:val="left" w:pos="9781"/>
        </w:tabs>
        <w:spacing w:after="0" w:line="240" w:lineRule="auto"/>
        <w:ind w:left="555" w:hanging="555"/>
      </w:pPr>
    </w:p>
    <w:p w14:paraId="3FBED4F9" w14:textId="77777777" w:rsidR="0006470B" w:rsidRDefault="0006470B" w:rsidP="0006470B">
      <w:pPr>
        <w:tabs>
          <w:tab w:val="left" w:pos="561"/>
          <w:tab w:val="left" w:pos="992"/>
          <w:tab w:val="left" w:pos="1412"/>
          <w:tab w:val="left" w:pos="9781"/>
        </w:tabs>
        <w:spacing w:after="0" w:line="240" w:lineRule="auto"/>
        <w:ind w:left="720" w:hanging="720"/>
      </w:pPr>
      <w:r>
        <w:tab/>
        <w:t>(i)</w:t>
      </w:r>
      <w:r>
        <w:tab/>
        <w:t>Calculate the sample mean.</w:t>
      </w:r>
    </w:p>
    <w:p w14:paraId="36C9DF0A" w14:textId="77777777" w:rsidR="00E1108B" w:rsidRDefault="00E1108B" w:rsidP="0006470B">
      <w:pPr>
        <w:tabs>
          <w:tab w:val="left" w:pos="561"/>
          <w:tab w:val="left" w:pos="992"/>
          <w:tab w:val="left" w:pos="1412"/>
          <w:tab w:val="left" w:pos="9781"/>
        </w:tabs>
        <w:spacing w:after="0" w:line="240" w:lineRule="auto"/>
        <w:ind w:left="720" w:hanging="720"/>
      </w:pPr>
    </w:p>
    <w:p w14:paraId="16FD2096" w14:textId="77777777" w:rsidR="0006470B" w:rsidRDefault="0006470B" w:rsidP="0006470B">
      <w:pPr>
        <w:tabs>
          <w:tab w:val="left" w:pos="561"/>
          <w:tab w:val="left" w:pos="992"/>
          <w:tab w:val="left" w:pos="1412"/>
          <w:tab w:val="left" w:pos="9781"/>
        </w:tabs>
        <w:spacing w:after="0" w:line="240" w:lineRule="auto"/>
        <w:ind w:left="720" w:hanging="720"/>
      </w:pPr>
      <w:r>
        <w:tab/>
        <w:t>(ii)</w:t>
      </w:r>
      <w:r>
        <w:tab/>
        <w:t>Calculate the sample standard deviation.</w:t>
      </w:r>
    </w:p>
    <w:p w14:paraId="797E64C9" w14:textId="77777777" w:rsidR="00E1108B" w:rsidRDefault="00E1108B" w:rsidP="0006470B">
      <w:pPr>
        <w:tabs>
          <w:tab w:val="left" w:pos="561"/>
          <w:tab w:val="left" w:pos="992"/>
          <w:tab w:val="left" w:pos="1412"/>
          <w:tab w:val="left" w:pos="9781"/>
        </w:tabs>
        <w:spacing w:after="0" w:line="240" w:lineRule="auto"/>
        <w:ind w:left="720" w:hanging="720"/>
      </w:pPr>
    </w:p>
    <w:p w14:paraId="4A838321" w14:textId="002A508F" w:rsidR="0006470B" w:rsidRDefault="0006470B" w:rsidP="0006470B">
      <w:pPr>
        <w:tabs>
          <w:tab w:val="left" w:pos="561"/>
          <w:tab w:val="left" w:pos="992"/>
          <w:tab w:val="left" w:pos="1412"/>
          <w:tab w:val="left" w:pos="9781"/>
        </w:tabs>
        <w:spacing w:after="0" w:line="240" w:lineRule="auto"/>
        <w:ind w:left="990" w:hanging="990"/>
      </w:pPr>
      <w:r>
        <w:tab/>
        <w:t>(iii)</w:t>
      </w:r>
      <w:r>
        <w:tab/>
        <w:t xml:space="preserve">Conduct a suitable hypothesis test of the claim that the mean weight of packets of biscuits is different to </w:t>
      </w:r>
      <w:r w:rsidRPr="007C5E03">
        <w:rPr>
          <w:rFonts w:ascii="Times New Roman" w:hAnsi="Times New Roman"/>
          <w:sz w:val="24"/>
          <w:szCs w:val="24"/>
        </w:rPr>
        <w:t>500</w:t>
      </w:r>
      <w:r>
        <w:t xml:space="preserve"> grams.  Use a </w:t>
      </w:r>
      <w:r w:rsidRPr="007C5E03">
        <w:rPr>
          <w:rFonts w:ascii="Times New Roman" w:hAnsi="Times New Roman"/>
          <w:sz w:val="24"/>
          <w:szCs w:val="24"/>
        </w:rPr>
        <w:t>5</w:t>
      </w:r>
      <w:r>
        <w:t>% significance level.</w:t>
      </w:r>
    </w:p>
    <w:p w14:paraId="4125F42C" w14:textId="77777777" w:rsidR="0006470B" w:rsidRDefault="0006470B" w:rsidP="0006470B">
      <w:pPr>
        <w:tabs>
          <w:tab w:val="left" w:pos="561"/>
          <w:tab w:val="left" w:pos="992"/>
          <w:tab w:val="left" w:pos="1412"/>
          <w:tab w:val="left" w:pos="9781"/>
        </w:tabs>
        <w:spacing w:after="0" w:line="240" w:lineRule="auto"/>
        <w:ind w:left="555" w:hanging="555"/>
      </w:pPr>
    </w:p>
    <w:p w14:paraId="152DBA39" w14:textId="77777777" w:rsidR="0006470B" w:rsidRDefault="0006470B" w:rsidP="0006470B">
      <w:pPr>
        <w:tabs>
          <w:tab w:val="left" w:pos="561"/>
          <w:tab w:val="left" w:pos="992"/>
          <w:tab w:val="left" w:pos="1412"/>
          <w:tab w:val="left" w:pos="9781"/>
        </w:tabs>
        <w:spacing w:after="0" w:line="240" w:lineRule="auto"/>
        <w:rPr>
          <w:b/>
        </w:rPr>
      </w:pPr>
      <w:r>
        <w:rPr>
          <w:b/>
        </w:rPr>
        <w:br w:type="page"/>
      </w:r>
      <w:bookmarkStart w:id="0" w:name="_GoBack"/>
      <w:bookmarkEnd w:id="0"/>
    </w:p>
    <w:p w14:paraId="6D7B77B9" w14:textId="72612DFA" w:rsidR="007120A8" w:rsidRDefault="007120A8" w:rsidP="0006470B">
      <w:pPr>
        <w:tabs>
          <w:tab w:val="left" w:pos="561"/>
          <w:tab w:val="left" w:pos="992"/>
          <w:tab w:val="left" w:pos="1412"/>
          <w:tab w:val="left" w:pos="9781"/>
        </w:tabs>
        <w:spacing w:after="0" w:line="240" w:lineRule="auto"/>
        <w:rPr>
          <w:b/>
        </w:rPr>
      </w:pPr>
      <w:r w:rsidRPr="007120A8">
        <w:rPr>
          <w:b/>
        </w:rPr>
        <w:lastRenderedPageBreak/>
        <w:t>Extension</w:t>
      </w:r>
    </w:p>
    <w:p w14:paraId="0FE2DA50" w14:textId="77777777" w:rsidR="005046B6" w:rsidRPr="00104186" w:rsidRDefault="005046B6" w:rsidP="0006470B">
      <w:pPr>
        <w:tabs>
          <w:tab w:val="left" w:pos="561"/>
          <w:tab w:val="left" w:pos="992"/>
          <w:tab w:val="left" w:pos="1412"/>
          <w:tab w:val="left" w:pos="9781"/>
        </w:tabs>
        <w:spacing w:after="0" w:line="240" w:lineRule="auto"/>
      </w:pPr>
    </w:p>
    <w:p w14:paraId="61CACC4E" w14:textId="590A64CA" w:rsidR="0006470B" w:rsidRDefault="0006470B" w:rsidP="0006470B">
      <w:pPr>
        <w:tabs>
          <w:tab w:val="left" w:pos="561"/>
          <w:tab w:val="left" w:pos="992"/>
          <w:tab w:val="left" w:pos="1412"/>
          <w:tab w:val="left" w:pos="9781"/>
        </w:tabs>
        <w:spacing w:after="0" w:line="240" w:lineRule="auto"/>
      </w:pPr>
      <w:r>
        <w:t xml:space="preserve">Use a spreadsheet to generate </w:t>
      </w:r>
      <w:r w:rsidRPr="007C5E03">
        <w:rPr>
          <w:rFonts w:ascii="Times New Roman" w:hAnsi="Times New Roman"/>
          <w:sz w:val="24"/>
          <w:szCs w:val="24"/>
        </w:rPr>
        <w:t>100</w:t>
      </w:r>
      <w:r>
        <w:t xml:space="preserve"> random samples of size </w:t>
      </w:r>
      <w:r w:rsidRPr="007C5E03">
        <w:rPr>
          <w:rFonts w:ascii="Times New Roman" w:hAnsi="Times New Roman"/>
          <w:sz w:val="24"/>
          <w:szCs w:val="24"/>
        </w:rPr>
        <w:t>15</w:t>
      </w:r>
      <w:r>
        <w:t xml:space="preserve"> </w:t>
      </w:r>
      <w:proofErr w:type="gramStart"/>
      <w:r>
        <w:t>from</w:t>
      </w:r>
      <w:r w:rsidR="007C5E03">
        <w:t xml:space="preserve"> </w:t>
      </w:r>
      <w:proofErr w:type="gramEnd"/>
      <w:r w:rsidR="007C5E03" w:rsidRPr="007C5E03">
        <w:rPr>
          <w:position w:val="-10"/>
        </w:rPr>
        <w:object w:dxaOrig="700" w:dyaOrig="320" w14:anchorId="4CDDFB45">
          <v:shape id="_x0000_i1030" type="#_x0000_t75" style="width:35.25pt;height:15.75pt" o:ole="">
            <v:imagedata r:id="rId23" o:title=""/>
          </v:shape>
          <o:OLEObject Type="Embed" ProgID="Equation.DSMT4" ShapeID="_x0000_i1030" DrawAspect="Content" ObjectID="_1591190645" r:id="rId24"/>
        </w:object>
      </w:r>
      <w:r>
        <w:t>, the standard Normal distribution.</w:t>
      </w:r>
    </w:p>
    <w:p w14:paraId="3C0CC57F" w14:textId="77777777" w:rsidR="0006470B" w:rsidRDefault="0006470B" w:rsidP="0006470B">
      <w:pPr>
        <w:tabs>
          <w:tab w:val="left" w:pos="561"/>
          <w:tab w:val="left" w:pos="992"/>
          <w:tab w:val="left" w:pos="1412"/>
          <w:tab w:val="left" w:pos="9781"/>
        </w:tabs>
        <w:spacing w:after="0" w:line="240" w:lineRule="auto"/>
      </w:pPr>
    </w:p>
    <w:p w14:paraId="510167F6" w14:textId="77777777" w:rsidR="0006470B" w:rsidRDefault="0006470B" w:rsidP="0006470B">
      <w:pPr>
        <w:tabs>
          <w:tab w:val="left" w:pos="561"/>
          <w:tab w:val="left" w:pos="992"/>
          <w:tab w:val="left" w:pos="1412"/>
          <w:tab w:val="left" w:pos="9781"/>
        </w:tabs>
        <w:spacing w:after="0" w:line="240" w:lineRule="auto"/>
      </w:pPr>
      <w:r>
        <w:t>(i)</w:t>
      </w:r>
      <w:r>
        <w:tab/>
        <w:t>Calculate the sample mean for each sample.</w:t>
      </w:r>
    </w:p>
    <w:p w14:paraId="00ED7147" w14:textId="77777777" w:rsidR="00E1108B" w:rsidRDefault="00E1108B" w:rsidP="0006470B">
      <w:pPr>
        <w:tabs>
          <w:tab w:val="left" w:pos="561"/>
          <w:tab w:val="left" w:pos="992"/>
          <w:tab w:val="left" w:pos="1412"/>
          <w:tab w:val="left" w:pos="9781"/>
        </w:tabs>
        <w:spacing w:after="0" w:line="240" w:lineRule="auto"/>
      </w:pPr>
    </w:p>
    <w:p w14:paraId="3DFE2581" w14:textId="77777777" w:rsidR="0006470B" w:rsidRDefault="0006470B" w:rsidP="0006470B">
      <w:pPr>
        <w:tabs>
          <w:tab w:val="left" w:pos="561"/>
          <w:tab w:val="left" w:pos="992"/>
          <w:tab w:val="left" w:pos="1412"/>
          <w:tab w:val="left" w:pos="9781"/>
        </w:tabs>
        <w:spacing w:after="0" w:line="240" w:lineRule="auto"/>
        <w:ind w:left="555" w:hanging="555"/>
      </w:pPr>
      <w:r>
        <w:t>(ii)</w:t>
      </w:r>
      <w:r>
        <w:tab/>
        <w:t xml:space="preserve">Calculate the critical region for the sample mean at the </w:t>
      </w:r>
      <w:r w:rsidRPr="007C5E03">
        <w:rPr>
          <w:rFonts w:ascii="Times New Roman" w:hAnsi="Times New Roman"/>
          <w:sz w:val="24"/>
          <w:szCs w:val="24"/>
        </w:rPr>
        <w:t>5</w:t>
      </w:r>
      <w:r>
        <w:t>% significance level for the following hypotheses.</w:t>
      </w:r>
    </w:p>
    <w:p w14:paraId="06D83996" w14:textId="77777777" w:rsidR="0006470B" w:rsidRDefault="0006470B" w:rsidP="0006470B">
      <w:pPr>
        <w:tabs>
          <w:tab w:val="left" w:pos="561"/>
          <w:tab w:val="left" w:pos="992"/>
          <w:tab w:val="left" w:pos="1412"/>
          <w:tab w:val="left" w:pos="9781"/>
        </w:tabs>
        <w:spacing w:after="0" w:line="240" w:lineRule="auto"/>
        <w:ind w:left="555" w:hanging="555"/>
      </w:pPr>
    </w:p>
    <w:p w14:paraId="59F1973C" w14:textId="296BE67B" w:rsidR="0006470B" w:rsidRDefault="00A80BCF" w:rsidP="0006470B">
      <w:pPr>
        <w:tabs>
          <w:tab w:val="left" w:pos="561"/>
          <w:tab w:val="left" w:pos="992"/>
          <w:tab w:val="left" w:pos="1412"/>
          <w:tab w:val="left" w:pos="9781"/>
        </w:tabs>
        <w:spacing w:after="0" w:line="240" w:lineRule="auto"/>
        <w:rPr>
          <w:rFonts w:cs="Arial"/>
        </w:rPr>
      </w:pPr>
      <w:r>
        <w:tab/>
      </w:r>
      <w:r w:rsidR="00E1108B" w:rsidRPr="00E1108B">
        <w:rPr>
          <w:position w:val="-12"/>
        </w:rPr>
        <w:object w:dxaOrig="2079" w:dyaOrig="360" w14:anchorId="552BC0A5">
          <v:shape id="_x0000_i1031" type="#_x0000_t75" style="width:103.5pt;height:18pt" o:ole="">
            <v:imagedata r:id="rId25" o:title=""/>
          </v:shape>
          <o:OLEObject Type="Embed" ProgID="Equation.DSMT4" ShapeID="_x0000_i1031" DrawAspect="Content" ObjectID="_1591190646" r:id="rId26"/>
        </w:object>
      </w:r>
      <w:r w:rsidR="0006470B">
        <w:t xml:space="preserve"> </w:t>
      </w:r>
      <w:proofErr w:type="gramStart"/>
      <w:r w:rsidR="0006470B">
        <w:t>where</w:t>
      </w:r>
      <w:proofErr w:type="gramEnd"/>
      <w:r w:rsidR="0006470B">
        <w:t xml:space="preserve"> </w:t>
      </w:r>
      <w:r w:rsidR="0006470B" w:rsidRPr="007C5E03">
        <w:rPr>
          <w:rFonts w:ascii="Times New Roman" w:hAnsi="Times New Roman"/>
          <w:i/>
          <w:sz w:val="24"/>
          <w:szCs w:val="24"/>
        </w:rPr>
        <w:t>μ</w:t>
      </w:r>
      <w:r w:rsidR="0006470B">
        <w:rPr>
          <w:rFonts w:cs="Arial"/>
        </w:rPr>
        <w:t xml:space="preserve"> is the population mean.</w:t>
      </w:r>
    </w:p>
    <w:p w14:paraId="2443BCAE" w14:textId="2B75CB0F" w:rsidR="0006470B" w:rsidRDefault="00A80BCF" w:rsidP="0006470B">
      <w:pPr>
        <w:tabs>
          <w:tab w:val="left" w:pos="561"/>
          <w:tab w:val="left" w:pos="992"/>
          <w:tab w:val="left" w:pos="1412"/>
          <w:tab w:val="left" w:pos="9781"/>
        </w:tabs>
        <w:spacing w:after="0" w:line="240" w:lineRule="auto"/>
        <w:rPr>
          <w:rFonts w:cs="Arial"/>
        </w:rPr>
      </w:pPr>
      <w:r>
        <w:rPr>
          <w:rFonts w:cs="Arial"/>
        </w:rPr>
        <w:tab/>
      </w:r>
      <w:r w:rsidR="0006470B">
        <w:rPr>
          <w:rFonts w:cs="Arial"/>
        </w:rPr>
        <w:t xml:space="preserve">Assume that the standard deviation is </w:t>
      </w:r>
      <w:r w:rsidR="0006470B" w:rsidRPr="007C5E03">
        <w:rPr>
          <w:rFonts w:ascii="Times New Roman" w:hAnsi="Times New Roman"/>
          <w:sz w:val="24"/>
          <w:szCs w:val="24"/>
        </w:rPr>
        <w:t>1</w:t>
      </w:r>
      <w:r w:rsidR="0006470B">
        <w:rPr>
          <w:rFonts w:cs="Arial"/>
        </w:rPr>
        <w:t>.</w:t>
      </w:r>
    </w:p>
    <w:p w14:paraId="0C19DCFA" w14:textId="77777777" w:rsidR="0006470B" w:rsidRDefault="0006470B" w:rsidP="0006470B">
      <w:pPr>
        <w:tabs>
          <w:tab w:val="left" w:pos="561"/>
          <w:tab w:val="left" w:pos="992"/>
          <w:tab w:val="left" w:pos="1412"/>
          <w:tab w:val="left" w:pos="9781"/>
        </w:tabs>
        <w:spacing w:after="0" w:line="240" w:lineRule="auto"/>
        <w:rPr>
          <w:rFonts w:cs="Arial"/>
        </w:rPr>
      </w:pPr>
    </w:p>
    <w:p w14:paraId="0CDDDC2C" w14:textId="55AA178E" w:rsidR="005046B6" w:rsidRPr="00104186" w:rsidRDefault="0006470B" w:rsidP="0006470B">
      <w:pPr>
        <w:tabs>
          <w:tab w:val="left" w:pos="561"/>
          <w:tab w:val="left" w:pos="992"/>
          <w:tab w:val="left" w:pos="1412"/>
          <w:tab w:val="left" w:pos="9781"/>
        </w:tabs>
        <w:spacing w:after="0" w:line="240" w:lineRule="auto"/>
        <w:ind w:left="555" w:hanging="555"/>
      </w:pPr>
      <w:r>
        <w:rPr>
          <w:rFonts w:cs="Arial"/>
        </w:rPr>
        <w:t>(iii)</w:t>
      </w:r>
      <w:r>
        <w:rPr>
          <w:rFonts w:cs="Arial"/>
        </w:rPr>
        <w:tab/>
        <w:t xml:space="preserve">How many of your </w:t>
      </w:r>
      <w:r w:rsidRPr="007C5E03">
        <w:rPr>
          <w:rFonts w:ascii="Times New Roman" w:hAnsi="Times New Roman"/>
          <w:sz w:val="24"/>
          <w:szCs w:val="24"/>
        </w:rPr>
        <w:t>100</w:t>
      </w:r>
      <w:r>
        <w:rPr>
          <w:rFonts w:cs="Arial"/>
        </w:rPr>
        <w:t xml:space="preserve"> samples would result in the rejection of the null hypothesis?  Is this what you expected?</w:t>
      </w:r>
    </w:p>
    <w:p w14:paraId="34ACD6AA" w14:textId="77777777" w:rsidR="007120A8" w:rsidRDefault="007120A8" w:rsidP="00B91C78">
      <w:pPr>
        <w:tabs>
          <w:tab w:val="left" w:pos="561"/>
          <w:tab w:val="left" w:pos="992"/>
          <w:tab w:val="left" w:pos="1412"/>
          <w:tab w:val="left" w:pos="9781"/>
        </w:tabs>
        <w:spacing w:after="0" w:line="240" w:lineRule="auto"/>
      </w:pPr>
    </w:p>
    <w:p w14:paraId="65B40528" w14:textId="77777777" w:rsidR="007120A8" w:rsidRDefault="007120A8" w:rsidP="00B91C78">
      <w:pPr>
        <w:tabs>
          <w:tab w:val="left" w:pos="561"/>
          <w:tab w:val="left" w:pos="992"/>
          <w:tab w:val="left" w:pos="1412"/>
          <w:tab w:val="left" w:pos="9781"/>
        </w:tabs>
        <w:spacing w:after="0" w:line="240" w:lineRule="auto"/>
      </w:pPr>
    </w:p>
    <w:p w14:paraId="4636C1B9" w14:textId="77777777" w:rsidR="007120A8" w:rsidRDefault="007120A8" w:rsidP="00B91C78">
      <w:pPr>
        <w:tabs>
          <w:tab w:val="left" w:pos="561"/>
          <w:tab w:val="left" w:pos="992"/>
          <w:tab w:val="left" w:pos="1412"/>
          <w:tab w:val="left" w:pos="9781"/>
        </w:tabs>
        <w:spacing w:after="0" w:line="240" w:lineRule="auto"/>
      </w:pPr>
    </w:p>
    <w:p w14:paraId="3DB2A927" w14:textId="77777777" w:rsidR="007120A8" w:rsidRDefault="007120A8" w:rsidP="00B91C78">
      <w:pPr>
        <w:tabs>
          <w:tab w:val="left" w:pos="561"/>
          <w:tab w:val="left" w:pos="992"/>
          <w:tab w:val="left" w:pos="1412"/>
          <w:tab w:val="left" w:pos="9781"/>
        </w:tabs>
        <w:spacing w:after="0" w:line="240" w:lineRule="auto"/>
      </w:pPr>
    </w:p>
    <w:p w14:paraId="043017C5" w14:textId="77777777" w:rsidR="008363A9" w:rsidRDefault="008363A9" w:rsidP="00B91C78">
      <w:pPr>
        <w:tabs>
          <w:tab w:val="left" w:pos="561"/>
          <w:tab w:val="left" w:pos="992"/>
          <w:tab w:val="left" w:pos="1412"/>
          <w:tab w:val="left" w:pos="9781"/>
        </w:tabs>
        <w:spacing w:after="0" w:line="240" w:lineRule="auto"/>
      </w:pPr>
    </w:p>
    <w:p w14:paraId="43F8D892" w14:textId="77777777" w:rsidR="0006470B" w:rsidRDefault="0006470B">
      <w:pPr>
        <w:spacing w:after="0" w:line="240" w:lineRule="auto"/>
        <w:rPr>
          <w:rFonts w:eastAsia="Times New Roman"/>
          <w:b/>
          <w:bCs/>
          <w:color w:val="6E0118"/>
          <w:sz w:val="32"/>
          <w:szCs w:val="26"/>
        </w:rPr>
      </w:pPr>
      <w:r>
        <w:br w:type="page"/>
      </w:r>
    </w:p>
    <w:p w14:paraId="064A2D78" w14:textId="164DDBE0" w:rsidR="007120A8" w:rsidRDefault="00705379" w:rsidP="00B91C78">
      <w:pPr>
        <w:pStyle w:val="Heading2"/>
        <w:tabs>
          <w:tab w:val="left" w:pos="561"/>
          <w:tab w:val="left" w:pos="992"/>
          <w:tab w:val="left" w:pos="1412"/>
          <w:tab w:val="left" w:pos="9781"/>
        </w:tabs>
        <w:spacing w:before="0" w:line="240" w:lineRule="auto"/>
      </w:pPr>
      <w:r>
        <w:lastRenderedPageBreak/>
        <w:t>Worked solutions</w:t>
      </w:r>
    </w:p>
    <w:p w14:paraId="24058609" w14:textId="77777777" w:rsidR="008363A9" w:rsidRPr="008363A9" w:rsidRDefault="008363A9" w:rsidP="00A07206">
      <w:pPr>
        <w:tabs>
          <w:tab w:val="left" w:pos="561"/>
          <w:tab w:val="left" w:pos="992"/>
          <w:tab w:val="left" w:pos="1412"/>
          <w:tab w:val="left" w:pos="9781"/>
        </w:tabs>
        <w:spacing w:after="0" w:line="240" w:lineRule="auto"/>
      </w:pPr>
    </w:p>
    <w:p w14:paraId="43448784" w14:textId="6C83F7E5" w:rsidR="007120A8" w:rsidRDefault="00385B32" w:rsidP="00936BA1">
      <w:pPr>
        <w:tabs>
          <w:tab w:val="left" w:pos="561"/>
          <w:tab w:val="left" w:pos="992"/>
          <w:tab w:val="left" w:pos="1412"/>
          <w:tab w:val="left" w:pos="9781"/>
        </w:tabs>
        <w:spacing w:after="0" w:line="240" w:lineRule="auto"/>
      </w:pPr>
      <w:r>
        <w:t>1.</w:t>
      </w:r>
      <w:r>
        <w:tab/>
      </w:r>
      <w:r w:rsidR="00384AC5">
        <w:t xml:space="preserve">Let </w:t>
      </w:r>
      <w:r w:rsidR="00567F8E" w:rsidRPr="00567F8E">
        <w:rPr>
          <w:position w:val="-10"/>
        </w:rPr>
        <w:object w:dxaOrig="240" w:dyaOrig="260" w14:anchorId="0A846E9C">
          <v:shape id="_x0000_i1032" type="#_x0000_t75" style="width:12pt;height:12.75pt" o:ole="">
            <v:imagedata r:id="rId27" o:title=""/>
          </v:shape>
          <o:OLEObject Type="Embed" ProgID="Equation.DSMT4" ShapeID="_x0000_i1032" DrawAspect="Content" ObjectID="_1591190647" r:id="rId28"/>
        </w:object>
      </w:r>
      <w:r w:rsidR="00384AC5">
        <w:t xml:space="preserve"> be the proportion of inhabitants that shop at the supermarket.</w:t>
      </w:r>
    </w:p>
    <w:p w14:paraId="62E653C3" w14:textId="501F5427" w:rsidR="00384AC5" w:rsidRDefault="00384AC5" w:rsidP="00936BA1">
      <w:pPr>
        <w:tabs>
          <w:tab w:val="left" w:pos="561"/>
          <w:tab w:val="left" w:pos="992"/>
          <w:tab w:val="left" w:pos="1412"/>
          <w:tab w:val="left" w:pos="9781"/>
        </w:tabs>
        <w:spacing w:after="0" w:line="240" w:lineRule="auto"/>
      </w:pPr>
      <w:r>
        <w:tab/>
      </w:r>
      <w:r w:rsidR="001151AC" w:rsidRPr="00567F8E">
        <w:rPr>
          <w:position w:val="-12"/>
        </w:rPr>
        <w:object w:dxaOrig="2439" w:dyaOrig="360" w14:anchorId="0D51AA81">
          <v:shape id="_x0000_i1033" type="#_x0000_t75" style="width:122.25pt;height:18pt" o:ole="">
            <v:imagedata r:id="rId29" o:title=""/>
          </v:shape>
          <o:OLEObject Type="Embed" ProgID="Equation.DSMT4" ShapeID="_x0000_i1033" DrawAspect="Content" ObjectID="_1591190648" r:id="rId30"/>
        </w:object>
      </w:r>
    </w:p>
    <w:p w14:paraId="5A9BA500" w14:textId="77777777" w:rsidR="008363A9" w:rsidRDefault="008363A9" w:rsidP="00936BA1">
      <w:pPr>
        <w:tabs>
          <w:tab w:val="left" w:pos="561"/>
          <w:tab w:val="left" w:pos="992"/>
          <w:tab w:val="left" w:pos="1412"/>
          <w:tab w:val="left" w:pos="9781"/>
        </w:tabs>
        <w:spacing w:after="0" w:line="240" w:lineRule="auto"/>
      </w:pPr>
    </w:p>
    <w:p w14:paraId="370FBE2D" w14:textId="71251DF0" w:rsidR="007120A8" w:rsidRDefault="00385B32" w:rsidP="00936BA1">
      <w:pPr>
        <w:tabs>
          <w:tab w:val="left" w:pos="561"/>
          <w:tab w:val="left" w:pos="992"/>
          <w:tab w:val="left" w:pos="1412"/>
          <w:tab w:val="left" w:pos="9781"/>
        </w:tabs>
        <w:spacing w:after="0" w:line="240" w:lineRule="auto"/>
      </w:pPr>
      <w:r>
        <w:t>2.</w:t>
      </w:r>
      <w:r>
        <w:tab/>
      </w:r>
      <w:r w:rsidR="001151AC" w:rsidRPr="00567F8E">
        <w:rPr>
          <w:position w:val="-10"/>
        </w:rPr>
        <w:object w:dxaOrig="1320" w:dyaOrig="320" w14:anchorId="6CB56620">
          <v:shape id="_x0000_i1034" type="#_x0000_t75" style="width:66pt;height:15.75pt" o:ole="">
            <v:imagedata r:id="rId31" o:title=""/>
          </v:shape>
          <o:OLEObject Type="Embed" ProgID="Equation.DSMT4" ShapeID="_x0000_i1034" DrawAspect="Content" ObjectID="_1591190649" r:id="rId32"/>
        </w:object>
      </w:r>
    </w:p>
    <w:p w14:paraId="4EF32D17" w14:textId="6A5E687A" w:rsidR="00384AC5" w:rsidRDefault="00384AC5" w:rsidP="00936BA1">
      <w:pPr>
        <w:tabs>
          <w:tab w:val="left" w:pos="561"/>
          <w:tab w:val="left" w:pos="992"/>
          <w:tab w:val="left" w:pos="1412"/>
          <w:tab w:val="left" w:pos="9781"/>
        </w:tabs>
        <w:spacing w:after="0" w:line="240" w:lineRule="auto"/>
      </w:pPr>
      <w:r>
        <w:tab/>
      </w:r>
      <w:r w:rsidR="001151AC" w:rsidRPr="00567F8E">
        <w:rPr>
          <w:position w:val="-12"/>
        </w:rPr>
        <w:object w:dxaOrig="2439" w:dyaOrig="360" w14:anchorId="7EA1CDE9">
          <v:shape id="_x0000_i1035" type="#_x0000_t75" style="width:122.25pt;height:18pt" o:ole="">
            <v:imagedata r:id="rId33" o:title=""/>
          </v:shape>
          <o:OLEObject Type="Embed" ProgID="Equation.DSMT4" ShapeID="_x0000_i1035" DrawAspect="Content" ObjectID="_1591190650" r:id="rId34"/>
        </w:object>
      </w:r>
    </w:p>
    <w:p w14:paraId="21C0B246" w14:textId="5ABBE540" w:rsidR="00384AC5" w:rsidRDefault="00384AC5" w:rsidP="00936BA1">
      <w:pPr>
        <w:tabs>
          <w:tab w:val="left" w:pos="561"/>
          <w:tab w:val="left" w:pos="992"/>
          <w:tab w:val="left" w:pos="1412"/>
          <w:tab w:val="left" w:pos="9781"/>
        </w:tabs>
        <w:spacing w:after="0" w:line="240" w:lineRule="auto"/>
      </w:pPr>
      <w:r>
        <w:tab/>
        <w:t>If the null hypothesis is true,</w:t>
      </w:r>
      <w:r w:rsidR="00C074D0" w:rsidRPr="00567F8E">
        <w:rPr>
          <w:position w:val="-10"/>
        </w:rPr>
        <w:object w:dxaOrig="2040" w:dyaOrig="320" w14:anchorId="3A48CD72">
          <v:shape id="_x0000_i1036" type="#_x0000_t75" style="width:102pt;height:15.75pt" o:ole="">
            <v:imagedata r:id="rId35" o:title=""/>
          </v:shape>
          <o:OLEObject Type="Embed" ProgID="Equation.DSMT4" ShapeID="_x0000_i1036" DrawAspect="Content" ObjectID="_1591190651" r:id="rId36"/>
        </w:object>
      </w:r>
    </w:p>
    <w:p w14:paraId="59508A1F" w14:textId="68DBA045" w:rsidR="00C074D0" w:rsidRDefault="00C074D0" w:rsidP="00936BA1">
      <w:pPr>
        <w:tabs>
          <w:tab w:val="left" w:pos="561"/>
          <w:tab w:val="left" w:pos="992"/>
          <w:tab w:val="left" w:pos="1412"/>
          <w:tab w:val="left" w:pos="9781"/>
        </w:tabs>
        <w:spacing w:after="0" w:line="240" w:lineRule="auto"/>
      </w:pPr>
      <w:r>
        <w:tab/>
        <w:t xml:space="preserve">This is a one-tail test, </w:t>
      </w:r>
      <w:r w:rsidRPr="00B22832">
        <w:rPr>
          <w:position w:val="-6"/>
        </w:rPr>
        <w:object w:dxaOrig="1500" w:dyaOrig="279" w14:anchorId="198044C9">
          <v:shape id="_x0000_i1037" type="#_x0000_t75" style="width:75pt;height:13.5pt" o:ole="">
            <v:imagedata r:id="rId37" o:title=""/>
          </v:shape>
          <o:OLEObject Type="Embed" ProgID="Equation.DSMT4" ShapeID="_x0000_i1037" DrawAspect="Content" ObjectID="_1591190652" r:id="rId38"/>
        </w:object>
      </w:r>
    </w:p>
    <w:p w14:paraId="257ADB30" w14:textId="7DAD5C33" w:rsidR="00384AC5" w:rsidRDefault="00384AC5" w:rsidP="00936BA1">
      <w:pPr>
        <w:tabs>
          <w:tab w:val="left" w:pos="561"/>
          <w:tab w:val="left" w:pos="992"/>
          <w:tab w:val="left" w:pos="1412"/>
          <w:tab w:val="left" w:pos="9781"/>
        </w:tabs>
        <w:spacing w:after="0" w:line="240" w:lineRule="auto"/>
        <w:ind w:left="561"/>
      </w:pPr>
      <w:r>
        <w:t xml:space="preserve">Therefore, as the </w:t>
      </w:r>
      <w:r w:rsidRPr="00567F8E">
        <w:rPr>
          <w:rFonts w:ascii="Times New Roman" w:hAnsi="Times New Roman"/>
          <w:i/>
          <w:sz w:val="24"/>
          <w:szCs w:val="24"/>
        </w:rPr>
        <w:t>p</w:t>
      </w:r>
      <w:r>
        <w:t>-value is greater than the significance level, we do not reject</w:t>
      </w:r>
      <w:r w:rsidR="001151AC" w:rsidRPr="00567F8E">
        <w:rPr>
          <w:position w:val="-12"/>
        </w:rPr>
        <w:object w:dxaOrig="340" w:dyaOrig="360" w14:anchorId="22232A46">
          <v:shape id="_x0000_i1038" type="#_x0000_t75" style="width:17.25pt;height:18pt" o:ole="">
            <v:imagedata r:id="rId39" o:title=""/>
          </v:shape>
          <o:OLEObject Type="Embed" ProgID="Equation.DSMT4" ShapeID="_x0000_i1038" DrawAspect="Content" ObjectID="_1591190653" r:id="rId40"/>
        </w:object>
      </w:r>
      <w:r>
        <w:t xml:space="preserve"> which means there is insufficient evidence against the null hypothesis.</w:t>
      </w:r>
    </w:p>
    <w:p w14:paraId="5A5EB101" w14:textId="77777777" w:rsidR="00C60659" w:rsidRDefault="00C60659" w:rsidP="00936BA1">
      <w:pPr>
        <w:tabs>
          <w:tab w:val="left" w:pos="561"/>
          <w:tab w:val="left" w:pos="992"/>
          <w:tab w:val="left" w:pos="1412"/>
          <w:tab w:val="left" w:pos="9781"/>
        </w:tabs>
        <w:spacing w:after="0" w:line="240" w:lineRule="auto"/>
      </w:pPr>
    </w:p>
    <w:p w14:paraId="17D6EB76" w14:textId="7CE805EF" w:rsidR="00DA00F0" w:rsidRDefault="00384AC5" w:rsidP="00936BA1">
      <w:pPr>
        <w:tabs>
          <w:tab w:val="left" w:pos="561"/>
          <w:tab w:val="left" w:pos="992"/>
          <w:tab w:val="left" w:pos="1412"/>
          <w:tab w:val="left" w:pos="9781"/>
        </w:tabs>
        <w:spacing w:after="0" w:line="240" w:lineRule="auto"/>
      </w:pPr>
      <w:r>
        <w:t>3.</w:t>
      </w:r>
      <w:r w:rsidR="00C60659">
        <w:rPr>
          <w:noProof/>
          <w:lang w:eastAsia="en-GB"/>
        </w:rPr>
        <w:tab/>
      </w:r>
      <w:r w:rsidR="001151AC" w:rsidRPr="00567F8E">
        <w:rPr>
          <w:noProof/>
          <w:position w:val="-10"/>
          <w:lang w:eastAsia="en-GB"/>
        </w:rPr>
        <w:object w:dxaOrig="1440" w:dyaOrig="380" w14:anchorId="0AA73967">
          <v:shape id="_x0000_i1039" type="#_x0000_t75" style="width:1in;height:18.75pt" o:ole="">
            <v:imagedata r:id="rId41" o:title=""/>
          </v:shape>
          <o:OLEObject Type="Embed" ProgID="Equation.DSMT4" ShapeID="_x0000_i1039" DrawAspect="Content" ObjectID="_1591190654" r:id="rId42"/>
        </w:object>
      </w:r>
    </w:p>
    <w:p w14:paraId="0A1ECF05" w14:textId="7D2141F6" w:rsidR="00074CB0" w:rsidRDefault="00074CB0" w:rsidP="00936BA1">
      <w:pPr>
        <w:tabs>
          <w:tab w:val="left" w:pos="561"/>
          <w:tab w:val="left" w:pos="992"/>
          <w:tab w:val="left" w:pos="1412"/>
          <w:tab w:val="left" w:pos="9781"/>
        </w:tabs>
        <w:spacing w:after="0" w:line="240" w:lineRule="auto"/>
      </w:pPr>
      <w:r>
        <w:tab/>
      </w:r>
      <w:r w:rsidR="001151AC" w:rsidRPr="00567F8E">
        <w:rPr>
          <w:position w:val="-12"/>
        </w:rPr>
        <w:object w:dxaOrig="2520" w:dyaOrig="360" w14:anchorId="20DE7C73">
          <v:shape id="_x0000_i1040" type="#_x0000_t75" style="width:126pt;height:18pt" o:ole="">
            <v:imagedata r:id="rId43" o:title=""/>
          </v:shape>
          <o:OLEObject Type="Embed" ProgID="Equation.DSMT4" ShapeID="_x0000_i1040" DrawAspect="Content" ObjectID="_1591190655" r:id="rId44"/>
        </w:object>
      </w:r>
    </w:p>
    <w:p w14:paraId="6BE3275E" w14:textId="28358B3E" w:rsidR="00074CB0" w:rsidRDefault="00074CB0" w:rsidP="00936BA1">
      <w:pPr>
        <w:tabs>
          <w:tab w:val="left" w:pos="561"/>
          <w:tab w:val="left" w:pos="992"/>
          <w:tab w:val="left" w:pos="1412"/>
          <w:tab w:val="left" w:pos="9781"/>
        </w:tabs>
        <w:spacing w:after="0" w:line="240" w:lineRule="auto"/>
      </w:pPr>
      <w:r>
        <w:tab/>
        <w:t xml:space="preserve">If the null hypothesis is true, for samples of size 10, </w:t>
      </w:r>
      <w:r w:rsidR="001151AC" w:rsidRPr="00567F8E">
        <w:rPr>
          <w:position w:val="-32"/>
        </w:rPr>
        <w:object w:dxaOrig="1939" w:dyaOrig="760" w14:anchorId="0B382584">
          <v:shape id="_x0000_i1041" type="#_x0000_t75" style="width:97.5pt;height:38.25pt" o:ole="">
            <v:imagedata r:id="rId45" o:title=""/>
          </v:shape>
          <o:OLEObject Type="Embed" ProgID="Equation.DSMT4" ShapeID="_x0000_i1041" DrawAspect="Content" ObjectID="_1591190656" r:id="rId46"/>
        </w:object>
      </w:r>
    </w:p>
    <w:p w14:paraId="5B24796F" w14:textId="3F786C5F" w:rsidR="00D77DAF" w:rsidRDefault="00D77DAF" w:rsidP="00936BA1">
      <w:pPr>
        <w:tabs>
          <w:tab w:val="left" w:pos="561"/>
          <w:tab w:val="left" w:pos="992"/>
          <w:tab w:val="left" w:pos="1412"/>
          <w:tab w:val="left" w:pos="9781"/>
        </w:tabs>
        <w:spacing w:after="0" w:line="240" w:lineRule="auto"/>
        <w:ind w:left="561"/>
      </w:pPr>
      <w:r>
        <w:t>T</w:t>
      </w:r>
      <w:r w:rsidR="00074CB0">
        <w:t xml:space="preserve">he observed value of </w:t>
      </w:r>
      <w:r w:rsidR="00074CB0" w:rsidRPr="00FA6943">
        <w:rPr>
          <w:rFonts w:ascii="Times New Roman" w:hAnsi="Times New Roman"/>
          <w:sz w:val="24"/>
          <w:szCs w:val="24"/>
        </w:rPr>
        <w:t>140</w:t>
      </w:r>
      <w:r>
        <w:t xml:space="preserve"> for the sample mean w</w:t>
      </w:r>
      <w:r w:rsidR="00074CB0">
        <w:t>ould be in the lower tail.</w:t>
      </w:r>
    </w:p>
    <w:p w14:paraId="28A0ECFD" w14:textId="21538984" w:rsidR="00074CB0" w:rsidRDefault="001D2003" w:rsidP="00936BA1">
      <w:pPr>
        <w:tabs>
          <w:tab w:val="left" w:pos="561"/>
          <w:tab w:val="left" w:pos="992"/>
          <w:tab w:val="left" w:pos="1412"/>
          <w:tab w:val="left" w:pos="9781"/>
        </w:tabs>
        <w:spacing w:after="0" w:line="240" w:lineRule="auto"/>
        <w:ind w:left="561"/>
      </w:pPr>
      <w:r w:rsidRPr="00567F8E">
        <w:rPr>
          <w:position w:val="-10"/>
        </w:rPr>
        <w:object w:dxaOrig="2060" w:dyaOrig="360" w14:anchorId="312CDE99">
          <v:shape id="_x0000_i1042" type="#_x0000_t75" style="width:103.5pt;height:18pt" o:ole="">
            <v:imagedata r:id="rId47" o:title=""/>
          </v:shape>
          <o:OLEObject Type="Embed" ProgID="Equation.DSMT4" ShapeID="_x0000_i1042" DrawAspect="Content" ObjectID="_1591190657" r:id="rId48"/>
        </w:object>
      </w:r>
    </w:p>
    <w:p w14:paraId="5715AD4A" w14:textId="7888FDD6" w:rsidR="00074CB0" w:rsidRDefault="00074CB0" w:rsidP="00936BA1">
      <w:pPr>
        <w:tabs>
          <w:tab w:val="left" w:pos="561"/>
          <w:tab w:val="left" w:pos="992"/>
          <w:tab w:val="left" w:pos="1412"/>
          <w:tab w:val="left" w:pos="9781"/>
        </w:tabs>
        <w:spacing w:after="0" w:line="240" w:lineRule="auto"/>
        <w:ind w:left="561"/>
      </w:pPr>
      <w:r>
        <w:t xml:space="preserve">This is a two-tail test, </w:t>
      </w:r>
      <w:r w:rsidRPr="00FA6943">
        <w:rPr>
          <w:rFonts w:ascii="Times New Roman" w:hAnsi="Times New Roman"/>
          <w:sz w:val="24"/>
          <w:szCs w:val="24"/>
        </w:rPr>
        <w:t xml:space="preserve">0.0175 </w:t>
      </w:r>
      <w:r w:rsidR="00CF09ED">
        <w:rPr>
          <w:rFonts w:ascii="Times New Roman" w:hAnsi="Times New Roman"/>
          <w:sz w:val="24"/>
          <w:szCs w:val="24"/>
        </w:rPr>
        <w:t>&gt;</w:t>
      </w:r>
      <w:r w:rsidRPr="00FA6943">
        <w:rPr>
          <w:rFonts w:ascii="Times New Roman" w:hAnsi="Times New Roman"/>
          <w:sz w:val="24"/>
          <w:szCs w:val="24"/>
        </w:rPr>
        <w:t xml:space="preserve"> 0.005</w:t>
      </w:r>
    </w:p>
    <w:p w14:paraId="381E620C" w14:textId="771855B3" w:rsidR="00074CB0" w:rsidRDefault="00074CB0" w:rsidP="00936BA1">
      <w:pPr>
        <w:tabs>
          <w:tab w:val="left" w:pos="561"/>
          <w:tab w:val="left" w:pos="992"/>
          <w:tab w:val="left" w:pos="1412"/>
          <w:tab w:val="left" w:pos="9781"/>
        </w:tabs>
        <w:spacing w:after="0" w:line="240" w:lineRule="auto"/>
        <w:ind w:left="561"/>
      </w:pPr>
      <w:r>
        <w:t xml:space="preserve">Therefore we do not reject </w:t>
      </w:r>
      <w:r w:rsidR="001151AC" w:rsidRPr="00567F8E">
        <w:rPr>
          <w:position w:val="-12"/>
        </w:rPr>
        <w:object w:dxaOrig="340" w:dyaOrig="360" w14:anchorId="1727A189">
          <v:shape id="_x0000_i1043" type="#_x0000_t75" style="width:17.25pt;height:18pt" o:ole="">
            <v:imagedata r:id="rId49" o:title=""/>
          </v:shape>
          <o:OLEObject Type="Embed" ProgID="Equation.DSMT4" ShapeID="_x0000_i1043" DrawAspect="Content" ObjectID="_1591190658" r:id="rId50"/>
        </w:object>
      </w:r>
      <w:r>
        <w:t xml:space="preserve"> which means there is insufficient evidence against the null hypothesis.</w:t>
      </w:r>
    </w:p>
    <w:p w14:paraId="7FB46488" w14:textId="77777777" w:rsidR="008363A9" w:rsidRDefault="008363A9" w:rsidP="00936BA1">
      <w:pPr>
        <w:tabs>
          <w:tab w:val="left" w:pos="561"/>
          <w:tab w:val="left" w:pos="992"/>
          <w:tab w:val="left" w:pos="1412"/>
          <w:tab w:val="left" w:pos="9781"/>
        </w:tabs>
        <w:spacing w:after="0" w:line="240" w:lineRule="auto"/>
      </w:pPr>
    </w:p>
    <w:p w14:paraId="75FA0DE4" w14:textId="1B955448" w:rsidR="007120A8" w:rsidRDefault="00074CB0" w:rsidP="00936BA1">
      <w:pPr>
        <w:tabs>
          <w:tab w:val="left" w:pos="561"/>
          <w:tab w:val="left" w:pos="992"/>
          <w:tab w:val="left" w:pos="1412"/>
          <w:tab w:val="left" w:pos="9781"/>
        </w:tabs>
        <w:spacing w:after="0" w:line="240" w:lineRule="auto"/>
      </w:pPr>
      <w:r>
        <w:t>4.</w:t>
      </w:r>
      <w:r>
        <w:tab/>
      </w:r>
      <w:r w:rsidR="001151AC" w:rsidRPr="00567F8E">
        <w:rPr>
          <w:position w:val="-10"/>
        </w:rPr>
        <w:object w:dxaOrig="1460" w:dyaOrig="380" w14:anchorId="399160E4">
          <v:shape id="_x0000_i1044" type="#_x0000_t75" style="width:73.5pt;height:18.75pt" o:ole="">
            <v:imagedata r:id="rId51" o:title=""/>
          </v:shape>
          <o:OLEObject Type="Embed" ProgID="Equation.DSMT4" ShapeID="_x0000_i1044" DrawAspect="Content" ObjectID="_1591190659" r:id="rId52"/>
        </w:object>
      </w:r>
    </w:p>
    <w:p w14:paraId="0ADFD5C8" w14:textId="2EA3A9A7" w:rsidR="003659B8" w:rsidRDefault="003659B8" w:rsidP="00936BA1">
      <w:pPr>
        <w:tabs>
          <w:tab w:val="left" w:pos="561"/>
          <w:tab w:val="left" w:pos="992"/>
          <w:tab w:val="left" w:pos="1412"/>
          <w:tab w:val="left" w:pos="9781"/>
        </w:tabs>
        <w:spacing w:after="0" w:line="240" w:lineRule="auto"/>
      </w:pPr>
      <w:r>
        <w:tab/>
      </w:r>
      <w:r w:rsidR="001151AC" w:rsidRPr="00567F8E">
        <w:rPr>
          <w:position w:val="-12"/>
        </w:rPr>
        <w:object w:dxaOrig="2560" w:dyaOrig="360" w14:anchorId="0C058026">
          <v:shape id="_x0000_i1045" type="#_x0000_t75" style="width:128.25pt;height:18pt" o:ole="">
            <v:imagedata r:id="rId53" o:title=""/>
          </v:shape>
          <o:OLEObject Type="Embed" ProgID="Equation.DSMT4" ShapeID="_x0000_i1045" DrawAspect="Content" ObjectID="_1591190660" r:id="rId54"/>
        </w:object>
      </w:r>
    </w:p>
    <w:p w14:paraId="596C3E86" w14:textId="41E59AF2" w:rsidR="00A132D3" w:rsidRDefault="003659B8" w:rsidP="00936BA1">
      <w:pPr>
        <w:tabs>
          <w:tab w:val="left" w:pos="561"/>
          <w:tab w:val="left" w:pos="992"/>
          <w:tab w:val="left" w:pos="1412"/>
          <w:tab w:val="left" w:pos="9781"/>
        </w:tabs>
        <w:spacing w:after="0" w:line="240" w:lineRule="auto"/>
      </w:pPr>
      <w:r>
        <w:tab/>
        <w:t xml:space="preserve">If the null hypothesis is true, for samples of size 50, </w:t>
      </w:r>
      <w:r w:rsidR="001151AC" w:rsidRPr="00567F8E">
        <w:rPr>
          <w:position w:val="-32"/>
        </w:rPr>
        <w:object w:dxaOrig="2000" w:dyaOrig="760" w14:anchorId="454DED49">
          <v:shape id="_x0000_i1046" type="#_x0000_t75" style="width:100.5pt;height:38.25pt" o:ole="">
            <v:imagedata r:id="rId55" o:title=""/>
          </v:shape>
          <o:OLEObject Type="Embed" ProgID="Equation.DSMT4" ShapeID="_x0000_i1046" DrawAspect="Content" ObjectID="_1591190661" r:id="rId56"/>
        </w:object>
      </w:r>
    </w:p>
    <w:p w14:paraId="464525E5" w14:textId="77777777" w:rsidR="00C074D0" w:rsidRDefault="003659B8" w:rsidP="00936BA1">
      <w:pPr>
        <w:tabs>
          <w:tab w:val="left" w:pos="561"/>
          <w:tab w:val="left" w:pos="992"/>
          <w:tab w:val="left" w:pos="1412"/>
          <w:tab w:val="left" w:pos="9781"/>
        </w:tabs>
        <w:spacing w:after="0" w:line="240" w:lineRule="auto"/>
      </w:pPr>
      <w:r>
        <w:tab/>
      </w:r>
      <w:r w:rsidR="001D2003" w:rsidRPr="00567F8E">
        <w:rPr>
          <w:position w:val="-10"/>
        </w:rPr>
        <w:object w:dxaOrig="2200" w:dyaOrig="360" w14:anchorId="5CB490AD">
          <v:shape id="_x0000_i1047" type="#_x0000_t75" style="width:110.25pt;height:18pt" o:ole="">
            <v:imagedata r:id="rId57" o:title=""/>
          </v:shape>
          <o:OLEObject Type="Embed" ProgID="Equation.DSMT4" ShapeID="_x0000_i1047" DrawAspect="Content" ObjectID="_1591190662" r:id="rId58"/>
        </w:object>
      </w:r>
    </w:p>
    <w:p w14:paraId="64D14652" w14:textId="4F8C8C4F" w:rsidR="003659B8" w:rsidRDefault="00C074D0" w:rsidP="00936BA1">
      <w:pPr>
        <w:tabs>
          <w:tab w:val="left" w:pos="561"/>
          <w:tab w:val="left" w:pos="992"/>
          <w:tab w:val="left" w:pos="1412"/>
          <w:tab w:val="left" w:pos="9781"/>
        </w:tabs>
        <w:spacing w:after="0" w:line="240" w:lineRule="auto"/>
      </w:pPr>
      <w:r>
        <w:tab/>
      </w:r>
      <w:r w:rsidR="003659B8">
        <w:t xml:space="preserve">This is a one-tail test so this is the </w:t>
      </w:r>
      <w:r w:rsidR="003659B8" w:rsidRPr="003659B8">
        <w:rPr>
          <w:rFonts w:ascii="Times New Roman" w:hAnsi="Times New Roman"/>
          <w:i/>
          <w:sz w:val="24"/>
          <w:szCs w:val="24"/>
        </w:rPr>
        <w:t>p</w:t>
      </w:r>
      <w:r w:rsidR="003659B8">
        <w:t>-value.</w:t>
      </w:r>
    </w:p>
    <w:p w14:paraId="067BA1CE" w14:textId="6F224F3D" w:rsidR="003659B8" w:rsidRPr="00FA6943" w:rsidRDefault="003659B8" w:rsidP="00936BA1">
      <w:pPr>
        <w:tabs>
          <w:tab w:val="left" w:pos="561"/>
          <w:tab w:val="left" w:pos="992"/>
          <w:tab w:val="left" w:pos="1412"/>
          <w:tab w:val="left" w:pos="9781"/>
        </w:tabs>
        <w:spacing w:after="0" w:line="240" w:lineRule="auto"/>
        <w:rPr>
          <w:rFonts w:ascii="Times New Roman" w:hAnsi="Times New Roman"/>
          <w:sz w:val="24"/>
          <w:szCs w:val="24"/>
        </w:rPr>
      </w:pPr>
      <w:r>
        <w:tab/>
      </w:r>
      <w:r w:rsidRPr="00FA6943">
        <w:rPr>
          <w:rFonts w:ascii="Times New Roman" w:hAnsi="Times New Roman"/>
          <w:sz w:val="24"/>
          <w:szCs w:val="24"/>
        </w:rPr>
        <w:t>0.07865 &lt; 0.1</w:t>
      </w:r>
    </w:p>
    <w:p w14:paraId="718741AF" w14:textId="3E668382" w:rsidR="003659B8" w:rsidRDefault="003659B8" w:rsidP="00936BA1">
      <w:pPr>
        <w:tabs>
          <w:tab w:val="left" w:pos="561"/>
          <w:tab w:val="left" w:pos="992"/>
          <w:tab w:val="left" w:pos="1412"/>
          <w:tab w:val="left" w:pos="9781"/>
        </w:tabs>
        <w:spacing w:after="0" w:line="240" w:lineRule="auto"/>
        <w:ind w:left="561"/>
      </w:pPr>
      <w:r>
        <w:t xml:space="preserve">Therefore, as the </w:t>
      </w:r>
      <w:r w:rsidRPr="00567F8E">
        <w:rPr>
          <w:rFonts w:ascii="Times New Roman" w:hAnsi="Times New Roman"/>
          <w:i/>
          <w:sz w:val="24"/>
          <w:szCs w:val="24"/>
        </w:rPr>
        <w:t>p</w:t>
      </w:r>
      <w:r>
        <w:t>-value is less than the significance level, we reject</w:t>
      </w:r>
      <w:r w:rsidR="00BB01C8" w:rsidRPr="00567F8E">
        <w:rPr>
          <w:position w:val="-12"/>
        </w:rPr>
        <w:object w:dxaOrig="340" w:dyaOrig="360" w14:anchorId="0440398C">
          <v:shape id="_x0000_i1048" type="#_x0000_t75" style="width:17.25pt;height:18pt" o:ole="">
            <v:imagedata r:id="rId59" o:title=""/>
          </v:shape>
          <o:OLEObject Type="Embed" ProgID="Equation.DSMT4" ShapeID="_x0000_i1048" DrawAspect="Content" ObjectID="_1591190663" r:id="rId60"/>
        </w:object>
      </w:r>
      <w:r>
        <w:t xml:space="preserve"> which means there is sufficient evidence against the null hypothesis.</w:t>
      </w:r>
    </w:p>
    <w:p w14:paraId="4681B48F" w14:textId="77777777" w:rsidR="008363A9" w:rsidRDefault="008363A9" w:rsidP="00936BA1">
      <w:pPr>
        <w:tabs>
          <w:tab w:val="left" w:pos="561"/>
          <w:tab w:val="left" w:pos="992"/>
          <w:tab w:val="left" w:pos="1412"/>
          <w:tab w:val="left" w:pos="9781"/>
        </w:tabs>
        <w:spacing w:after="0" w:line="240" w:lineRule="auto"/>
      </w:pPr>
    </w:p>
    <w:p w14:paraId="323A1988" w14:textId="2BF8179C" w:rsidR="00A132D3" w:rsidRDefault="00074CB0" w:rsidP="00936BA1">
      <w:pPr>
        <w:tabs>
          <w:tab w:val="left" w:pos="561"/>
          <w:tab w:val="left" w:pos="992"/>
          <w:tab w:val="left" w:pos="1412"/>
          <w:tab w:val="left" w:pos="9781"/>
        </w:tabs>
        <w:spacing w:after="0" w:line="240" w:lineRule="auto"/>
        <w:ind w:left="555" w:hanging="555"/>
      </w:pPr>
      <w:r>
        <w:t>5.</w:t>
      </w:r>
      <w:r>
        <w:tab/>
      </w:r>
      <w:r w:rsidR="003659B8">
        <w:t xml:space="preserve">Let </w:t>
      </w:r>
      <w:r w:rsidR="00567F8E" w:rsidRPr="00567F8E">
        <w:rPr>
          <w:position w:val="-4"/>
        </w:rPr>
        <w:object w:dxaOrig="279" w:dyaOrig="260" w14:anchorId="4FA0923D">
          <v:shape id="_x0000_i1049" type="#_x0000_t75" style="width:14.25pt;height:12.75pt" o:ole="">
            <v:imagedata r:id="rId61" o:title=""/>
          </v:shape>
          <o:OLEObject Type="Embed" ProgID="Equation.DSMT4" ShapeID="_x0000_i1049" DrawAspect="Content" ObjectID="_1591190664" r:id="rId62"/>
        </w:object>
      </w:r>
      <w:r w:rsidR="003659B8">
        <w:t xml:space="preserve">be the number of viewers from the sample of </w:t>
      </w:r>
      <w:r w:rsidR="003659B8" w:rsidRPr="00FA6943">
        <w:rPr>
          <w:rFonts w:ascii="Times New Roman" w:hAnsi="Times New Roman"/>
          <w:sz w:val="24"/>
          <w:szCs w:val="24"/>
        </w:rPr>
        <w:t>100</w:t>
      </w:r>
      <w:r w:rsidR="003659B8">
        <w:t xml:space="preserve"> watching the “Cook off” and </w:t>
      </w:r>
      <w:r w:rsidR="00567F8E" w:rsidRPr="00567F8E">
        <w:rPr>
          <w:position w:val="-10"/>
        </w:rPr>
        <w:object w:dxaOrig="240" w:dyaOrig="260" w14:anchorId="16587884">
          <v:shape id="_x0000_i1050" type="#_x0000_t75" style="width:12pt;height:12.75pt" o:ole="">
            <v:imagedata r:id="rId63" o:title=""/>
          </v:shape>
          <o:OLEObject Type="Embed" ProgID="Equation.DSMT4" ShapeID="_x0000_i1050" DrawAspect="Content" ObjectID="_1591190665" r:id="rId64"/>
        </w:object>
      </w:r>
      <w:r w:rsidR="003659B8">
        <w:t xml:space="preserve"> the proportion of the population who watch the “Cook off”.</w:t>
      </w:r>
    </w:p>
    <w:p w14:paraId="770DE82E" w14:textId="5BB92967" w:rsidR="003659B8" w:rsidRDefault="003659B8" w:rsidP="00936BA1">
      <w:pPr>
        <w:tabs>
          <w:tab w:val="left" w:pos="561"/>
          <w:tab w:val="left" w:pos="992"/>
          <w:tab w:val="left" w:pos="1412"/>
          <w:tab w:val="left" w:pos="9781"/>
        </w:tabs>
        <w:spacing w:after="0" w:line="240" w:lineRule="auto"/>
        <w:ind w:left="555" w:hanging="555"/>
      </w:pPr>
      <w:r>
        <w:tab/>
      </w:r>
      <w:r w:rsidR="00CC3780" w:rsidRPr="00CC3780">
        <w:rPr>
          <w:position w:val="-28"/>
        </w:rPr>
        <w:object w:dxaOrig="2439" w:dyaOrig="680" w14:anchorId="4DE816A2">
          <v:shape id="_x0000_i1051" type="#_x0000_t75" style="width:122.25pt;height:33pt" o:ole="">
            <v:imagedata r:id="rId65" o:title=""/>
          </v:shape>
          <o:OLEObject Type="Embed" ProgID="Equation.DSMT4" ShapeID="_x0000_i1051" DrawAspect="Content" ObjectID="_1591190666" r:id="rId66"/>
        </w:object>
      </w:r>
    </w:p>
    <w:p w14:paraId="585EEDDA" w14:textId="6395F397" w:rsidR="003659B8" w:rsidRDefault="003659B8" w:rsidP="00936BA1">
      <w:pPr>
        <w:tabs>
          <w:tab w:val="left" w:pos="561"/>
          <w:tab w:val="left" w:pos="992"/>
          <w:tab w:val="left" w:pos="1412"/>
          <w:tab w:val="left" w:pos="9781"/>
        </w:tabs>
        <w:spacing w:after="0" w:line="240" w:lineRule="auto"/>
        <w:ind w:left="555" w:hanging="555"/>
      </w:pPr>
      <w:r>
        <w:tab/>
        <w:t xml:space="preserve">If the null hypothesis is true, </w:t>
      </w:r>
      <w:r w:rsidR="00BB01C8" w:rsidRPr="00567F8E">
        <w:rPr>
          <w:position w:val="-10"/>
        </w:rPr>
        <w:object w:dxaOrig="1560" w:dyaOrig="320" w14:anchorId="1D4B2621">
          <v:shape id="_x0000_i1052" type="#_x0000_t75" style="width:78pt;height:15.75pt" o:ole="">
            <v:imagedata r:id="rId67" o:title=""/>
          </v:shape>
          <o:OLEObject Type="Embed" ProgID="Equation.DSMT4" ShapeID="_x0000_i1052" DrawAspect="Content" ObjectID="_1591190667" r:id="rId68"/>
        </w:object>
      </w:r>
    </w:p>
    <w:p w14:paraId="6EC88A66" w14:textId="68123BA2" w:rsidR="003659B8" w:rsidRDefault="00D77DAF" w:rsidP="00936BA1">
      <w:pPr>
        <w:tabs>
          <w:tab w:val="left" w:pos="561"/>
          <w:tab w:val="left" w:pos="992"/>
          <w:tab w:val="left" w:pos="1412"/>
          <w:tab w:val="left" w:pos="9781"/>
        </w:tabs>
        <w:spacing w:after="0" w:line="240" w:lineRule="auto"/>
        <w:ind w:left="555" w:hanging="555"/>
      </w:pPr>
      <w:r>
        <w:tab/>
        <w:t xml:space="preserve">The observed value of </w:t>
      </w:r>
      <w:r w:rsidR="003659B8" w:rsidRPr="00FA6943">
        <w:rPr>
          <w:rFonts w:ascii="Times New Roman" w:hAnsi="Times New Roman"/>
          <w:sz w:val="24"/>
          <w:szCs w:val="24"/>
        </w:rPr>
        <w:t>28</w:t>
      </w:r>
      <w:r w:rsidR="003659B8">
        <w:t xml:space="preserve"> would be in the upper tail</w:t>
      </w:r>
      <w:r>
        <w:t>.</w:t>
      </w:r>
    </w:p>
    <w:p w14:paraId="552A7723" w14:textId="456AE60F" w:rsidR="00D77DAF" w:rsidRDefault="00D77DAF" w:rsidP="00936BA1">
      <w:pPr>
        <w:tabs>
          <w:tab w:val="left" w:pos="561"/>
          <w:tab w:val="left" w:pos="992"/>
          <w:tab w:val="left" w:pos="1412"/>
          <w:tab w:val="left" w:pos="9781"/>
        </w:tabs>
        <w:spacing w:after="0" w:line="240" w:lineRule="auto"/>
        <w:ind w:left="555" w:hanging="555"/>
      </w:pPr>
      <w:r>
        <w:tab/>
      </w:r>
      <w:r w:rsidRPr="00F226A7">
        <w:rPr>
          <w:position w:val="-28"/>
        </w:rPr>
        <w:object w:dxaOrig="3140" w:dyaOrig="680" w14:anchorId="2309AE27">
          <v:shape id="_x0000_i1053" type="#_x0000_t75" style="width:157.5pt;height:33.75pt" o:ole="">
            <v:imagedata r:id="rId69" o:title=""/>
          </v:shape>
          <o:OLEObject Type="Embed" ProgID="Equation.DSMT4" ShapeID="_x0000_i1053" DrawAspect="Content" ObjectID="_1591190668" r:id="rId70"/>
        </w:object>
      </w:r>
    </w:p>
    <w:p w14:paraId="164EBE77" w14:textId="34656F4A" w:rsidR="00D77DAF" w:rsidRDefault="003659B8" w:rsidP="00936BA1">
      <w:pPr>
        <w:tabs>
          <w:tab w:val="left" w:pos="561"/>
          <w:tab w:val="left" w:pos="992"/>
          <w:tab w:val="left" w:pos="1412"/>
          <w:tab w:val="left" w:pos="9781"/>
        </w:tabs>
        <w:spacing w:after="0" w:line="240" w:lineRule="auto"/>
        <w:ind w:left="555" w:hanging="555"/>
      </w:pPr>
      <w:r>
        <w:tab/>
      </w:r>
      <w:r w:rsidR="00D77DAF">
        <w:tab/>
        <w:t xml:space="preserve">This is a two-tail test, </w:t>
      </w:r>
      <w:r w:rsidR="00D77DAF" w:rsidRPr="00D77DAF">
        <w:rPr>
          <w:position w:val="-6"/>
        </w:rPr>
        <w:object w:dxaOrig="1500" w:dyaOrig="279" w14:anchorId="3990D04D">
          <v:shape id="_x0000_i1054" type="#_x0000_t75" style="width:75pt;height:13.5pt" o:ole="">
            <v:imagedata r:id="rId71" o:title=""/>
          </v:shape>
          <o:OLEObject Type="Embed" ProgID="Equation.DSMT4" ShapeID="_x0000_i1054" DrawAspect="Content" ObjectID="_1591190669" r:id="rId72"/>
        </w:object>
      </w:r>
    </w:p>
    <w:p w14:paraId="7A2DE91F" w14:textId="0444467E" w:rsidR="003659B8" w:rsidRDefault="003659B8" w:rsidP="00936BA1">
      <w:pPr>
        <w:tabs>
          <w:tab w:val="left" w:pos="561"/>
          <w:tab w:val="left" w:pos="992"/>
          <w:tab w:val="left" w:pos="1412"/>
          <w:tab w:val="left" w:pos="9781"/>
        </w:tabs>
        <w:spacing w:after="0" w:line="240" w:lineRule="auto"/>
        <w:ind w:left="555" w:hanging="555"/>
      </w:pPr>
      <w:r>
        <w:tab/>
        <w:t xml:space="preserve">Therefore we do not reject </w:t>
      </w:r>
      <w:r w:rsidR="00BB01C8" w:rsidRPr="00567F8E">
        <w:rPr>
          <w:position w:val="-12"/>
        </w:rPr>
        <w:object w:dxaOrig="340" w:dyaOrig="360" w14:anchorId="0EB26F05">
          <v:shape id="_x0000_i1055" type="#_x0000_t75" style="width:17.25pt;height:18pt" o:ole="">
            <v:imagedata r:id="rId73" o:title=""/>
          </v:shape>
          <o:OLEObject Type="Embed" ProgID="Equation.DSMT4" ShapeID="_x0000_i1055" DrawAspect="Content" ObjectID="_1591190670" r:id="rId74"/>
        </w:object>
      </w:r>
      <w:r>
        <w:t xml:space="preserve"> which means there is insufficient evidence against the null hypothesis that the new presenters have affected viewing figures.</w:t>
      </w:r>
    </w:p>
    <w:p w14:paraId="479E3979" w14:textId="77777777" w:rsidR="00D77DAF" w:rsidRDefault="00D77DAF" w:rsidP="00936BA1">
      <w:pPr>
        <w:tabs>
          <w:tab w:val="left" w:pos="561"/>
          <w:tab w:val="left" w:pos="992"/>
          <w:tab w:val="left" w:pos="1412"/>
          <w:tab w:val="left" w:pos="9781"/>
        </w:tabs>
        <w:spacing w:after="0" w:line="240" w:lineRule="auto"/>
        <w:ind w:left="555" w:hanging="555"/>
      </w:pPr>
    </w:p>
    <w:p w14:paraId="1C0FC388" w14:textId="77777777" w:rsidR="00D77DAF" w:rsidRDefault="00D77DAF" w:rsidP="00936BA1">
      <w:pPr>
        <w:tabs>
          <w:tab w:val="left" w:pos="561"/>
          <w:tab w:val="left" w:pos="992"/>
          <w:tab w:val="left" w:pos="1412"/>
          <w:tab w:val="left" w:pos="9781"/>
        </w:tabs>
        <w:spacing w:after="0" w:line="240" w:lineRule="auto"/>
        <w:ind w:left="555" w:hanging="555"/>
      </w:pPr>
    </w:p>
    <w:p w14:paraId="4DE8C987" w14:textId="70F0FE00" w:rsidR="00EA73A1" w:rsidRDefault="00802C1F" w:rsidP="00936BA1">
      <w:pPr>
        <w:tabs>
          <w:tab w:val="left" w:pos="561"/>
          <w:tab w:val="left" w:pos="992"/>
          <w:tab w:val="left" w:pos="1412"/>
          <w:tab w:val="left" w:pos="9781"/>
        </w:tabs>
        <w:spacing w:after="0" w:line="240" w:lineRule="auto"/>
        <w:ind w:left="567" w:hanging="567"/>
        <w:rPr>
          <w:rFonts w:cs="Arial"/>
        </w:rPr>
      </w:pPr>
      <w:r>
        <w:lastRenderedPageBreak/>
        <w:t>6.</w:t>
      </w:r>
      <w:r>
        <w:tab/>
      </w:r>
      <w:r w:rsidR="003659B8">
        <w:t>(</w:t>
      </w:r>
      <w:proofErr w:type="gramStart"/>
      <w:r w:rsidR="003659B8">
        <w:t>i</w:t>
      </w:r>
      <w:proofErr w:type="gramEnd"/>
      <w:r w:rsidR="003659B8">
        <w:t>)</w:t>
      </w:r>
      <w:r w:rsidR="003659B8">
        <w:tab/>
      </w:r>
      <w:r w:rsidR="00BB01C8" w:rsidRPr="00567F8E">
        <w:rPr>
          <w:position w:val="-12"/>
        </w:rPr>
        <w:object w:dxaOrig="2799" w:dyaOrig="360" w14:anchorId="62EB9C04">
          <v:shape id="_x0000_i1056" type="#_x0000_t75" style="width:140.25pt;height:18pt" o:ole="">
            <v:imagedata r:id="rId75" o:title=""/>
          </v:shape>
          <o:OLEObject Type="Embed" ProgID="Equation.DSMT4" ShapeID="_x0000_i1056" DrawAspect="Content" ObjectID="_1591190671" r:id="rId76"/>
        </w:object>
      </w:r>
      <w:r w:rsidR="003659B8">
        <w:t xml:space="preserve"> where </w:t>
      </w:r>
      <w:r w:rsidR="003659B8" w:rsidRPr="00FA6943">
        <w:rPr>
          <w:rFonts w:ascii="Times New Roman" w:hAnsi="Times New Roman"/>
          <w:i/>
          <w:sz w:val="24"/>
          <w:szCs w:val="24"/>
        </w:rPr>
        <w:t>μ</w:t>
      </w:r>
      <w:r w:rsidR="003659B8">
        <w:rPr>
          <w:rFonts w:cs="Arial"/>
        </w:rPr>
        <w:t xml:space="preserve"> is the population mean lifetime for the light bulbs.</w:t>
      </w:r>
    </w:p>
    <w:p w14:paraId="0F2FB6E9" w14:textId="77777777" w:rsidR="003659B8" w:rsidRDefault="003659B8" w:rsidP="00936BA1">
      <w:pPr>
        <w:tabs>
          <w:tab w:val="left" w:pos="561"/>
          <w:tab w:val="left" w:pos="992"/>
          <w:tab w:val="left" w:pos="1412"/>
          <w:tab w:val="left" w:pos="9781"/>
        </w:tabs>
        <w:spacing w:after="0" w:line="240" w:lineRule="auto"/>
        <w:ind w:left="567" w:hanging="567"/>
        <w:rPr>
          <w:rFonts w:cs="Arial"/>
        </w:rPr>
      </w:pPr>
    </w:p>
    <w:p w14:paraId="3488D320" w14:textId="7F1B70DF" w:rsidR="003659B8" w:rsidRDefault="003659B8" w:rsidP="00936BA1">
      <w:pPr>
        <w:tabs>
          <w:tab w:val="left" w:pos="561"/>
          <w:tab w:val="left" w:pos="992"/>
          <w:tab w:val="left" w:pos="1412"/>
          <w:tab w:val="left" w:pos="9781"/>
        </w:tabs>
        <w:spacing w:after="0" w:line="240" w:lineRule="auto"/>
        <w:ind w:left="567" w:hanging="567"/>
      </w:pPr>
      <w:r>
        <w:rPr>
          <w:rFonts w:cs="Arial"/>
        </w:rPr>
        <w:tab/>
        <w:t>(ii)</w:t>
      </w:r>
      <w:r>
        <w:rPr>
          <w:rFonts w:cs="Arial"/>
        </w:rPr>
        <w:tab/>
      </w:r>
      <w:r>
        <w:t xml:space="preserve">Let </w:t>
      </w:r>
      <w:r w:rsidR="00567F8E" w:rsidRPr="00567F8E">
        <w:rPr>
          <w:position w:val="-4"/>
        </w:rPr>
        <w:object w:dxaOrig="279" w:dyaOrig="260" w14:anchorId="36787F1E">
          <v:shape id="_x0000_i1057" type="#_x0000_t75" style="width:14.25pt;height:12.75pt" o:ole="">
            <v:imagedata r:id="rId77" o:title=""/>
          </v:shape>
          <o:OLEObject Type="Embed" ProgID="Equation.DSMT4" ShapeID="_x0000_i1057" DrawAspect="Content" ObjectID="_1591190672" r:id="rId78"/>
        </w:object>
      </w:r>
      <w:r>
        <w:t>be the lifetime of a light bulb.</w:t>
      </w:r>
    </w:p>
    <w:p w14:paraId="5A9436C5" w14:textId="4122A3F0" w:rsidR="003659B8" w:rsidRDefault="003659B8" w:rsidP="00936BA1">
      <w:pPr>
        <w:tabs>
          <w:tab w:val="left" w:pos="561"/>
          <w:tab w:val="left" w:pos="992"/>
          <w:tab w:val="left" w:pos="1412"/>
          <w:tab w:val="left" w:pos="9781"/>
        </w:tabs>
        <w:spacing w:after="0" w:line="240" w:lineRule="auto"/>
        <w:ind w:left="567" w:hanging="567"/>
      </w:pPr>
      <w:r>
        <w:tab/>
      </w:r>
      <w:r>
        <w:tab/>
      </w:r>
      <w:r w:rsidR="00A07206">
        <w:tab/>
      </w:r>
      <w:r w:rsidR="00BB01C8" w:rsidRPr="00567F8E">
        <w:rPr>
          <w:position w:val="-10"/>
        </w:rPr>
        <w:object w:dxaOrig="1579" w:dyaOrig="380" w14:anchorId="1D674BCE">
          <v:shape id="_x0000_i1058" type="#_x0000_t75" style="width:79.5pt;height:18.75pt" o:ole="">
            <v:imagedata r:id="rId79" o:title=""/>
          </v:shape>
          <o:OLEObject Type="Embed" ProgID="Equation.DSMT4" ShapeID="_x0000_i1058" DrawAspect="Content" ObjectID="_1591190673" r:id="rId80"/>
        </w:object>
      </w:r>
    </w:p>
    <w:p w14:paraId="2E1995E1" w14:textId="48B5B816" w:rsidR="003659B8" w:rsidRDefault="003659B8" w:rsidP="00936BA1">
      <w:pPr>
        <w:tabs>
          <w:tab w:val="left" w:pos="561"/>
          <w:tab w:val="left" w:pos="992"/>
          <w:tab w:val="left" w:pos="1412"/>
          <w:tab w:val="left" w:pos="9781"/>
        </w:tabs>
        <w:spacing w:after="0" w:line="240" w:lineRule="auto"/>
        <w:ind w:left="567" w:hanging="567"/>
      </w:pPr>
      <w:r>
        <w:tab/>
      </w:r>
      <w:r w:rsidR="00A07206">
        <w:tab/>
      </w:r>
      <w:r>
        <w:tab/>
        <w:t xml:space="preserve">For a random sample of size </w:t>
      </w:r>
      <w:r w:rsidRPr="00FA6943">
        <w:rPr>
          <w:rFonts w:ascii="Times New Roman" w:hAnsi="Times New Roman"/>
          <w:sz w:val="24"/>
          <w:szCs w:val="24"/>
        </w:rPr>
        <w:t>8</w:t>
      </w:r>
      <w:r>
        <w:t xml:space="preserve">, if the null hypothesis is true, </w:t>
      </w:r>
      <w:r w:rsidR="00BB01C8" w:rsidRPr="00567F8E">
        <w:rPr>
          <w:position w:val="-32"/>
        </w:rPr>
        <w:object w:dxaOrig="2220" w:dyaOrig="760" w14:anchorId="2334D0C1">
          <v:shape id="_x0000_i1059" type="#_x0000_t75" style="width:111pt;height:38.25pt" o:ole="">
            <v:imagedata r:id="rId81" o:title=""/>
          </v:shape>
          <o:OLEObject Type="Embed" ProgID="Equation.DSMT4" ShapeID="_x0000_i1059" DrawAspect="Content" ObjectID="_1591190674" r:id="rId82"/>
        </w:object>
      </w:r>
    </w:p>
    <w:p w14:paraId="6CBB8ECD" w14:textId="743FC1D9" w:rsidR="003659B8" w:rsidRDefault="003659B8" w:rsidP="00936BA1">
      <w:pPr>
        <w:tabs>
          <w:tab w:val="left" w:pos="561"/>
          <w:tab w:val="left" w:pos="992"/>
          <w:tab w:val="left" w:pos="1412"/>
          <w:tab w:val="left" w:pos="9781"/>
        </w:tabs>
        <w:spacing w:after="0" w:line="240" w:lineRule="auto"/>
        <w:ind w:left="567" w:hanging="567"/>
      </w:pPr>
      <w:r>
        <w:tab/>
      </w:r>
      <w:r w:rsidR="00A07206">
        <w:tab/>
      </w:r>
      <w:r>
        <w:tab/>
        <w:t xml:space="preserve">This is a one-tail test.  The critical value, </w:t>
      </w:r>
      <w:r w:rsidRPr="00FA6943">
        <w:rPr>
          <w:rFonts w:ascii="Times New Roman" w:hAnsi="Times New Roman"/>
          <w:i/>
          <w:sz w:val="24"/>
          <w:szCs w:val="24"/>
        </w:rPr>
        <w:t>k</w:t>
      </w:r>
      <w:r>
        <w:t xml:space="preserve">, is such that </w:t>
      </w:r>
      <w:r w:rsidR="00567F8E" w:rsidRPr="00567F8E">
        <w:rPr>
          <w:position w:val="-10"/>
        </w:rPr>
        <w:object w:dxaOrig="1620" w:dyaOrig="360" w14:anchorId="6D90ECF5">
          <v:shape id="_x0000_i1060" type="#_x0000_t75" style="width:81pt;height:18pt" o:ole="">
            <v:imagedata r:id="rId83" o:title=""/>
          </v:shape>
          <o:OLEObject Type="Embed" ProgID="Equation.DSMT4" ShapeID="_x0000_i1060" DrawAspect="Content" ObjectID="_1591190675" r:id="rId84"/>
        </w:object>
      </w:r>
    </w:p>
    <w:p w14:paraId="7D69E53C" w14:textId="17A169FF" w:rsidR="003659B8" w:rsidRDefault="003659B8" w:rsidP="00936BA1">
      <w:pPr>
        <w:tabs>
          <w:tab w:val="left" w:pos="561"/>
          <w:tab w:val="left" w:pos="992"/>
          <w:tab w:val="left" w:pos="1412"/>
          <w:tab w:val="left" w:pos="9781"/>
        </w:tabs>
        <w:spacing w:after="0" w:line="240" w:lineRule="auto"/>
        <w:ind w:left="567" w:hanging="567"/>
      </w:pPr>
      <w:r>
        <w:tab/>
      </w:r>
      <w:r w:rsidR="00A07206">
        <w:tab/>
      </w:r>
      <w:r>
        <w:tab/>
        <w:t xml:space="preserve">Using the inverse Normal, </w:t>
      </w:r>
      <w:r w:rsidR="00567F8E" w:rsidRPr="00567F8E">
        <w:rPr>
          <w:position w:val="-6"/>
        </w:rPr>
        <w:object w:dxaOrig="920" w:dyaOrig="279" w14:anchorId="2717F386">
          <v:shape id="_x0000_i1061" type="#_x0000_t75" style="width:45.75pt;height:14.25pt" o:ole="">
            <v:imagedata r:id="rId85" o:title=""/>
          </v:shape>
          <o:OLEObject Type="Embed" ProgID="Equation.DSMT4" ShapeID="_x0000_i1061" DrawAspect="Content" ObjectID="_1591190676" r:id="rId86"/>
        </w:object>
      </w:r>
      <w:r>
        <w:t xml:space="preserve"> (</w:t>
      </w:r>
      <w:r w:rsidR="004E1A11" w:rsidRPr="004E1A11">
        <w:t>4s</w:t>
      </w:r>
      <w:r w:rsidRPr="004E1A11">
        <w:t>f)</w:t>
      </w:r>
    </w:p>
    <w:p w14:paraId="705C7195" w14:textId="6F69DFE5" w:rsidR="003659B8" w:rsidRDefault="003659B8" w:rsidP="00936BA1">
      <w:pPr>
        <w:tabs>
          <w:tab w:val="left" w:pos="561"/>
          <w:tab w:val="left" w:pos="992"/>
          <w:tab w:val="left" w:pos="1412"/>
          <w:tab w:val="left" w:pos="9781"/>
        </w:tabs>
        <w:spacing w:after="0" w:line="240" w:lineRule="auto"/>
        <w:ind w:left="567" w:hanging="567"/>
      </w:pPr>
      <w:r>
        <w:tab/>
      </w:r>
      <w:r>
        <w:tab/>
      </w:r>
      <w:r w:rsidR="00A07206">
        <w:tab/>
      </w:r>
      <w:r>
        <w:t xml:space="preserve">The critical region is </w:t>
      </w:r>
      <w:r w:rsidR="00567F8E" w:rsidRPr="00567F8E">
        <w:rPr>
          <w:position w:val="-6"/>
        </w:rPr>
        <w:object w:dxaOrig="940" w:dyaOrig="279" w14:anchorId="645C978C">
          <v:shape id="_x0000_i1062" type="#_x0000_t75" style="width:47.25pt;height:14.25pt" o:ole="">
            <v:imagedata r:id="rId87" o:title=""/>
          </v:shape>
          <o:OLEObject Type="Embed" ProgID="Equation.DSMT4" ShapeID="_x0000_i1062" DrawAspect="Content" ObjectID="_1591190677" r:id="rId88"/>
        </w:object>
      </w:r>
    </w:p>
    <w:p w14:paraId="7C5D0CB0" w14:textId="30E32799" w:rsidR="00EA73A1" w:rsidRDefault="00EA73A1" w:rsidP="00936BA1">
      <w:pPr>
        <w:tabs>
          <w:tab w:val="left" w:pos="561"/>
          <w:tab w:val="left" w:pos="992"/>
          <w:tab w:val="left" w:pos="1412"/>
          <w:tab w:val="left" w:pos="9781"/>
        </w:tabs>
        <w:spacing w:after="0" w:line="240" w:lineRule="auto"/>
      </w:pPr>
    </w:p>
    <w:p w14:paraId="61B3ECFE" w14:textId="34DCA4CC" w:rsidR="007120A8" w:rsidRDefault="00983064" w:rsidP="00936BA1">
      <w:pPr>
        <w:tabs>
          <w:tab w:val="left" w:pos="561"/>
          <w:tab w:val="left" w:pos="992"/>
          <w:tab w:val="left" w:pos="1412"/>
          <w:tab w:val="left" w:pos="9781"/>
        </w:tabs>
        <w:spacing w:after="0" w:line="240" w:lineRule="auto"/>
        <w:ind w:left="555" w:hanging="555"/>
      </w:pPr>
      <w:r>
        <w:t>7.</w:t>
      </w:r>
      <w:r>
        <w:tab/>
      </w:r>
      <w:r w:rsidR="003659B8">
        <w:t xml:space="preserve">Let </w:t>
      </w:r>
      <w:r w:rsidR="00567F8E" w:rsidRPr="003643EA">
        <w:rPr>
          <w:position w:val="-4"/>
        </w:rPr>
        <w:object w:dxaOrig="279" w:dyaOrig="260" w14:anchorId="6A275BAC">
          <v:shape id="_x0000_i1063" type="#_x0000_t75" style="width:14.25pt;height:13.5pt" o:ole="">
            <v:imagedata r:id="rId89" o:title=""/>
          </v:shape>
          <o:OLEObject Type="Embed" ProgID="Equation.DSMT4" ShapeID="_x0000_i1063" DrawAspect="Content" ObjectID="_1591190678" r:id="rId90"/>
        </w:object>
      </w:r>
      <w:r w:rsidR="003659B8">
        <w:t xml:space="preserve">be the number of questions that someone gets correct and </w:t>
      </w:r>
      <w:r w:rsidR="00567F8E" w:rsidRPr="00567F8E">
        <w:rPr>
          <w:position w:val="-10"/>
        </w:rPr>
        <w:object w:dxaOrig="240" w:dyaOrig="260" w14:anchorId="4CB83C95">
          <v:shape id="_x0000_i1064" type="#_x0000_t75" style="width:12pt;height:12.75pt" o:ole="">
            <v:imagedata r:id="rId91" o:title=""/>
          </v:shape>
          <o:OLEObject Type="Embed" ProgID="Equation.DSMT4" ShapeID="_x0000_i1064" DrawAspect="Content" ObjectID="_1591190679" r:id="rId92"/>
        </w:object>
      </w:r>
      <w:r w:rsidR="003659B8">
        <w:t>represents the probability of getting a question correct.</w:t>
      </w:r>
    </w:p>
    <w:p w14:paraId="38B65FD4" w14:textId="6D40036F" w:rsidR="003659B8" w:rsidRDefault="003659B8" w:rsidP="00936BA1">
      <w:pPr>
        <w:tabs>
          <w:tab w:val="left" w:pos="561"/>
          <w:tab w:val="left" w:pos="992"/>
          <w:tab w:val="left" w:pos="1412"/>
          <w:tab w:val="left" w:pos="9781"/>
        </w:tabs>
        <w:spacing w:after="0" w:line="240" w:lineRule="auto"/>
        <w:ind w:left="555" w:hanging="555"/>
      </w:pPr>
      <w:r>
        <w:tab/>
      </w:r>
      <w:r w:rsidR="00BB01C8" w:rsidRPr="00567F8E">
        <w:rPr>
          <w:position w:val="-28"/>
        </w:rPr>
        <w:object w:dxaOrig="2659" w:dyaOrig="680" w14:anchorId="3DD39F35">
          <v:shape id="_x0000_i1065" type="#_x0000_t75" style="width:133.5pt;height:33.75pt" o:ole="">
            <v:imagedata r:id="rId93" o:title=""/>
          </v:shape>
          <o:OLEObject Type="Embed" ProgID="Equation.DSMT4" ShapeID="_x0000_i1065" DrawAspect="Content" ObjectID="_1591190680" r:id="rId94"/>
        </w:object>
      </w:r>
    </w:p>
    <w:p w14:paraId="3FCB39B0" w14:textId="77777777" w:rsidR="00FA543A" w:rsidRDefault="003659B8" w:rsidP="00FA543A">
      <w:pPr>
        <w:tabs>
          <w:tab w:val="left" w:pos="561"/>
          <w:tab w:val="left" w:pos="992"/>
          <w:tab w:val="left" w:pos="1412"/>
          <w:tab w:val="left" w:pos="9781"/>
        </w:tabs>
        <w:spacing w:after="0" w:line="240" w:lineRule="auto"/>
        <w:ind w:left="555" w:hanging="555"/>
      </w:pPr>
      <w:r>
        <w:tab/>
      </w:r>
      <w:r w:rsidR="00FA543A">
        <w:t>If the null hypothesis is true</w:t>
      </w:r>
      <w:proofErr w:type="gramStart"/>
      <w:r w:rsidR="00FA543A">
        <w:t xml:space="preserve">, </w:t>
      </w:r>
      <w:proofErr w:type="gramEnd"/>
      <w:r w:rsidR="00FA543A" w:rsidRPr="00567F8E">
        <w:rPr>
          <w:position w:val="-10"/>
        </w:rPr>
        <w:object w:dxaOrig="1579" w:dyaOrig="320" w14:anchorId="5EB20FDA">
          <v:shape id="_x0000_i1066" type="#_x0000_t75" style="width:78.75pt;height:15.75pt" o:ole="">
            <v:imagedata r:id="rId95" o:title=""/>
          </v:shape>
          <o:OLEObject Type="Embed" ProgID="Equation.DSMT4" ShapeID="_x0000_i1066" DrawAspect="Content" ObjectID="_1591190681" r:id="rId96"/>
        </w:object>
      </w:r>
      <w:r w:rsidR="00FA543A">
        <w:t>.</w:t>
      </w:r>
    </w:p>
    <w:p w14:paraId="0BBB6E6D" w14:textId="7270E422" w:rsidR="003659B8" w:rsidRDefault="00FA543A" w:rsidP="00FA543A">
      <w:pPr>
        <w:tabs>
          <w:tab w:val="left" w:pos="561"/>
          <w:tab w:val="left" w:pos="992"/>
          <w:tab w:val="left" w:pos="1412"/>
          <w:tab w:val="left" w:pos="9781"/>
        </w:tabs>
        <w:spacing w:after="0" w:line="240" w:lineRule="auto"/>
        <w:ind w:left="555" w:hanging="555"/>
      </w:pPr>
      <w:r>
        <w:tab/>
      </w:r>
      <w:r w:rsidRPr="00567F8E">
        <w:rPr>
          <w:position w:val="-10"/>
        </w:rPr>
        <w:object w:dxaOrig="1700" w:dyaOrig="320" w14:anchorId="70170FEF">
          <v:shape id="_x0000_i1067" type="#_x0000_t75" style="width:85.5pt;height:15.75pt" o:ole="">
            <v:imagedata r:id="rId97" o:title=""/>
          </v:shape>
          <o:OLEObject Type="Embed" ProgID="Equation.DSMT4" ShapeID="_x0000_i1067" DrawAspect="Content" ObjectID="_1591190682" r:id="rId98"/>
        </w:object>
      </w:r>
      <w:r>
        <w:t xml:space="preserve"> ; </w:t>
      </w:r>
      <w:proofErr w:type="gramStart"/>
      <w:r>
        <w:t>this</w:t>
      </w:r>
      <w:proofErr w:type="gramEnd"/>
      <w:r>
        <w:t xml:space="preserve"> is the </w:t>
      </w:r>
      <w:r w:rsidRPr="00FA6943">
        <w:rPr>
          <w:rFonts w:ascii="Times New Roman" w:hAnsi="Times New Roman"/>
          <w:i/>
          <w:sz w:val="24"/>
          <w:szCs w:val="24"/>
        </w:rPr>
        <w:t>p</w:t>
      </w:r>
      <w:r>
        <w:t xml:space="preserve">-value.  The </w:t>
      </w:r>
      <w:r w:rsidRPr="00FA6943">
        <w:rPr>
          <w:rFonts w:ascii="Times New Roman" w:hAnsi="Times New Roman"/>
          <w:i/>
        </w:rPr>
        <w:t>p</w:t>
      </w:r>
      <w:r>
        <w:t xml:space="preserve">-value is much less than the </w:t>
      </w:r>
      <w:r w:rsidRPr="00991C32">
        <w:rPr>
          <w:rFonts w:ascii="Times New Roman" w:hAnsi="Times New Roman"/>
          <w:sz w:val="24"/>
          <w:szCs w:val="24"/>
        </w:rPr>
        <w:t>5</w:t>
      </w:r>
      <w:r w:rsidRPr="00991C32">
        <w:rPr>
          <w:rFonts w:cs="Arial"/>
        </w:rPr>
        <w:t>%</w:t>
      </w:r>
      <w:r>
        <w:t xml:space="preserve"> significance level so there is evidence that Harry is doing worse than someone who is just guessing.</w:t>
      </w:r>
    </w:p>
    <w:p w14:paraId="4C45AEB3" w14:textId="77777777" w:rsidR="008363A9" w:rsidRDefault="008363A9" w:rsidP="00936BA1">
      <w:pPr>
        <w:tabs>
          <w:tab w:val="left" w:pos="561"/>
          <w:tab w:val="left" w:pos="992"/>
          <w:tab w:val="left" w:pos="1412"/>
          <w:tab w:val="left" w:pos="9781"/>
        </w:tabs>
        <w:spacing w:after="0" w:line="240" w:lineRule="auto"/>
      </w:pPr>
    </w:p>
    <w:p w14:paraId="63B73369" w14:textId="5017FF2D" w:rsidR="00715B1B" w:rsidRDefault="00983064" w:rsidP="00936BA1">
      <w:pPr>
        <w:tabs>
          <w:tab w:val="left" w:pos="561"/>
          <w:tab w:val="left" w:pos="992"/>
          <w:tab w:val="left" w:pos="1412"/>
          <w:tab w:val="left" w:pos="9781"/>
        </w:tabs>
        <w:spacing w:after="0" w:line="240" w:lineRule="auto"/>
      </w:pPr>
      <w:r>
        <w:t>8.</w:t>
      </w:r>
      <w:r>
        <w:tab/>
      </w:r>
      <w:r w:rsidR="003659B8">
        <w:t xml:space="preserve">Let </w:t>
      </w:r>
      <w:r w:rsidR="00567F8E" w:rsidRPr="00567F8E">
        <w:rPr>
          <w:position w:val="-4"/>
        </w:rPr>
        <w:object w:dxaOrig="220" w:dyaOrig="260" w14:anchorId="59C9E3C5">
          <v:shape id="_x0000_i1068" type="#_x0000_t75" style="width:11.25pt;height:12.75pt" o:ole="">
            <v:imagedata r:id="rId99" o:title=""/>
          </v:shape>
          <o:OLEObject Type="Embed" ProgID="Equation.DSMT4" ShapeID="_x0000_i1068" DrawAspect="Content" ObjectID="_1591190683" r:id="rId100"/>
        </w:object>
      </w:r>
      <w:r w:rsidR="003659B8">
        <w:t xml:space="preserve">be the time in seconds achieved by the athlete running </w:t>
      </w:r>
      <w:r w:rsidR="003659B8" w:rsidRPr="00FA6943">
        <w:rPr>
          <w:rFonts w:ascii="Times New Roman" w:hAnsi="Times New Roman"/>
          <w:sz w:val="24"/>
          <w:szCs w:val="24"/>
        </w:rPr>
        <w:t>400</w:t>
      </w:r>
      <w:r w:rsidR="00FA6943" w:rsidRPr="00FA6943">
        <w:rPr>
          <w:sz w:val="12"/>
          <w:szCs w:val="12"/>
        </w:rPr>
        <w:t xml:space="preserve"> </w:t>
      </w:r>
      <w:r w:rsidR="003659B8">
        <w:t>m.</w:t>
      </w:r>
    </w:p>
    <w:p w14:paraId="37A94011" w14:textId="75ECFA78" w:rsidR="003659B8" w:rsidRDefault="003659B8" w:rsidP="00936BA1">
      <w:pPr>
        <w:tabs>
          <w:tab w:val="left" w:pos="561"/>
          <w:tab w:val="left" w:pos="992"/>
          <w:tab w:val="left" w:pos="1412"/>
          <w:tab w:val="left" w:pos="9781"/>
        </w:tabs>
        <w:spacing w:after="0" w:line="240" w:lineRule="auto"/>
        <w:rPr>
          <w:rFonts w:cs="Arial"/>
        </w:rPr>
      </w:pPr>
      <w:r>
        <w:tab/>
      </w:r>
      <w:r w:rsidR="00BB01C8" w:rsidRPr="00567F8E">
        <w:rPr>
          <w:position w:val="-12"/>
        </w:rPr>
        <w:object w:dxaOrig="2299" w:dyaOrig="360" w14:anchorId="7CC6F4FE">
          <v:shape id="_x0000_i1069" type="#_x0000_t75" style="width:115.5pt;height:18pt" o:ole="">
            <v:imagedata r:id="rId101" o:title=""/>
          </v:shape>
          <o:OLEObject Type="Embed" ProgID="Equation.DSMT4" ShapeID="_x0000_i1069" DrawAspect="Content" ObjectID="_1591190684" r:id="rId102"/>
        </w:object>
      </w:r>
      <w:r>
        <w:t xml:space="preserve"> </w:t>
      </w:r>
      <w:proofErr w:type="gramStart"/>
      <w:r>
        <w:t>where</w:t>
      </w:r>
      <w:proofErr w:type="gramEnd"/>
      <w:r>
        <w:t xml:space="preserve"> </w:t>
      </w:r>
      <w:r w:rsidRPr="00FA6943">
        <w:rPr>
          <w:rFonts w:ascii="Times New Roman" w:hAnsi="Times New Roman"/>
          <w:i/>
          <w:sz w:val="24"/>
          <w:szCs w:val="24"/>
        </w:rPr>
        <w:t>μ</w:t>
      </w:r>
      <w:r>
        <w:rPr>
          <w:rFonts w:cs="Arial"/>
        </w:rPr>
        <w:t xml:space="preserve"> is the population mean of the athlete’s times.</w:t>
      </w:r>
    </w:p>
    <w:p w14:paraId="63FD897E" w14:textId="4600E5E8" w:rsidR="003659B8" w:rsidRDefault="003659B8" w:rsidP="00936BA1">
      <w:pPr>
        <w:tabs>
          <w:tab w:val="left" w:pos="561"/>
          <w:tab w:val="left" w:pos="992"/>
          <w:tab w:val="left" w:pos="1412"/>
          <w:tab w:val="left" w:pos="9781"/>
        </w:tabs>
        <w:spacing w:after="0" w:line="240" w:lineRule="auto"/>
        <w:rPr>
          <w:rFonts w:cs="Arial"/>
        </w:rPr>
      </w:pPr>
      <w:r>
        <w:rPr>
          <w:rFonts w:cs="Arial"/>
        </w:rPr>
        <w:tab/>
        <w:t xml:space="preserve">If the null hypothesis is true, then for a random sample of </w:t>
      </w:r>
      <w:r w:rsidRPr="00FA6943">
        <w:rPr>
          <w:rFonts w:ascii="Times New Roman" w:hAnsi="Times New Roman"/>
          <w:sz w:val="24"/>
          <w:szCs w:val="24"/>
        </w:rPr>
        <w:t>10</w:t>
      </w:r>
      <w:r>
        <w:rPr>
          <w:rFonts w:cs="Arial"/>
        </w:rPr>
        <w:t xml:space="preserve"> runs, </w:t>
      </w:r>
      <w:r w:rsidR="00BB01C8" w:rsidRPr="00567F8E">
        <w:rPr>
          <w:rFonts w:cs="Arial"/>
          <w:position w:val="-32"/>
        </w:rPr>
        <w:object w:dxaOrig="1700" w:dyaOrig="760" w14:anchorId="5003869D">
          <v:shape id="_x0000_i1070" type="#_x0000_t75" style="width:84.75pt;height:38.25pt" o:ole="">
            <v:imagedata r:id="rId103" o:title=""/>
          </v:shape>
          <o:OLEObject Type="Embed" ProgID="Equation.DSMT4" ShapeID="_x0000_i1070" DrawAspect="Content" ObjectID="_1591190685" r:id="rId104"/>
        </w:object>
      </w:r>
    </w:p>
    <w:p w14:paraId="1BB7C686" w14:textId="7A25F780" w:rsidR="003659B8" w:rsidRDefault="003659B8" w:rsidP="00936BA1">
      <w:pPr>
        <w:tabs>
          <w:tab w:val="left" w:pos="561"/>
          <w:tab w:val="left" w:pos="992"/>
          <w:tab w:val="left" w:pos="1412"/>
          <w:tab w:val="left" w:pos="9781"/>
        </w:tabs>
        <w:spacing w:after="0" w:line="240" w:lineRule="auto"/>
        <w:rPr>
          <w:rFonts w:cs="Arial"/>
        </w:rPr>
      </w:pPr>
      <w:r>
        <w:rPr>
          <w:rFonts w:cs="Arial"/>
        </w:rPr>
        <w:tab/>
      </w:r>
      <w:r w:rsidR="005B678C" w:rsidRPr="00567F8E">
        <w:rPr>
          <w:rFonts w:cs="Arial"/>
          <w:position w:val="-10"/>
        </w:rPr>
        <w:object w:dxaOrig="1880" w:dyaOrig="320" w14:anchorId="08E0E602">
          <v:shape id="_x0000_i1071" type="#_x0000_t75" style="width:94.5pt;height:15.75pt" o:ole="">
            <v:imagedata r:id="rId105" o:title=""/>
          </v:shape>
          <o:OLEObject Type="Embed" ProgID="Equation.DSMT4" ShapeID="_x0000_i1071" DrawAspect="Content" ObjectID="_1591190686" r:id="rId106"/>
        </w:object>
      </w:r>
    </w:p>
    <w:p w14:paraId="18A3E7DF" w14:textId="77777777" w:rsidR="005B678C" w:rsidRDefault="005B678C" w:rsidP="005B678C">
      <w:pPr>
        <w:tabs>
          <w:tab w:val="left" w:pos="561"/>
          <w:tab w:val="left" w:pos="992"/>
          <w:tab w:val="left" w:pos="1412"/>
          <w:tab w:val="left" w:pos="9781"/>
        </w:tabs>
        <w:spacing w:after="0" w:line="240" w:lineRule="auto"/>
      </w:pPr>
      <w:r>
        <w:rPr>
          <w:rFonts w:cs="Arial"/>
        </w:rPr>
        <w:tab/>
      </w:r>
      <w:r>
        <w:t xml:space="preserve">This is a one-tail test so this is the </w:t>
      </w:r>
      <w:r w:rsidRPr="003659B8">
        <w:rPr>
          <w:rFonts w:ascii="Times New Roman" w:hAnsi="Times New Roman"/>
          <w:i/>
          <w:sz w:val="24"/>
          <w:szCs w:val="24"/>
        </w:rPr>
        <w:t>p</w:t>
      </w:r>
      <w:r>
        <w:t>-value.</w:t>
      </w:r>
    </w:p>
    <w:p w14:paraId="630326EF" w14:textId="4BA08228" w:rsidR="005B678C" w:rsidRPr="00FA6943" w:rsidRDefault="005B678C" w:rsidP="005B678C">
      <w:pPr>
        <w:tabs>
          <w:tab w:val="left" w:pos="561"/>
          <w:tab w:val="left" w:pos="992"/>
          <w:tab w:val="left" w:pos="1412"/>
          <w:tab w:val="left" w:pos="9781"/>
        </w:tabs>
        <w:spacing w:after="0" w:line="240" w:lineRule="auto"/>
        <w:rPr>
          <w:rFonts w:ascii="Times New Roman" w:hAnsi="Times New Roman"/>
          <w:sz w:val="24"/>
          <w:szCs w:val="24"/>
        </w:rPr>
      </w:pPr>
      <w:r>
        <w:tab/>
      </w:r>
      <w:r>
        <w:rPr>
          <w:rFonts w:ascii="Times New Roman" w:hAnsi="Times New Roman"/>
          <w:sz w:val="24"/>
          <w:szCs w:val="24"/>
        </w:rPr>
        <w:t>0.0175 &lt; 0.03</w:t>
      </w:r>
    </w:p>
    <w:p w14:paraId="593B73B2" w14:textId="7F182A63" w:rsidR="003659B8" w:rsidRDefault="003659B8" w:rsidP="00936BA1">
      <w:pPr>
        <w:tabs>
          <w:tab w:val="left" w:pos="561"/>
          <w:tab w:val="left" w:pos="992"/>
          <w:tab w:val="left" w:pos="1412"/>
          <w:tab w:val="left" w:pos="9781"/>
        </w:tabs>
        <w:spacing w:after="0" w:line="240" w:lineRule="auto"/>
        <w:ind w:left="561"/>
      </w:pPr>
      <w:r>
        <w:t xml:space="preserve">Therefore, as the </w:t>
      </w:r>
      <w:r w:rsidRPr="00FA6943">
        <w:rPr>
          <w:rFonts w:ascii="Times New Roman" w:hAnsi="Times New Roman"/>
          <w:i/>
          <w:sz w:val="24"/>
          <w:szCs w:val="24"/>
        </w:rPr>
        <w:t>p</w:t>
      </w:r>
      <w:r>
        <w:t>-value is smaller than the significance level, we reject</w:t>
      </w:r>
      <w:r w:rsidR="00BB01C8" w:rsidRPr="00567F8E">
        <w:rPr>
          <w:position w:val="-12"/>
        </w:rPr>
        <w:object w:dxaOrig="340" w:dyaOrig="360" w14:anchorId="78A24097">
          <v:shape id="_x0000_i1072" type="#_x0000_t75" style="width:17.25pt;height:18pt" o:ole="">
            <v:imagedata r:id="rId107" o:title=""/>
          </v:shape>
          <o:OLEObject Type="Embed" ProgID="Equation.DSMT4" ShapeID="_x0000_i1072" DrawAspect="Content" ObjectID="_1591190687" r:id="rId108"/>
        </w:object>
      </w:r>
      <w:r>
        <w:t xml:space="preserve"> which means there is sufficient evidence against the null hypothesis suggesting that the new trainers do improve the running times of the athlete.</w:t>
      </w:r>
    </w:p>
    <w:p w14:paraId="53390B22" w14:textId="77777777" w:rsidR="00685F56" w:rsidRDefault="00685F56" w:rsidP="00936BA1">
      <w:pPr>
        <w:tabs>
          <w:tab w:val="left" w:pos="561"/>
          <w:tab w:val="left" w:pos="992"/>
          <w:tab w:val="left" w:pos="1412"/>
          <w:tab w:val="left" w:pos="9781"/>
        </w:tabs>
        <w:spacing w:after="0" w:line="240" w:lineRule="auto"/>
      </w:pPr>
    </w:p>
    <w:p w14:paraId="2D2DDCCB" w14:textId="198748C0" w:rsidR="007120A8" w:rsidRDefault="00CF6885" w:rsidP="00936BA1">
      <w:pPr>
        <w:tabs>
          <w:tab w:val="left" w:pos="561"/>
          <w:tab w:val="left" w:pos="992"/>
          <w:tab w:val="left" w:pos="1412"/>
          <w:tab w:val="left" w:pos="9781"/>
        </w:tabs>
        <w:spacing w:after="0" w:line="240" w:lineRule="auto"/>
        <w:rPr>
          <w:rFonts w:cs="Arial"/>
        </w:rPr>
      </w:pPr>
      <w:r>
        <w:t>9.</w:t>
      </w:r>
      <w:r>
        <w:tab/>
      </w:r>
      <w:r w:rsidR="00AD7C70">
        <w:t>(</w:t>
      </w:r>
      <w:proofErr w:type="gramStart"/>
      <w:r w:rsidR="00AD7C70">
        <w:t>i</w:t>
      </w:r>
      <w:proofErr w:type="gramEnd"/>
      <w:r w:rsidR="00AD7C70">
        <w:t>)</w:t>
      </w:r>
      <w:r w:rsidR="00AD7C70">
        <w:tab/>
      </w:r>
      <w:r w:rsidR="00E1108B" w:rsidRPr="00E1108B">
        <w:rPr>
          <w:position w:val="-12"/>
        </w:rPr>
        <w:object w:dxaOrig="2079" w:dyaOrig="360" w14:anchorId="07A03750">
          <v:shape id="_x0000_i1073" type="#_x0000_t75" style="width:103.5pt;height:18pt" o:ole="">
            <v:imagedata r:id="rId109" o:title=""/>
          </v:shape>
          <o:OLEObject Type="Embed" ProgID="Equation.DSMT4" ShapeID="_x0000_i1073" DrawAspect="Content" ObjectID="_1591190688" r:id="rId110"/>
        </w:object>
      </w:r>
      <w:r w:rsidR="00AD7C70">
        <w:t xml:space="preserve"> where </w:t>
      </w:r>
      <w:r w:rsidR="00BB01C8">
        <w:rPr>
          <w:rFonts w:ascii="Times New Roman" w:hAnsi="Times New Roman"/>
          <w:i/>
          <w:sz w:val="24"/>
          <w:szCs w:val="24"/>
        </w:rPr>
        <w:t xml:space="preserve">p </w:t>
      </w:r>
      <w:r w:rsidR="00AD7C70">
        <w:rPr>
          <w:rFonts w:cs="Arial"/>
        </w:rPr>
        <w:t xml:space="preserve">is the population correlation coefficient between BMI and </w:t>
      </w:r>
      <w:r w:rsidR="00E1108B">
        <w:rPr>
          <w:rFonts w:cs="Arial"/>
        </w:rPr>
        <w:br/>
      </w:r>
      <w:r w:rsidR="00E1108B">
        <w:rPr>
          <w:rFonts w:cs="Arial"/>
        </w:rPr>
        <w:tab/>
      </w:r>
      <w:r w:rsidR="00E1108B">
        <w:rPr>
          <w:rFonts w:cs="Arial"/>
        </w:rPr>
        <w:tab/>
      </w:r>
      <w:r w:rsidR="00AD7C70">
        <w:rPr>
          <w:rFonts w:cs="Arial"/>
        </w:rPr>
        <w:t>height.</w:t>
      </w:r>
    </w:p>
    <w:p w14:paraId="4910CAFA" w14:textId="77777777" w:rsidR="00E1108B" w:rsidRDefault="00E1108B" w:rsidP="00936BA1">
      <w:pPr>
        <w:tabs>
          <w:tab w:val="left" w:pos="561"/>
          <w:tab w:val="left" w:pos="992"/>
          <w:tab w:val="left" w:pos="1412"/>
          <w:tab w:val="left" w:pos="9781"/>
        </w:tabs>
        <w:spacing w:after="0" w:line="240" w:lineRule="auto"/>
        <w:rPr>
          <w:rFonts w:cs="Arial"/>
        </w:rPr>
      </w:pPr>
    </w:p>
    <w:p w14:paraId="247546F9" w14:textId="459D561F" w:rsidR="00AD7C70" w:rsidRDefault="00AD7C70" w:rsidP="00936BA1">
      <w:pPr>
        <w:tabs>
          <w:tab w:val="left" w:pos="561"/>
          <w:tab w:val="left" w:pos="992"/>
          <w:tab w:val="left" w:pos="1412"/>
          <w:tab w:val="left" w:pos="9781"/>
        </w:tabs>
        <w:spacing w:after="0" w:line="240" w:lineRule="auto"/>
        <w:ind w:left="990" w:hanging="990"/>
        <w:rPr>
          <w:rFonts w:cs="Arial"/>
        </w:rPr>
      </w:pPr>
      <w:r>
        <w:rPr>
          <w:rFonts w:cs="Arial"/>
        </w:rPr>
        <w:tab/>
        <w:t>(ii)</w:t>
      </w:r>
      <w:r>
        <w:rPr>
          <w:rFonts w:cs="Arial"/>
        </w:rPr>
        <w:tab/>
        <w:t xml:space="preserve">The </w:t>
      </w:r>
      <w:r w:rsidRPr="00FA6943">
        <w:rPr>
          <w:rFonts w:ascii="Times New Roman" w:hAnsi="Times New Roman"/>
          <w:i/>
          <w:sz w:val="24"/>
          <w:szCs w:val="24"/>
        </w:rPr>
        <w:t>p</w:t>
      </w:r>
      <w:r>
        <w:rPr>
          <w:rFonts w:cs="Arial"/>
        </w:rPr>
        <w:t xml:space="preserve">-value is more than the </w:t>
      </w:r>
      <w:r w:rsidR="00E1108B" w:rsidRPr="00E1108B">
        <w:rPr>
          <w:rFonts w:ascii="Times New Roman" w:hAnsi="Times New Roman"/>
          <w:sz w:val="24"/>
          <w:szCs w:val="24"/>
        </w:rPr>
        <w:t>5</w:t>
      </w:r>
      <w:r w:rsidR="00E1108B">
        <w:rPr>
          <w:rFonts w:cs="Arial"/>
        </w:rPr>
        <w:t xml:space="preserve">% </w:t>
      </w:r>
      <w:r>
        <w:rPr>
          <w:rFonts w:cs="Arial"/>
        </w:rPr>
        <w:t>significance level so do not reject the null hypothesis. There is insufficient evidence of correlation in the population.</w:t>
      </w:r>
    </w:p>
    <w:p w14:paraId="2447B8CE" w14:textId="77777777" w:rsidR="00E1108B" w:rsidRDefault="00E1108B" w:rsidP="00936BA1">
      <w:pPr>
        <w:tabs>
          <w:tab w:val="left" w:pos="561"/>
          <w:tab w:val="left" w:pos="992"/>
          <w:tab w:val="left" w:pos="1412"/>
          <w:tab w:val="left" w:pos="9781"/>
        </w:tabs>
        <w:spacing w:after="0" w:line="240" w:lineRule="auto"/>
        <w:ind w:left="990" w:hanging="990"/>
        <w:rPr>
          <w:rFonts w:cs="Arial"/>
        </w:rPr>
      </w:pPr>
    </w:p>
    <w:p w14:paraId="6E898476" w14:textId="77777777" w:rsidR="00E1108B" w:rsidRDefault="00E1108B" w:rsidP="00936BA1">
      <w:pPr>
        <w:tabs>
          <w:tab w:val="left" w:pos="561"/>
          <w:tab w:val="left" w:pos="992"/>
          <w:tab w:val="left" w:pos="1412"/>
          <w:tab w:val="left" w:pos="9781"/>
        </w:tabs>
        <w:spacing w:after="0" w:line="240" w:lineRule="auto"/>
        <w:ind w:left="990" w:hanging="990"/>
        <w:rPr>
          <w:rFonts w:cs="Arial"/>
        </w:rPr>
      </w:pPr>
    </w:p>
    <w:p w14:paraId="2CAB839A" w14:textId="77777777" w:rsidR="00E1108B" w:rsidRDefault="00E1108B" w:rsidP="00936BA1">
      <w:pPr>
        <w:tabs>
          <w:tab w:val="left" w:pos="561"/>
          <w:tab w:val="left" w:pos="992"/>
          <w:tab w:val="left" w:pos="1412"/>
          <w:tab w:val="left" w:pos="9781"/>
        </w:tabs>
        <w:spacing w:after="0" w:line="240" w:lineRule="auto"/>
        <w:ind w:left="990" w:hanging="990"/>
        <w:rPr>
          <w:rFonts w:cs="Arial"/>
        </w:rPr>
      </w:pPr>
    </w:p>
    <w:p w14:paraId="4AE4719A" w14:textId="77777777" w:rsidR="00E1108B" w:rsidRDefault="00E1108B" w:rsidP="00936BA1">
      <w:pPr>
        <w:tabs>
          <w:tab w:val="left" w:pos="561"/>
          <w:tab w:val="left" w:pos="992"/>
          <w:tab w:val="left" w:pos="1412"/>
          <w:tab w:val="left" w:pos="9781"/>
        </w:tabs>
        <w:spacing w:after="0" w:line="240" w:lineRule="auto"/>
        <w:ind w:left="990" w:hanging="990"/>
        <w:rPr>
          <w:rFonts w:cs="Arial"/>
        </w:rPr>
      </w:pPr>
    </w:p>
    <w:p w14:paraId="38E705CD" w14:textId="77777777" w:rsidR="00E1108B" w:rsidRDefault="00E1108B" w:rsidP="00936BA1">
      <w:pPr>
        <w:tabs>
          <w:tab w:val="left" w:pos="561"/>
          <w:tab w:val="left" w:pos="992"/>
          <w:tab w:val="left" w:pos="1412"/>
          <w:tab w:val="left" w:pos="9781"/>
        </w:tabs>
        <w:spacing w:after="0" w:line="240" w:lineRule="auto"/>
        <w:ind w:left="990" w:hanging="990"/>
        <w:rPr>
          <w:rFonts w:cs="Arial"/>
        </w:rPr>
      </w:pPr>
    </w:p>
    <w:p w14:paraId="11D64FAF" w14:textId="77777777" w:rsidR="00E1108B" w:rsidRDefault="00E1108B" w:rsidP="00936BA1">
      <w:pPr>
        <w:tabs>
          <w:tab w:val="left" w:pos="561"/>
          <w:tab w:val="left" w:pos="992"/>
          <w:tab w:val="left" w:pos="1412"/>
          <w:tab w:val="left" w:pos="9781"/>
        </w:tabs>
        <w:spacing w:after="0" w:line="240" w:lineRule="auto"/>
        <w:ind w:left="990" w:hanging="990"/>
        <w:rPr>
          <w:rFonts w:cs="Arial"/>
        </w:rPr>
      </w:pPr>
    </w:p>
    <w:p w14:paraId="65BBA79E" w14:textId="77777777" w:rsidR="00E1108B" w:rsidRDefault="00E1108B" w:rsidP="00936BA1">
      <w:pPr>
        <w:tabs>
          <w:tab w:val="left" w:pos="561"/>
          <w:tab w:val="left" w:pos="992"/>
          <w:tab w:val="left" w:pos="1412"/>
          <w:tab w:val="left" w:pos="9781"/>
        </w:tabs>
        <w:spacing w:after="0" w:line="240" w:lineRule="auto"/>
        <w:ind w:left="990" w:hanging="990"/>
        <w:rPr>
          <w:rFonts w:cs="Arial"/>
        </w:rPr>
      </w:pPr>
    </w:p>
    <w:p w14:paraId="6B1A3755" w14:textId="77777777" w:rsidR="00E1108B" w:rsidRDefault="00E1108B" w:rsidP="00936BA1">
      <w:pPr>
        <w:tabs>
          <w:tab w:val="left" w:pos="561"/>
          <w:tab w:val="left" w:pos="992"/>
          <w:tab w:val="left" w:pos="1412"/>
          <w:tab w:val="left" w:pos="9781"/>
        </w:tabs>
        <w:spacing w:after="0" w:line="240" w:lineRule="auto"/>
        <w:ind w:left="990" w:hanging="990"/>
        <w:rPr>
          <w:rFonts w:cs="Arial"/>
        </w:rPr>
      </w:pPr>
    </w:p>
    <w:p w14:paraId="67C99709" w14:textId="77777777" w:rsidR="00E1108B" w:rsidRDefault="00E1108B" w:rsidP="00936BA1">
      <w:pPr>
        <w:tabs>
          <w:tab w:val="left" w:pos="561"/>
          <w:tab w:val="left" w:pos="992"/>
          <w:tab w:val="left" w:pos="1412"/>
          <w:tab w:val="left" w:pos="9781"/>
        </w:tabs>
        <w:spacing w:after="0" w:line="240" w:lineRule="auto"/>
        <w:ind w:left="990" w:hanging="990"/>
        <w:rPr>
          <w:rFonts w:cs="Arial"/>
        </w:rPr>
      </w:pPr>
    </w:p>
    <w:p w14:paraId="3BB42856" w14:textId="77777777" w:rsidR="00E1108B" w:rsidRDefault="00E1108B" w:rsidP="00936BA1">
      <w:pPr>
        <w:tabs>
          <w:tab w:val="left" w:pos="561"/>
          <w:tab w:val="left" w:pos="992"/>
          <w:tab w:val="left" w:pos="1412"/>
          <w:tab w:val="left" w:pos="9781"/>
        </w:tabs>
        <w:spacing w:after="0" w:line="240" w:lineRule="auto"/>
        <w:ind w:left="990" w:hanging="990"/>
        <w:rPr>
          <w:rFonts w:cs="Arial"/>
        </w:rPr>
      </w:pPr>
    </w:p>
    <w:p w14:paraId="097C2C95" w14:textId="77777777" w:rsidR="00E1108B" w:rsidRDefault="00E1108B" w:rsidP="00936BA1">
      <w:pPr>
        <w:tabs>
          <w:tab w:val="left" w:pos="561"/>
          <w:tab w:val="left" w:pos="992"/>
          <w:tab w:val="left" w:pos="1412"/>
          <w:tab w:val="left" w:pos="9781"/>
        </w:tabs>
        <w:spacing w:after="0" w:line="240" w:lineRule="auto"/>
        <w:ind w:left="990" w:hanging="990"/>
        <w:rPr>
          <w:rFonts w:cs="Arial"/>
        </w:rPr>
      </w:pPr>
    </w:p>
    <w:p w14:paraId="7BC71296" w14:textId="77777777" w:rsidR="00E1108B" w:rsidRDefault="00E1108B" w:rsidP="00936BA1">
      <w:pPr>
        <w:tabs>
          <w:tab w:val="left" w:pos="561"/>
          <w:tab w:val="left" w:pos="992"/>
          <w:tab w:val="left" w:pos="1412"/>
          <w:tab w:val="left" w:pos="9781"/>
        </w:tabs>
        <w:spacing w:after="0" w:line="240" w:lineRule="auto"/>
        <w:ind w:left="990" w:hanging="990"/>
      </w:pPr>
    </w:p>
    <w:p w14:paraId="01E3B4FB" w14:textId="44C32DC8" w:rsidR="008363A9" w:rsidRDefault="008363A9" w:rsidP="00936BA1">
      <w:pPr>
        <w:tabs>
          <w:tab w:val="left" w:pos="561"/>
          <w:tab w:val="left" w:pos="992"/>
          <w:tab w:val="left" w:pos="1412"/>
          <w:tab w:val="left" w:pos="9781"/>
        </w:tabs>
        <w:spacing w:after="0" w:line="240" w:lineRule="auto"/>
      </w:pPr>
    </w:p>
    <w:p w14:paraId="537C1377" w14:textId="50D8D437" w:rsidR="007120A8" w:rsidRDefault="00CF6885" w:rsidP="00936BA1">
      <w:pPr>
        <w:tabs>
          <w:tab w:val="left" w:pos="561"/>
          <w:tab w:val="left" w:pos="992"/>
          <w:tab w:val="left" w:pos="1412"/>
          <w:tab w:val="left" w:pos="9781"/>
        </w:tabs>
        <w:spacing w:after="0" w:line="240" w:lineRule="auto"/>
      </w:pPr>
      <w:r>
        <w:lastRenderedPageBreak/>
        <w:t>10.</w:t>
      </w:r>
      <w:r>
        <w:tab/>
      </w:r>
      <w:r w:rsidR="00AD7C70">
        <w:t>(</w:t>
      </w:r>
      <w:proofErr w:type="gramStart"/>
      <w:r w:rsidR="00AD7C70">
        <w:t>i</w:t>
      </w:r>
      <w:proofErr w:type="gramEnd"/>
      <w:r w:rsidR="00AD7C70">
        <w:t>)</w:t>
      </w:r>
      <w:r w:rsidR="00AD7C70">
        <w:tab/>
      </w:r>
      <w:r w:rsidR="00567F8E" w:rsidRPr="00567F8E">
        <w:rPr>
          <w:position w:val="-24"/>
        </w:rPr>
        <w:object w:dxaOrig="2740" w:dyaOrig="680" w14:anchorId="1D9F0374">
          <v:shape id="_x0000_i1074" type="#_x0000_t75" style="width:137.25pt;height:33.75pt" o:ole="">
            <v:imagedata r:id="rId111" o:title=""/>
          </v:shape>
          <o:OLEObject Type="Embed" ProgID="Equation.DSMT4" ShapeID="_x0000_i1074" DrawAspect="Content" ObjectID="_1591190689" r:id="rId112"/>
        </w:object>
      </w:r>
    </w:p>
    <w:p w14:paraId="5F8E7EFA" w14:textId="3FBF6627" w:rsidR="00AD7C70" w:rsidRDefault="00AD7C70" w:rsidP="00936BA1">
      <w:pPr>
        <w:tabs>
          <w:tab w:val="left" w:pos="561"/>
          <w:tab w:val="left" w:pos="992"/>
          <w:tab w:val="left" w:pos="1412"/>
          <w:tab w:val="left" w:pos="9781"/>
        </w:tabs>
        <w:spacing w:after="0" w:line="240" w:lineRule="auto"/>
        <w:rPr>
          <w:b/>
        </w:rPr>
      </w:pPr>
      <w:r>
        <w:tab/>
        <w:t>(ii)</w:t>
      </w:r>
      <w:r>
        <w:tab/>
      </w:r>
      <w:r w:rsidR="00E50A52" w:rsidRPr="00567F8E">
        <w:rPr>
          <w:position w:val="-24"/>
        </w:rPr>
        <w:object w:dxaOrig="5539" w:dyaOrig="760" w14:anchorId="45BD4261">
          <v:shape id="_x0000_i1075" type="#_x0000_t75" style="width:276.75pt;height:38.25pt" o:ole="">
            <v:imagedata r:id="rId113" o:title=""/>
          </v:shape>
          <o:OLEObject Type="Embed" ProgID="Equation.DSMT4" ShapeID="_x0000_i1075" DrawAspect="Content" ObjectID="_1591190690" r:id="rId114"/>
        </w:object>
      </w:r>
    </w:p>
    <w:p w14:paraId="5AD7521C" w14:textId="6ECA1653" w:rsidR="00AD7C70" w:rsidRDefault="00AD7C70" w:rsidP="00936BA1">
      <w:pPr>
        <w:tabs>
          <w:tab w:val="left" w:pos="561"/>
          <w:tab w:val="left" w:pos="992"/>
          <w:tab w:val="left" w:pos="1412"/>
          <w:tab w:val="left" w:pos="9781"/>
        </w:tabs>
        <w:spacing w:after="0" w:line="240" w:lineRule="auto"/>
        <w:rPr>
          <w:b/>
        </w:rPr>
      </w:pPr>
      <w:r>
        <w:rPr>
          <w:b/>
        </w:rPr>
        <w:tab/>
      </w:r>
      <w:r>
        <w:rPr>
          <w:b/>
        </w:rPr>
        <w:tab/>
      </w:r>
      <w:r w:rsidR="00567F8E" w:rsidRPr="00567F8E">
        <w:rPr>
          <w:b/>
          <w:position w:val="-24"/>
        </w:rPr>
        <w:object w:dxaOrig="3940" w:dyaOrig="620" w14:anchorId="5F1BCF99">
          <v:shape id="_x0000_i1076" type="#_x0000_t75" style="width:197.25pt;height:30.75pt" o:ole="">
            <v:imagedata r:id="rId115" o:title=""/>
          </v:shape>
          <o:OLEObject Type="Embed" ProgID="Equation.DSMT4" ShapeID="_x0000_i1076" DrawAspect="Content" ObjectID="_1591190691" r:id="rId116"/>
        </w:object>
      </w:r>
    </w:p>
    <w:p w14:paraId="53C59A5D" w14:textId="71313433" w:rsidR="00AD7C70" w:rsidRDefault="00AD7C70" w:rsidP="00936BA1">
      <w:pPr>
        <w:tabs>
          <w:tab w:val="left" w:pos="561"/>
          <w:tab w:val="left" w:pos="992"/>
          <w:tab w:val="left" w:pos="1412"/>
          <w:tab w:val="left" w:pos="9781"/>
        </w:tabs>
        <w:spacing w:after="0" w:line="240" w:lineRule="auto"/>
      </w:pPr>
      <w:r>
        <w:rPr>
          <w:b/>
        </w:rPr>
        <w:tab/>
      </w:r>
      <w:r>
        <w:rPr>
          <w:b/>
        </w:rPr>
        <w:tab/>
      </w:r>
      <w:r>
        <w:t xml:space="preserve">Standard deviation = </w:t>
      </w:r>
      <w:r w:rsidR="00A80BCF" w:rsidRPr="00567F8E">
        <w:rPr>
          <w:position w:val="-10"/>
        </w:rPr>
        <w:object w:dxaOrig="2140" w:dyaOrig="380" w14:anchorId="614D2080">
          <v:shape id="_x0000_i1077" type="#_x0000_t75" style="width:107.25pt;height:18.75pt" o:ole="">
            <v:imagedata r:id="rId117" o:title=""/>
          </v:shape>
          <o:OLEObject Type="Embed" ProgID="Equation.DSMT4" ShapeID="_x0000_i1077" DrawAspect="Content" ObjectID="_1591190692" r:id="rId118"/>
        </w:object>
      </w:r>
    </w:p>
    <w:p w14:paraId="099A4176" w14:textId="647C659D" w:rsidR="00AD7C70" w:rsidRDefault="00AD7C70" w:rsidP="00936BA1">
      <w:pPr>
        <w:tabs>
          <w:tab w:val="left" w:pos="561"/>
          <w:tab w:val="left" w:pos="992"/>
          <w:tab w:val="left" w:pos="1412"/>
          <w:tab w:val="left" w:pos="9781"/>
        </w:tabs>
        <w:spacing w:after="0" w:line="240" w:lineRule="auto"/>
        <w:rPr>
          <w:rFonts w:cs="Arial"/>
        </w:rPr>
      </w:pPr>
      <w:r>
        <w:tab/>
        <w:t>(iii)</w:t>
      </w:r>
      <w:r>
        <w:tab/>
      </w:r>
      <w:r w:rsidR="00567F8E" w:rsidRPr="00567F8E">
        <w:rPr>
          <w:position w:val="-12"/>
        </w:rPr>
        <w:object w:dxaOrig="2560" w:dyaOrig="360" w14:anchorId="56388206">
          <v:shape id="_x0000_i1078" type="#_x0000_t75" style="width:128.25pt;height:18pt" o:ole="">
            <v:imagedata r:id="rId119" o:title=""/>
          </v:shape>
          <o:OLEObject Type="Embed" ProgID="Equation.DSMT4" ShapeID="_x0000_i1078" DrawAspect="Content" ObjectID="_1591190693" r:id="rId120"/>
        </w:object>
      </w:r>
      <w:r>
        <w:t xml:space="preserve"> </w:t>
      </w:r>
      <w:proofErr w:type="gramStart"/>
      <w:r>
        <w:t>where</w:t>
      </w:r>
      <w:proofErr w:type="gramEnd"/>
      <w:r>
        <w:t xml:space="preserve"> </w:t>
      </w:r>
      <w:r w:rsidRPr="00FA6943">
        <w:rPr>
          <w:rFonts w:ascii="Times New Roman" w:hAnsi="Times New Roman"/>
          <w:i/>
          <w:sz w:val="24"/>
          <w:szCs w:val="24"/>
        </w:rPr>
        <w:t>μ</w:t>
      </w:r>
      <w:r>
        <w:rPr>
          <w:rFonts w:cs="Arial"/>
        </w:rPr>
        <w:t xml:space="preserve"> is the population mean weight of a packet of biscuits.</w:t>
      </w:r>
    </w:p>
    <w:p w14:paraId="7FC8454E" w14:textId="36B3AC87" w:rsidR="00AD7C70" w:rsidRDefault="00AD7C70" w:rsidP="00936BA1">
      <w:pPr>
        <w:tabs>
          <w:tab w:val="left" w:pos="561"/>
          <w:tab w:val="left" w:pos="992"/>
          <w:tab w:val="left" w:pos="1412"/>
          <w:tab w:val="left" w:pos="9781"/>
        </w:tabs>
        <w:spacing w:after="0" w:line="240" w:lineRule="auto"/>
        <w:ind w:left="992"/>
        <w:rPr>
          <w:rFonts w:cs="Arial"/>
        </w:rPr>
      </w:pPr>
      <w:proofErr w:type="gramStart"/>
      <w:r>
        <w:rPr>
          <w:rFonts w:cs="Arial"/>
        </w:rPr>
        <w:t xml:space="preserve">If the null hypothesis is true, </w:t>
      </w:r>
      <w:r w:rsidR="00BB01C8" w:rsidRPr="00567F8E">
        <w:rPr>
          <w:rFonts w:cs="Arial"/>
          <w:position w:val="-32"/>
        </w:rPr>
        <w:object w:dxaOrig="1920" w:dyaOrig="760" w14:anchorId="3B6D55FC">
          <v:shape id="_x0000_i1079" type="#_x0000_t75" style="width:96pt;height:38.25pt" o:ole="">
            <v:imagedata r:id="rId121" o:title=""/>
          </v:shape>
          <o:OLEObject Type="Embed" ProgID="Equation.DSMT4" ShapeID="_x0000_i1079" DrawAspect="Content" ObjectID="_1591190694" r:id="rId122"/>
        </w:object>
      </w:r>
      <w:r>
        <w:rPr>
          <w:rFonts w:cs="Arial"/>
        </w:rPr>
        <w:t xml:space="preserve"> where </w:t>
      </w:r>
      <w:r w:rsidRPr="00FA6943">
        <w:rPr>
          <w:rFonts w:ascii="Times New Roman" w:hAnsi="Times New Roman"/>
          <w:i/>
          <w:sz w:val="24"/>
          <w:szCs w:val="24"/>
        </w:rPr>
        <w:t>σ</w:t>
      </w:r>
      <w:r>
        <w:rPr>
          <w:rFonts w:cs="Arial"/>
        </w:rPr>
        <w:t xml:space="preserve"> is the population standard deviation.</w:t>
      </w:r>
      <w:proofErr w:type="gramEnd"/>
      <w:r>
        <w:rPr>
          <w:rFonts w:cs="Arial"/>
        </w:rPr>
        <w:t xml:space="preserve"> The sample is large so </w:t>
      </w:r>
      <w:r w:rsidR="00567F8E" w:rsidRPr="00567F8E">
        <w:rPr>
          <w:rFonts w:cs="Arial"/>
          <w:position w:val="-6"/>
        </w:rPr>
        <w:object w:dxaOrig="260" w:dyaOrig="340" w14:anchorId="4E9AEAEE">
          <v:shape id="_x0000_i1080" type="#_x0000_t75" style="width:12.75pt;height:17.25pt" o:ole="">
            <v:imagedata r:id="rId123" o:title=""/>
          </v:shape>
          <o:OLEObject Type="Embed" ProgID="Equation.DSMT4" ShapeID="_x0000_i1080" DrawAspect="Content" ObjectID="_1591190695" r:id="rId124"/>
        </w:object>
      </w:r>
      <w:r>
        <w:rPr>
          <w:rFonts w:cs="Arial"/>
        </w:rPr>
        <w:t xml:space="preserve"> can be used as an estimate </w:t>
      </w:r>
      <w:proofErr w:type="gramStart"/>
      <w:r>
        <w:rPr>
          <w:rFonts w:cs="Arial"/>
        </w:rPr>
        <w:t xml:space="preserve">of </w:t>
      </w:r>
      <w:proofErr w:type="gramEnd"/>
      <w:r w:rsidR="00567F8E" w:rsidRPr="00567F8E">
        <w:rPr>
          <w:rFonts w:cs="Arial"/>
          <w:position w:val="-6"/>
        </w:rPr>
        <w:object w:dxaOrig="320" w:dyaOrig="340" w14:anchorId="0ED430FC">
          <v:shape id="_x0000_i1081" type="#_x0000_t75" style="width:15.75pt;height:17.25pt" o:ole="">
            <v:imagedata r:id="rId125" o:title=""/>
          </v:shape>
          <o:OLEObject Type="Embed" ProgID="Equation.DSMT4" ShapeID="_x0000_i1081" DrawAspect="Content" ObjectID="_1591190696" r:id="rId126"/>
        </w:object>
      </w:r>
      <w:r>
        <w:rPr>
          <w:rFonts w:cs="Arial"/>
        </w:rPr>
        <w:t>.</w:t>
      </w:r>
    </w:p>
    <w:p w14:paraId="0F17F7E8" w14:textId="00E51C70" w:rsidR="00A07206" w:rsidRDefault="00BB01C8" w:rsidP="00936BA1">
      <w:pPr>
        <w:tabs>
          <w:tab w:val="left" w:pos="561"/>
          <w:tab w:val="left" w:pos="992"/>
          <w:tab w:val="left" w:pos="1412"/>
          <w:tab w:val="left" w:pos="9781"/>
        </w:tabs>
        <w:spacing w:after="0" w:line="240" w:lineRule="auto"/>
        <w:ind w:left="992"/>
        <w:rPr>
          <w:rFonts w:cs="Arial"/>
        </w:rPr>
      </w:pPr>
      <w:r w:rsidRPr="00567F8E">
        <w:rPr>
          <w:rFonts w:cs="Arial"/>
          <w:position w:val="-14"/>
        </w:rPr>
        <w:object w:dxaOrig="2220" w:dyaOrig="400" w14:anchorId="50BFCFE8">
          <v:shape id="_x0000_i1082" type="#_x0000_t75" style="width:111pt;height:20.25pt" o:ole="">
            <v:imagedata r:id="rId127" o:title=""/>
          </v:shape>
          <o:OLEObject Type="Embed" ProgID="Equation.DSMT4" ShapeID="_x0000_i1082" DrawAspect="Content" ObjectID="_1591190697" r:id="rId128"/>
        </w:object>
      </w:r>
    </w:p>
    <w:p w14:paraId="5C331B81" w14:textId="1824050E" w:rsidR="006A269C" w:rsidRDefault="006A269C" w:rsidP="006A269C">
      <w:pPr>
        <w:tabs>
          <w:tab w:val="left" w:pos="561"/>
          <w:tab w:val="left" w:pos="992"/>
          <w:tab w:val="left" w:pos="1412"/>
          <w:tab w:val="left" w:pos="9781"/>
        </w:tabs>
        <w:spacing w:after="0" w:line="240" w:lineRule="auto"/>
        <w:ind w:left="567" w:hanging="567"/>
        <w:rPr>
          <w:rFonts w:cs="Arial"/>
        </w:rPr>
      </w:pPr>
    </w:p>
    <w:p w14:paraId="7F58FA3D" w14:textId="209FF8E2" w:rsidR="00A07206" w:rsidRDefault="00A07206" w:rsidP="00936BA1">
      <w:pPr>
        <w:tabs>
          <w:tab w:val="left" w:pos="561"/>
          <w:tab w:val="left" w:pos="992"/>
          <w:tab w:val="left" w:pos="1412"/>
          <w:tab w:val="left" w:pos="9781"/>
        </w:tabs>
        <w:spacing w:after="0" w:line="240" w:lineRule="auto"/>
        <w:ind w:left="992"/>
      </w:pPr>
      <w:r>
        <w:rPr>
          <w:rFonts w:cs="Arial"/>
        </w:rPr>
        <w:t xml:space="preserve">For a </w:t>
      </w:r>
      <w:r w:rsidRPr="00FA6943">
        <w:rPr>
          <w:rFonts w:ascii="Times New Roman" w:hAnsi="Times New Roman"/>
          <w:sz w:val="24"/>
          <w:szCs w:val="24"/>
        </w:rPr>
        <w:t>2</w:t>
      </w:r>
      <w:r>
        <w:rPr>
          <w:rFonts w:cs="Arial"/>
        </w:rPr>
        <w:t xml:space="preserve"> tail test at the </w:t>
      </w:r>
      <w:r w:rsidRPr="00FA6943">
        <w:rPr>
          <w:rFonts w:ascii="Times New Roman" w:hAnsi="Times New Roman"/>
          <w:sz w:val="24"/>
          <w:szCs w:val="24"/>
        </w:rPr>
        <w:t>5</w:t>
      </w:r>
      <w:r>
        <w:rPr>
          <w:rFonts w:cs="Arial"/>
        </w:rPr>
        <w:t xml:space="preserve">% level, </w:t>
      </w:r>
      <w:r w:rsidR="006A269C">
        <w:rPr>
          <w:rFonts w:cs="Arial"/>
        </w:rPr>
        <w:t xml:space="preserve">the critical values, </w:t>
      </w:r>
      <w:r w:rsidR="006A269C" w:rsidRPr="006A269C">
        <w:rPr>
          <w:rFonts w:ascii="Times New Roman" w:hAnsi="Times New Roman"/>
          <w:i/>
          <w:sz w:val="24"/>
          <w:szCs w:val="24"/>
        </w:rPr>
        <w:t>a</w:t>
      </w:r>
      <w:r w:rsidR="006A269C">
        <w:rPr>
          <w:rFonts w:cs="Arial"/>
        </w:rPr>
        <w:t xml:space="preserve"> and </w:t>
      </w:r>
      <w:r w:rsidR="006A269C" w:rsidRPr="006A269C">
        <w:rPr>
          <w:rFonts w:ascii="Times New Roman" w:hAnsi="Times New Roman"/>
          <w:i/>
          <w:sz w:val="24"/>
          <w:szCs w:val="24"/>
        </w:rPr>
        <w:t>b</w:t>
      </w:r>
      <w:r w:rsidR="006A269C">
        <w:rPr>
          <w:rFonts w:cs="Arial"/>
        </w:rPr>
        <w:t xml:space="preserve">, are such that </w:t>
      </w:r>
      <w:r w:rsidR="006A269C" w:rsidRPr="00567F8E">
        <w:rPr>
          <w:position w:val="-10"/>
        </w:rPr>
        <w:object w:dxaOrig="1740" w:dyaOrig="360" w14:anchorId="60E99E07">
          <v:shape id="_x0000_i1083" type="#_x0000_t75" style="width:87pt;height:18pt" o:ole="">
            <v:imagedata r:id="rId129" o:title=""/>
          </v:shape>
          <o:OLEObject Type="Embed" ProgID="Equation.DSMT4" ShapeID="_x0000_i1083" DrawAspect="Content" ObjectID="_1591190698" r:id="rId130"/>
        </w:object>
      </w:r>
      <w:r w:rsidR="006A269C">
        <w:t xml:space="preserve"> </w:t>
      </w:r>
      <w:proofErr w:type="gramStart"/>
      <w:r w:rsidR="006A269C">
        <w:t xml:space="preserve">and </w:t>
      </w:r>
      <w:proofErr w:type="gramEnd"/>
      <w:r w:rsidR="006A269C" w:rsidRPr="00567F8E">
        <w:rPr>
          <w:position w:val="-10"/>
        </w:rPr>
        <w:object w:dxaOrig="1740" w:dyaOrig="360" w14:anchorId="68EF7E4B">
          <v:shape id="_x0000_i1084" type="#_x0000_t75" style="width:87pt;height:18pt" o:ole="">
            <v:imagedata r:id="rId131" o:title=""/>
          </v:shape>
          <o:OLEObject Type="Embed" ProgID="Equation.DSMT4" ShapeID="_x0000_i1084" DrawAspect="Content" ObjectID="_1591190699" r:id="rId132"/>
        </w:object>
      </w:r>
      <w:r w:rsidR="006A269C">
        <w:t xml:space="preserve">. Using the inverse Normal, </w:t>
      </w:r>
      <w:r w:rsidR="006A269C" w:rsidRPr="00567F8E">
        <w:rPr>
          <w:position w:val="-6"/>
        </w:rPr>
        <w:object w:dxaOrig="980" w:dyaOrig="279" w14:anchorId="48C98417">
          <v:shape id="_x0000_i1085" type="#_x0000_t75" style="width:48.75pt;height:14.25pt" o:ole="">
            <v:imagedata r:id="rId133" o:title=""/>
          </v:shape>
          <o:OLEObject Type="Embed" ProgID="Equation.DSMT4" ShapeID="_x0000_i1085" DrawAspect="Content" ObjectID="_1591190700" r:id="rId134"/>
        </w:object>
      </w:r>
      <w:r w:rsidR="006A269C">
        <w:t xml:space="preserve"> </w:t>
      </w:r>
      <w:proofErr w:type="gramStart"/>
      <w:r w:rsidR="006A269C">
        <w:t xml:space="preserve">and </w:t>
      </w:r>
      <w:proofErr w:type="gramEnd"/>
      <w:r w:rsidR="006A269C" w:rsidRPr="00567F8E">
        <w:rPr>
          <w:position w:val="-6"/>
        </w:rPr>
        <w:object w:dxaOrig="960" w:dyaOrig="279" w14:anchorId="515885B2">
          <v:shape id="_x0000_i1086" type="#_x0000_t75" style="width:47.25pt;height:14.25pt" o:ole="">
            <v:imagedata r:id="rId135" o:title=""/>
          </v:shape>
          <o:OLEObject Type="Embed" ProgID="Equation.DSMT4" ShapeID="_x0000_i1086" DrawAspect="Content" ObjectID="_1591190701" r:id="rId136"/>
        </w:object>
      </w:r>
      <w:r w:rsidR="006A269C">
        <w:t xml:space="preserve">. </w:t>
      </w:r>
      <w:r w:rsidR="006A269C">
        <w:rPr>
          <w:rFonts w:cs="Arial"/>
        </w:rPr>
        <w:t>T</w:t>
      </w:r>
      <w:r>
        <w:rPr>
          <w:rFonts w:cs="Arial"/>
        </w:rPr>
        <w:t xml:space="preserve">he critical region is </w:t>
      </w:r>
      <w:r w:rsidR="006A269C" w:rsidRPr="00567F8E">
        <w:rPr>
          <w:rFonts w:cs="Arial"/>
          <w:position w:val="-6"/>
        </w:rPr>
        <w:object w:dxaOrig="980" w:dyaOrig="279" w14:anchorId="3540F102">
          <v:shape id="_x0000_i1087" type="#_x0000_t75" style="width:48.75pt;height:14.25pt" o:ole="">
            <v:imagedata r:id="rId137" o:title=""/>
          </v:shape>
          <o:OLEObject Type="Embed" ProgID="Equation.DSMT4" ShapeID="_x0000_i1087" DrawAspect="Content" ObjectID="_1591190702" r:id="rId138"/>
        </w:object>
      </w:r>
      <w:r>
        <w:rPr>
          <w:rFonts w:cs="Arial"/>
        </w:rPr>
        <w:t xml:space="preserve"> </w:t>
      </w:r>
      <w:proofErr w:type="gramStart"/>
      <w:r>
        <w:rPr>
          <w:rFonts w:cs="Arial"/>
        </w:rPr>
        <w:t xml:space="preserve">or </w:t>
      </w:r>
      <w:r w:rsidR="006A269C" w:rsidRPr="00567F8E">
        <w:rPr>
          <w:rFonts w:cs="Arial"/>
          <w:position w:val="-6"/>
        </w:rPr>
        <w:object w:dxaOrig="999" w:dyaOrig="279" w14:anchorId="1702F1F5">
          <v:shape id="_x0000_i1088" type="#_x0000_t75" style="width:50.25pt;height:14.25pt" o:ole="">
            <v:imagedata r:id="rId139" o:title=""/>
          </v:shape>
          <o:OLEObject Type="Embed" ProgID="Equation.DSMT4" ShapeID="_x0000_i1088" DrawAspect="Content" ObjectID="_1591190703" r:id="rId140"/>
        </w:object>
      </w:r>
      <w:r>
        <w:rPr>
          <w:rFonts w:cs="Arial"/>
        </w:rPr>
        <w:t xml:space="preserve"> .  The sample mean is in the critical region so there is evidence that the mean weight of packets of biscuits is different to </w:t>
      </w:r>
      <w:r w:rsidRPr="00FA6943">
        <w:rPr>
          <w:rFonts w:ascii="Times New Roman" w:hAnsi="Times New Roman"/>
          <w:sz w:val="24"/>
          <w:szCs w:val="24"/>
        </w:rPr>
        <w:t>500</w:t>
      </w:r>
      <w:r>
        <w:rPr>
          <w:rFonts w:cs="Arial"/>
        </w:rPr>
        <w:t xml:space="preserve"> grams.</w:t>
      </w:r>
    </w:p>
    <w:p w14:paraId="3C6759AD" w14:textId="7B99AC98" w:rsidR="00685F56" w:rsidRDefault="00685F56" w:rsidP="00936BA1">
      <w:pPr>
        <w:tabs>
          <w:tab w:val="left" w:pos="561"/>
          <w:tab w:val="left" w:pos="992"/>
          <w:tab w:val="left" w:pos="1412"/>
          <w:tab w:val="left" w:pos="9781"/>
        </w:tabs>
        <w:spacing w:after="0" w:line="240" w:lineRule="auto"/>
      </w:pPr>
    </w:p>
    <w:p w14:paraId="1F21091E" w14:textId="77777777" w:rsidR="00E1108B" w:rsidRDefault="00E1108B" w:rsidP="00936BA1">
      <w:pPr>
        <w:tabs>
          <w:tab w:val="left" w:pos="561"/>
          <w:tab w:val="left" w:pos="992"/>
          <w:tab w:val="left" w:pos="1412"/>
          <w:tab w:val="left" w:pos="9781"/>
        </w:tabs>
        <w:spacing w:after="0" w:line="240" w:lineRule="auto"/>
      </w:pPr>
    </w:p>
    <w:p w14:paraId="51678AB4" w14:textId="77777777" w:rsidR="00E1108B" w:rsidRDefault="00E1108B" w:rsidP="00936BA1">
      <w:pPr>
        <w:tabs>
          <w:tab w:val="left" w:pos="561"/>
          <w:tab w:val="left" w:pos="992"/>
          <w:tab w:val="left" w:pos="1412"/>
          <w:tab w:val="left" w:pos="9781"/>
        </w:tabs>
        <w:spacing w:after="0" w:line="240" w:lineRule="auto"/>
      </w:pPr>
    </w:p>
    <w:p w14:paraId="0C410E2F" w14:textId="77777777" w:rsidR="00E1108B" w:rsidRDefault="00E1108B" w:rsidP="00936BA1">
      <w:pPr>
        <w:tabs>
          <w:tab w:val="left" w:pos="561"/>
          <w:tab w:val="left" w:pos="992"/>
          <w:tab w:val="left" w:pos="1412"/>
          <w:tab w:val="left" w:pos="9781"/>
        </w:tabs>
        <w:spacing w:after="0" w:line="240" w:lineRule="auto"/>
      </w:pPr>
    </w:p>
    <w:p w14:paraId="554AF19A" w14:textId="77777777" w:rsidR="007120A8" w:rsidRDefault="007120A8" w:rsidP="00936BA1">
      <w:pPr>
        <w:tabs>
          <w:tab w:val="left" w:pos="561"/>
          <w:tab w:val="left" w:pos="992"/>
          <w:tab w:val="left" w:pos="1412"/>
          <w:tab w:val="left" w:pos="9781"/>
        </w:tabs>
        <w:spacing w:after="0" w:line="240" w:lineRule="auto"/>
        <w:rPr>
          <w:b/>
        </w:rPr>
      </w:pPr>
      <w:r w:rsidRPr="007120A8">
        <w:rPr>
          <w:b/>
        </w:rPr>
        <w:t>Extension</w:t>
      </w:r>
    </w:p>
    <w:p w14:paraId="2EB18E98" w14:textId="77777777" w:rsidR="00346CF0" w:rsidRDefault="00346CF0" w:rsidP="00936BA1">
      <w:pPr>
        <w:tabs>
          <w:tab w:val="left" w:pos="561"/>
          <w:tab w:val="left" w:pos="992"/>
          <w:tab w:val="left" w:pos="1412"/>
          <w:tab w:val="left" w:pos="9781"/>
        </w:tabs>
        <w:spacing w:after="0" w:line="240" w:lineRule="auto"/>
      </w:pPr>
    </w:p>
    <w:p w14:paraId="7EDB6F9D" w14:textId="1F103A79" w:rsidR="00A07206" w:rsidRDefault="00A07206" w:rsidP="00936BA1">
      <w:pPr>
        <w:tabs>
          <w:tab w:val="left" w:pos="561"/>
          <w:tab w:val="left" w:pos="992"/>
          <w:tab w:val="left" w:pos="1412"/>
          <w:tab w:val="left" w:pos="9781"/>
        </w:tabs>
        <w:spacing w:after="0" w:line="240" w:lineRule="auto"/>
      </w:pPr>
      <w:r>
        <w:t>(i)</w:t>
      </w:r>
      <w:r>
        <w:tab/>
        <w:t>Sample mean depends on the sample taken.</w:t>
      </w:r>
    </w:p>
    <w:p w14:paraId="4355DF08" w14:textId="77777777" w:rsidR="00A07206" w:rsidRPr="0007640C" w:rsidRDefault="00A07206" w:rsidP="00936BA1">
      <w:pPr>
        <w:tabs>
          <w:tab w:val="left" w:pos="561"/>
          <w:tab w:val="left" w:pos="992"/>
          <w:tab w:val="left" w:pos="1412"/>
          <w:tab w:val="left" w:pos="9781"/>
        </w:tabs>
        <w:spacing w:after="0" w:line="240" w:lineRule="auto"/>
      </w:pPr>
    </w:p>
    <w:p w14:paraId="6CB81856" w14:textId="5AA518CA" w:rsidR="00346CF0" w:rsidRDefault="00A07206" w:rsidP="00936BA1">
      <w:pPr>
        <w:tabs>
          <w:tab w:val="left" w:pos="561"/>
          <w:tab w:val="left" w:pos="992"/>
          <w:tab w:val="left" w:pos="1412"/>
          <w:tab w:val="left" w:pos="9781"/>
        </w:tabs>
        <w:spacing w:after="0" w:line="240" w:lineRule="auto"/>
        <w:ind w:left="555" w:hanging="555"/>
      </w:pPr>
      <w:r>
        <w:t>(ii</w:t>
      </w:r>
      <w:r w:rsidR="0007640C">
        <w:t>)</w:t>
      </w:r>
      <w:r w:rsidR="0007640C">
        <w:tab/>
      </w:r>
      <w:r w:rsidR="00567F8E" w:rsidRPr="00567F8E">
        <w:rPr>
          <w:position w:val="-12"/>
        </w:rPr>
        <w:object w:dxaOrig="2079" w:dyaOrig="360" w14:anchorId="67988030">
          <v:shape id="_x0000_i1089" type="#_x0000_t75" style="width:104.25pt;height:18pt" o:ole="">
            <v:imagedata r:id="rId141" o:title=""/>
          </v:shape>
          <o:OLEObject Type="Embed" ProgID="Equation.DSMT4" ShapeID="_x0000_i1089" DrawAspect="Content" ObjectID="_1591190704" r:id="rId142"/>
        </w:object>
      </w:r>
      <w:r>
        <w:t xml:space="preserve"> </w:t>
      </w:r>
      <w:proofErr w:type="gramStart"/>
      <w:r>
        <w:t>where</w:t>
      </w:r>
      <w:proofErr w:type="gramEnd"/>
      <w:r>
        <w:t xml:space="preserve"> </w:t>
      </w:r>
      <w:r w:rsidRPr="00FA6943">
        <w:rPr>
          <w:rFonts w:ascii="Times New Roman" w:hAnsi="Times New Roman"/>
          <w:i/>
          <w:sz w:val="24"/>
          <w:szCs w:val="24"/>
        </w:rPr>
        <w:t>μ</w:t>
      </w:r>
      <w:r>
        <w:rPr>
          <w:rFonts w:cs="Arial"/>
        </w:rPr>
        <w:t xml:space="preserve"> is the population mean.</w:t>
      </w:r>
    </w:p>
    <w:p w14:paraId="6C73E706" w14:textId="5F522637" w:rsidR="00346CF0" w:rsidRDefault="0007640C" w:rsidP="00936BA1">
      <w:pPr>
        <w:tabs>
          <w:tab w:val="left" w:pos="561"/>
          <w:tab w:val="left" w:pos="992"/>
          <w:tab w:val="left" w:pos="1412"/>
          <w:tab w:val="left" w:pos="9781"/>
        </w:tabs>
        <w:spacing w:after="0" w:line="240" w:lineRule="auto"/>
        <w:rPr>
          <w:rFonts w:cs="Arial"/>
        </w:rPr>
      </w:pPr>
      <w:r>
        <w:tab/>
      </w:r>
      <w:r w:rsidR="00A07206">
        <w:rPr>
          <w:rFonts w:cs="Arial"/>
        </w:rPr>
        <w:t xml:space="preserve">If the null hypothesis is true, </w:t>
      </w:r>
      <w:r w:rsidR="00BB01C8" w:rsidRPr="00567F8E">
        <w:rPr>
          <w:rFonts w:cs="Arial"/>
          <w:position w:val="-28"/>
        </w:rPr>
        <w:object w:dxaOrig="1620" w:dyaOrig="680" w14:anchorId="7A8F4E50">
          <v:shape id="_x0000_i1090" type="#_x0000_t75" style="width:81pt;height:33.75pt" o:ole="">
            <v:imagedata r:id="rId143" o:title=""/>
          </v:shape>
          <o:OLEObject Type="Embed" ProgID="Equation.DSMT4" ShapeID="_x0000_i1090" DrawAspect="Content" ObjectID="_1591190705" r:id="rId144"/>
        </w:object>
      </w:r>
    </w:p>
    <w:p w14:paraId="758FC610" w14:textId="77777777" w:rsidR="00A07206" w:rsidRDefault="00A07206" w:rsidP="00936BA1">
      <w:pPr>
        <w:tabs>
          <w:tab w:val="left" w:pos="561"/>
          <w:tab w:val="left" w:pos="992"/>
          <w:tab w:val="left" w:pos="1412"/>
          <w:tab w:val="left" w:pos="9781"/>
        </w:tabs>
        <w:spacing w:after="0" w:line="240" w:lineRule="auto"/>
        <w:rPr>
          <w:rFonts w:cs="Arial"/>
        </w:rPr>
      </w:pPr>
    </w:p>
    <w:p w14:paraId="27AE4269" w14:textId="20BEF17F" w:rsidR="00A07206" w:rsidRDefault="00F3577B" w:rsidP="00936BA1">
      <w:pPr>
        <w:tabs>
          <w:tab w:val="left" w:pos="561"/>
          <w:tab w:val="left" w:pos="992"/>
          <w:tab w:val="left" w:pos="1412"/>
          <w:tab w:val="left" w:pos="9781"/>
        </w:tabs>
        <w:spacing w:after="0" w:line="240" w:lineRule="auto"/>
      </w:pPr>
      <w:r>
        <w:rPr>
          <w:rFonts w:cs="Arial"/>
        </w:rPr>
        <w:tab/>
      </w:r>
      <w:r w:rsidR="00A07206">
        <w:rPr>
          <w:rFonts w:cs="Arial"/>
        </w:rPr>
        <w:t xml:space="preserve">For a </w:t>
      </w:r>
      <w:r w:rsidR="00A07206" w:rsidRPr="00FA6943">
        <w:rPr>
          <w:rFonts w:ascii="Times New Roman" w:hAnsi="Times New Roman"/>
          <w:sz w:val="24"/>
          <w:szCs w:val="24"/>
        </w:rPr>
        <w:t>2</w:t>
      </w:r>
      <w:r w:rsidR="00A07206">
        <w:rPr>
          <w:rFonts w:cs="Arial"/>
        </w:rPr>
        <w:t xml:space="preserve"> tail test at the </w:t>
      </w:r>
      <w:r w:rsidR="00A07206" w:rsidRPr="00FA6943">
        <w:rPr>
          <w:rFonts w:ascii="Times New Roman" w:hAnsi="Times New Roman"/>
          <w:sz w:val="24"/>
          <w:szCs w:val="24"/>
        </w:rPr>
        <w:t>5</w:t>
      </w:r>
      <w:r w:rsidR="00A07206">
        <w:rPr>
          <w:rFonts w:cs="Arial"/>
        </w:rPr>
        <w:t xml:space="preserve">% level, the critical region is </w:t>
      </w:r>
      <w:r w:rsidR="00A80BCF" w:rsidRPr="00567F8E">
        <w:rPr>
          <w:rFonts w:cs="Arial"/>
          <w:position w:val="-6"/>
        </w:rPr>
        <w:object w:dxaOrig="1100" w:dyaOrig="279" w14:anchorId="0AE9B066">
          <v:shape id="_x0000_i1091" type="#_x0000_t75" style="width:54.75pt;height:14.25pt" o:ole="">
            <v:imagedata r:id="rId145" o:title=""/>
          </v:shape>
          <o:OLEObject Type="Embed" ProgID="Equation.DSMT4" ShapeID="_x0000_i1091" DrawAspect="Content" ObjectID="_1591190706" r:id="rId146"/>
        </w:object>
      </w:r>
      <w:r w:rsidR="00A07206">
        <w:rPr>
          <w:rFonts w:cs="Arial"/>
        </w:rPr>
        <w:t xml:space="preserve"> </w:t>
      </w:r>
      <w:proofErr w:type="gramStart"/>
      <w:r w:rsidR="00A07206">
        <w:rPr>
          <w:rFonts w:cs="Arial"/>
        </w:rPr>
        <w:t xml:space="preserve">or </w:t>
      </w:r>
      <w:proofErr w:type="gramEnd"/>
      <w:r w:rsidRPr="00F3577B">
        <w:rPr>
          <w:rFonts w:cs="Arial"/>
          <w:position w:val="-6"/>
        </w:rPr>
        <w:object w:dxaOrig="1219" w:dyaOrig="279" w14:anchorId="3EA8D8BE">
          <v:shape id="_x0000_i1092" type="#_x0000_t75" style="width:60.75pt;height:13.5pt" o:ole="">
            <v:imagedata r:id="rId147" o:title=""/>
          </v:shape>
          <o:OLEObject Type="Embed" ProgID="Equation.DSMT4" ShapeID="_x0000_i1092" DrawAspect="Content" ObjectID="_1591190707" r:id="rId148"/>
        </w:object>
      </w:r>
      <w:r w:rsidR="00A07206">
        <w:rPr>
          <w:rFonts w:cs="Arial"/>
        </w:rPr>
        <w:t>.</w:t>
      </w:r>
    </w:p>
    <w:p w14:paraId="4F3825F8" w14:textId="77777777" w:rsidR="00346CF0" w:rsidRDefault="00346CF0" w:rsidP="00936BA1">
      <w:pPr>
        <w:tabs>
          <w:tab w:val="left" w:pos="561"/>
          <w:tab w:val="left" w:pos="992"/>
          <w:tab w:val="left" w:pos="1412"/>
          <w:tab w:val="left" w:pos="9781"/>
        </w:tabs>
        <w:spacing w:after="0" w:line="240" w:lineRule="auto"/>
      </w:pPr>
    </w:p>
    <w:p w14:paraId="032BC85E" w14:textId="25C970AD" w:rsidR="003E6F92" w:rsidRDefault="0007640C" w:rsidP="00936BA1">
      <w:pPr>
        <w:tabs>
          <w:tab w:val="left" w:pos="561"/>
          <w:tab w:val="left" w:pos="992"/>
          <w:tab w:val="left" w:pos="1412"/>
          <w:tab w:val="left" w:pos="9781"/>
        </w:tabs>
        <w:spacing w:after="0" w:line="240" w:lineRule="auto"/>
        <w:ind w:left="555" w:hanging="555"/>
      </w:pPr>
      <w:r>
        <w:t>(iii)</w:t>
      </w:r>
      <w:r>
        <w:tab/>
      </w:r>
      <w:r w:rsidR="00A07206">
        <w:rPr>
          <w:rFonts w:cs="Arial"/>
        </w:rPr>
        <w:t xml:space="preserve">You would expect </w:t>
      </w:r>
      <w:r w:rsidR="00A07206" w:rsidRPr="00FA6943">
        <w:rPr>
          <w:rFonts w:ascii="Times New Roman" w:hAnsi="Times New Roman"/>
          <w:sz w:val="24"/>
          <w:szCs w:val="24"/>
        </w:rPr>
        <w:t>5</w:t>
      </w:r>
      <w:r w:rsidR="00A07206">
        <w:rPr>
          <w:rFonts w:cs="Arial"/>
        </w:rPr>
        <w:t>% of samples to have the sample mean in the critical region when the null hypothesis is true.</w:t>
      </w:r>
    </w:p>
    <w:p w14:paraId="2A7A545F" w14:textId="3BF47257" w:rsidR="007F7968" w:rsidRDefault="007F7968" w:rsidP="00936BA1">
      <w:pPr>
        <w:tabs>
          <w:tab w:val="left" w:pos="561"/>
          <w:tab w:val="left" w:pos="992"/>
          <w:tab w:val="left" w:pos="1412"/>
          <w:tab w:val="left" w:pos="9781"/>
        </w:tabs>
        <w:spacing w:after="0" w:line="240" w:lineRule="auto"/>
      </w:pPr>
    </w:p>
    <w:p w14:paraId="0A6DB6E0" w14:textId="38686E33" w:rsidR="00A25E82" w:rsidRDefault="00A25E82" w:rsidP="008363A9">
      <w:pPr>
        <w:spacing w:after="0" w:line="240" w:lineRule="auto"/>
      </w:pPr>
    </w:p>
    <w:p w14:paraId="2E0D713D" w14:textId="77777777" w:rsidR="00A25E82" w:rsidRDefault="00A25E82" w:rsidP="008363A9">
      <w:pPr>
        <w:spacing w:after="0" w:line="240" w:lineRule="auto"/>
      </w:pPr>
    </w:p>
    <w:p w14:paraId="569C543F" w14:textId="77777777" w:rsidR="00A25E82" w:rsidRDefault="00A25E82" w:rsidP="008363A9">
      <w:pPr>
        <w:spacing w:after="0" w:line="240" w:lineRule="auto"/>
        <w:sectPr w:rsidR="00A25E82" w:rsidSect="000425DE">
          <w:headerReference w:type="default" r:id="rId149"/>
          <w:footerReference w:type="default" r:id="rId150"/>
          <w:headerReference w:type="first" r:id="rId151"/>
          <w:footerReference w:type="first" r:id="rId152"/>
          <w:pgSz w:w="11906" w:h="16838"/>
          <w:pgMar w:top="873" w:right="1134" w:bottom="851" w:left="1134" w:header="709" w:footer="709" w:gutter="0"/>
          <w:cols w:space="708"/>
          <w:titlePg/>
          <w:docGrid w:linePitch="360"/>
        </w:sectPr>
      </w:pPr>
    </w:p>
    <w:p w14:paraId="54BDFE09" w14:textId="3C8F0AC1" w:rsidR="00A25E82" w:rsidRDefault="00A25E82" w:rsidP="008363A9">
      <w:pPr>
        <w:spacing w:after="0" w:line="240" w:lineRule="auto"/>
      </w:pPr>
    </w:p>
    <w:p w14:paraId="0D8F640D" w14:textId="77777777" w:rsidR="007B4A65" w:rsidRDefault="007B4A65" w:rsidP="008363A9">
      <w:pPr>
        <w:pStyle w:val="NoSpacing"/>
        <w:numPr>
          <w:ilvl w:val="0"/>
          <w:numId w:val="0"/>
        </w:numPr>
        <w:spacing w:after="0" w:line="240" w:lineRule="auto"/>
      </w:pPr>
    </w:p>
    <w:p w14:paraId="48DFE26C" w14:textId="77777777" w:rsidR="007120A8" w:rsidRDefault="007120A8" w:rsidP="008C27BA">
      <w:pPr>
        <w:pStyle w:val="NoSpacing"/>
        <w:numPr>
          <w:ilvl w:val="0"/>
          <w:numId w:val="0"/>
        </w:numPr>
        <w:sectPr w:rsidR="007120A8" w:rsidSect="00A25E82">
          <w:headerReference w:type="default" r:id="rId153"/>
          <w:footerReference w:type="default" r:id="rId154"/>
          <w:type w:val="continuous"/>
          <w:pgSz w:w="11906" w:h="16838"/>
          <w:pgMar w:top="873" w:right="1134" w:bottom="851" w:left="1134" w:header="709" w:footer="709" w:gutter="0"/>
          <w:cols w:space="708"/>
          <w:titlePg/>
          <w:docGrid w:linePitch="360"/>
        </w:sectPr>
      </w:pPr>
    </w:p>
    <w:p w14:paraId="3F8BA47F" w14:textId="6FBFC60F" w:rsidR="00D22A40" w:rsidRDefault="00D22A40" w:rsidP="008363A9">
      <w:pPr>
        <w:spacing w:after="0" w:line="240" w:lineRule="auto"/>
      </w:pPr>
    </w:p>
    <w:p w14:paraId="6B326A36" w14:textId="2AF23887" w:rsidR="00C53DA6" w:rsidRDefault="00C53DA6" w:rsidP="008363A9">
      <w:pPr>
        <w:spacing w:after="0" w:line="240" w:lineRule="auto"/>
      </w:pPr>
    </w:p>
    <w:p w14:paraId="2E63FD4E" w14:textId="77777777" w:rsidR="00C53DA6" w:rsidRDefault="00C53DA6" w:rsidP="008363A9">
      <w:pPr>
        <w:spacing w:after="0" w:line="240" w:lineRule="auto"/>
      </w:pPr>
    </w:p>
    <w:p w14:paraId="1A7D58CF" w14:textId="77777777" w:rsidR="00705379" w:rsidRDefault="00705379" w:rsidP="008363A9">
      <w:pPr>
        <w:spacing w:after="0" w:line="240" w:lineRule="auto"/>
      </w:pPr>
    </w:p>
    <w:p w14:paraId="55C4C43B" w14:textId="77777777" w:rsidR="00705379" w:rsidRDefault="00705379" w:rsidP="008363A9">
      <w:pPr>
        <w:spacing w:after="0" w:line="240" w:lineRule="auto"/>
      </w:pPr>
    </w:p>
    <w:p w14:paraId="78A8ECC3" w14:textId="77777777" w:rsidR="00705379" w:rsidRDefault="00705379" w:rsidP="008363A9">
      <w:pPr>
        <w:spacing w:after="0" w:line="240" w:lineRule="auto"/>
      </w:pPr>
    </w:p>
    <w:p w14:paraId="038FF32C" w14:textId="77777777" w:rsidR="00705379" w:rsidRDefault="00705379" w:rsidP="008363A9">
      <w:pPr>
        <w:spacing w:after="0" w:line="240" w:lineRule="auto"/>
      </w:pPr>
    </w:p>
    <w:p w14:paraId="44709BE7" w14:textId="77777777" w:rsidR="00705379" w:rsidRDefault="00705379" w:rsidP="008363A9">
      <w:pPr>
        <w:spacing w:after="0" w:line="240" w:lineRule="auto"/>
      </w:pPr>
    </w:p>
    <w:p w14:paraId="2F19BA3F" w14:textId="057BEA16" w:rsidR="00705379" w:rsidRDefault="00AC7C72" w:rsidP="008363A9">
      <w:pPr>
        <w:spacing w:after="0" w:line="240" w:lineRule="auto"/>
      </w:pPr>
      <w:r w:rsidRPr="00AC7C72">
        <w:rPr>
          <w:rFonts w:cs="Arial"/>
          <w:noProof/>
          <w:sz w:val="16"/>
          <w:szCs w:val="16"/>
          <w:lang w:eastAsia="en-GB"/>
        </w:rPr>
        <mc:AlternateContent>
          <mc:Choice Requires="wps">
            <w:drawing>
              <wp:anchor distT="0" distB="0" distL="114300" distR="114300" simplePos="0" relativeHeight="251659264" behindDoc="0" locked="1" layoutInCell="1" allowOverlap="1" wp14:anchorId="7DD00DFA" wp14:editId="2AD6DE21">
                <wp:simplePos x="0" y="0"/>
                <wp:positionH relativeFrom="column">
                  <wp:posOffset>-43815</wp:posOffset>
                </wp:positionH>
                <wp:positionV relativeFrom="paragraph">
                  <wp:posOffset>6096635</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73BD08BE" w14:textId="77777777" w:rsidR="00BE41B3" w:rsidRPr="0016441E" w:rsidRDefault="00BE41B3" w:rsidP="00AC7C72">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36055790" w14:textId="5A60C04B" w:rsidR="00BE41B3" w:rsidRPr="0016441E" w:rsidRDefault="00BE41B3" w:rsidP="00AC7C72">
                            <w:pPr>
                              <w:spacing w:after="0" w:line="360" w:lineRule="auto"/>
                              <w:rPr>
                                <w:rFonts w:cs="Arial"/>
                                <w:iCs/>
                                <w:color w:val="000000"/>
                                <w:sz w:val="12"/>
                                <w:szCs w:val="12"/>
                              </w:rPr>
                            </w:pPr>
                            <w:r w:rsidRPr="0016441E">
                              <w:rPr>
                                <w:rFonts w:cs="Arial"/>
                                <w:iCs/>
                                <w:color w:val="000000"/>
                                <w:sz w:val="12"/>
                                <w:szCs w:val="12"/>
                              </w:rPr>
                              <w:t>© OCR 201</w:t>
                            </w:r>
                            <w:r w:rsidR="00A41DB6">
                              <w:rPr>
                                <w:rFonts w:cs="Arial"/>
                                <w:iCs/>
                                <w:color w:val="000000"/>
                                <w:sz w:val="12"/>
                                <w:szCs w:val="12"/>
                              </w:rPr>
                              <w:t>8</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5FCF06E" w14:textId="77777777" w:rsidR="00BE41B3" w:rsidRPr="0016441E" w:rsidRDefault="00BE41B3" w:rsidP="00AC7C72">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14:paraId="53A05984" w14:textId="77777777" w:rsidR="00BE41B3" w:rsidRPr="00580794" w:rsidRDefault="00BE41B3" w:rsidP="00AC7C72">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155"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45pt;margin-top:480.05pt;width:492.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" fillcolor="#d8d8d8" stroked="f" strokeweight="2pt">
                <v:textbox>
                  <w:txbxContent>
                    <w:p w14:paraId="73BD08BE" w14:textId="77777777" w:rsidR="00BE41B3" w:rsidRPr="0016441E" w:rsidRDefault="00BE41B3" w:rsidP="00AC7C72">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36055790" w14:textId="5A60C04B" w:rsidR="00BE41B3" w:rsidRPr="0016441E" w:rsidRDefault="00BE41B3" w:rsidP="00AC7C72">
                      <w:pPr>
                        <w:spacing w:after="0" w:line="360" w:lineRule="auto"/>
                        <w:rPr>
                          <w:rFonts w:cs="Arial"/>
                          <w:iCs/>
                          <w:color w:val="000000"/>
                          <w:sz w:val="12"/>
                          <w:szCs w:val="12"/>
                        </w:rPr>
                      </w:pPr>
                      <w:r w:rsidRPr="0016441E">
                        <w:rPr>
                          <w:rFonts w:cs="Arial"/>
                          <w:iCs/>
                          <w:color w:val="000000"/>
                          <w:sz w:val="12"/>
                          <w:szCs w:val="12"/>
                        </w:rPr>
                        <w:t>© OCR 201</w:t>
                      </w:r>
                      <w:r w:rsidR="00A41DB6">
                        <w:rPr>
                          <w:rFonts w:cs="Arial"/>
                          <w:iCs/>
                          <w:color w:val="000000"/>
                          <w:sz w:val="12"/>
                          <w:szCs w:val="12"/>
                        </w:rPr>
                        <w:t>8</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5FCF06E" w14:textId="77777777" w:rsidR="00BE41B3" w:rsidRPr="0016441E" w:rsidRDefault="00BE41B3" w:rsidP="00AC7C72">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14:paraId="53A05984" w14:textId="77777777" w:rsidR="00BE41B3" w:rsidRPr="00580794" w:rsidRDefault="00BE41B3" w:rsidP="00AC7C72">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156"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0FB25FE9" wp14:editId="10146551">
                <wp:simplePos x="0" y="0"/>
                <wp:positionH relativeFrom="column">
                  <wp:posOffset>-34290</wp:posOffset>
                </wp:positionH>
                <wp:positionV relativeFrom="paragraph">
                  <wp:posOffset>4907915</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14:paraId="49970793" w14:textId="794BBDF4" w:rsidR="00BE41B3" w:rsidRPr="0016441E" w:rsidRDefault="00BE41B3" w:rsidP="00AC7C7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By clicking on ‘</w:t>
                            </w:r>
                            <w:hyperlink r:id="rId157" w:history="1">
                              <w:r w:rsidRPr="00D347B0">
                                <w:rPr>
                                  <w:rStyle w:val="Hyperlink"/>
                                  <w:rFonts w:cs="Arial"/>
                                  <w:sz w:val="16"/>
                                  <w:szCs w:val="16"/>
                                </w:rPr>
                                <w:t>L</w:t>
                              </w:r>
                              <w:r w:rsidRPr="00D347B0">
                                <w:rPr>
                                  <w:rStyle w:val="Hyperlink"/>
                                  <w:rFonts w:cs="Arial"/>
                                  <w:sz w:val="16"/>
                                  <w:szCs w:val="16"/>
                                </w:rPr>
                                <w:t>i</w:t>
                              </w:r>
                              <w:r w:rsidRPr="00D347B0">
                                <w:rPr>
                                  <w:rStyle w:val="Hyperlink"/>
                                  <w:rFonts w:cs="Arial"/>
                                  <w:sz w:val="16"/>
                                  <w:szCs w:val="16"/>
                                </w:rPr>
                                <w:t>k</w:t>
                              </w:r>
                              <w:r w:rsidRPr="00D347B0">
                                <w:rPr>
                                  <w:rStyle w:val="Hyperlink"/>
                                  <w:rFonts w:cs="Arial"/>
                                  <w:sz w:val="16"/>
                                  <w:szCs w:val="16"/>
                                </w:rPr>
                                <w:t>e</w:t>
                              </w:r>
                              <w:r w:rsidRPr="00D347B0">
                                <w:rPr>
                                  <w:rStyle w:val="Hyperlink"/>
                                  <w:rFonts w:cs="Arial"/>
                                  <w:sz w:val="16"/>
                                  <w:szCs w:val="16"/>
                                </w:rPr>
                                <w:t>’</w:t>
                              </w:r>
                            </w:hyperlink>
                            <w:r w:rsidRPr="0016441E">
                              <w:rPr>
                                <w:rFonts w:cs="Arial"/>
                                <w:sz w:val="16"/>
                                <w:szCs w:val="16"/>
                              </w:rPr>
                              <w:t xml:space="preserve"> or </w:t>
                            </w:r>
                            <w:hyperlink r:id="rId158" w:history="1">
                              <w:r w:rsidRPr="00D347B0">
                                <w:rPr>
                                  <w:rStyle w:val="Hyperlink"/>
                                  <w:rFonts w:cs="Arial"/>
                                  <w:sz w:val="16"/>
                                  <w:szCs w:val="16"/>
                                </w:rPr>
                                <w:t>‘Dis</w:t>
                              </w:r>
                              <w:r w:rsidRPr="00D347B0">
                                <w:rPr>
                                  <w:rStyle w:val="Hyperlink"/>
                                  <w:rFonts w:cs="Arial"/>
                                  <w:sz w:val="16"/>
                                  <w:szCs w:val="16"/>
                                </w:rPr>
                                <w:t>l</w:t>
                              </w:r>
                              <w:r w:rsidRPr="00D347B0">
                                <w:rPr>
                                  <w:rStyle w:val="Hyperlink"/>
                                  <w:rFonts w:cs="Arial"/>
                                  <w:sz w:val="16"/>
                                  <w:szCs w:val="16"/>
                                </w:rPr>
                                <w:t>ike’</w:t>
                              </w:r>
                            </w:hyperlink>
                            <w:r w:rsidRPr="0016441E">
                              <w:rPr>
                                <w:rFonts w:cs="Arial"/>
                                <w:sz w:val="16"/>
                                <w:szCs w:val="16"/>
                              </w:rPr>
                              <w:t xml:space="preserve">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14:paraId="420A7E73" w14:textId="77777777" w:rsidR="00BE41B3" w:rsidRPr="0016441E" w:rsidRDefault="00BE41B3" w:rsidP="00AC7C7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59" w:history="1">
                              <w:r w:rsidRPr="0016441E">
                                <w:rPr>
                                  <w:rStyle w:val="Hyperlink"/>
                                  <w:rFonts w:cs="Arial"/>
                                  <w:sz w:val="16"/>
                                  <w:szCs w:val="16"/>
                                </w:rPr>
                                <w:t>www.ocr.org.uk/expression-of-interest</w:t>
                              </w:r>
                            </w:hyperlink>
                          </w:p>
                          <w:p w14:paraId="27A1D8C5" w14:textId="77777777" w:rsidR="00BE41B3" w:rsidRPr="0016441E" w:rsidRDefault="00BE41B3" w:rsidP="00AC7C72">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0705D2FD" w14:textId="77777777" w:rsidR="00BE41B3" w:rsidRPr="00FB63C2" w:rsidRDefault="00BE41B3" w:rsidP="00AC7C72">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7pt;margin-top:386.45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" filled="f" stroked="f">
                <v:textbox>
                  <w:txbxContent>
                    <w:p w14:paraId="49970793" w14:textId="794BBDF4" w:rsidR="00BE41B3" w:rsidRPr="0016441E" w:rsidRDefault="00BE41B3" w:rsidP="00AC7C7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By clicking on ‘</w:t>
                      </w:r>
                      <w:hyperlink r:id="rId160" w:history="1">
                        <w:r w:rsidRPr="00D347B0">
                          <w:rPr>
                            <w:rStyle w:val="Hyperlink"/>
                            <w:rFonts w:cs="Arial"/>
                            <w:sz w:val="16"/>
                            <w:szCs w:val="16"/>
                          </w:rPr>
                          <w:t>L</w:t>
                        </w:r>
                        <w:r w:rsidRPr="00D347B0">
                          <w:rPr>
                            <w:rStyle w:val="Hyperlink"/>
                            <w:rFonts w:cs="Arial"/>
                            <w:sz w:val="16"/>
                            <w:szCs w:val="16"/>
                          </w:rPr>
                          <w:t>i</w:t>
                        </w:r>
                        <w:r w:rsidRPr="00D347B0">
                          <w:rPr>
                            <w:rStyle w:val="Hyperlink"/>
                            <w:rFonts w:cs="Arial"/>
                            <w:sz w:val="16"/>
                            <w:szCs w:val="16"/>
                          </w:rPr>
                          <w:t>k</w:t>
                        </w:r>
                        <w:r w:rsidRPr="00D347B0">
                          <w:rPr>
                            <w:rStyle w:val="Hyperlink"/>
                            <w:rFonts w:cs="Arial"/>
                            <w:sz w:val="16"/>
                            <w:szCs w:val="16"/>
                          </w:rPr>
                          <w:t>e</w:t>
                        </w:r>
                        <w:r w:rsidRPr="00D347B0">
                          <w:rPr>
                            <w:rStyle w:val="Hyperlink"/>
                            <w:rFonts w:cs="Arial"/>
                            <w:sz w:val="16"/>
                            <w:szCs w:val="16"/>
                          </w:rPr>
                          <w:t>’</w:t>
                        </w:r>
                      </w:hyperlink>
                      <w:r w:rsidRPr="0016441E">
                        <w:rPr>
                          <w:rFonts w:cs="Arial"/>
                          <w:sz w:val="16"/>
                          <w:szCs w:val="16"/>
                        </w:rPr>
                        <w:t xml:space="preserve"> or </w:t>
                      </w:r>
                      <w:hyperlink r:id="rId161" w:history="1">
                        <w:r w:rsidRPr="00D347B0">
                          <w:rPr>
                            <w:rStyle w:val="Hyperlink"/>
                            <w:rFonts w:cs="Arial"/>
                            <w:sz w:val="16"/>
                            <w:szCs w:val="16"/>
                          </w:rPr>
                          <w:t>‘Dis</w:t>
                        </w:r>
                        <w:r w:rsidRPr="00D347B0">
                          <w:rPr>
                            <w:rStyle w:val="Hyperlink"/>
                            <w:rFonts w:cs="Arial"/>
                            <w:sz w:val="16"/>
                            <w:szCs w:val="16"/>
                          </w:rPr>
                          <w:t>l</w:t>
                        </w:r>
                        <w:r w:rsidRPr="00D347B0">
                          <w:rPr>
                            <w:rStyle w:val="Hyperlink"/>
                            <w:rFonts w:cs="Arial"/>
                            <w:sz w:val="16"/>
                            <w:szCs w:val="16"/>
                          </w:rPr>
                          <w:t>ike’</w:t>
                        </w:r>
                      </w:hyperlink>
                      <w:r w:rsidRPr="0016441E">
                        <w:rPr>
                          <w:rFonts w:cs="Arial"/>
                          <w:sz w:val="16"/>
                          <w:szCs w:val="16"/>
                        </w:rPr>
                        <w:t xml:space="preserve">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14:paraId="420A7E73" w14:textId="77777777" w:rsidR="00BE41B3" w:rsidRPr="0016441E" w:rsidRDefault="00BE41B3" w:rsidP="00AC7C7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62" w:history="1">
                        <w:r w:rsidRPr="0016441E">
                          <w:rPr>
                            <w:rStyle w:val="Hyperlink"/>
                            <w:rFonts w:cs="Arial"/>
                            <w:sz w:val="16"/>
                            <w:szCs w:val="16"/>
                          </w:rPr>
                          <w:t>www.ocr.org.uk/expression-of-interest</w:t>
                        </w:r>
                      </w:hyperlink>
                    </w:p>
                    <w:p w14:paraId="27A1D8C5" w14:textId="77777777" w:rsidR="00BE41B3" w:rsidRPr="0016441E" w:rsidRDefault="00BE41B3" w:rsidP="00AC7C72">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0705D2FD" w14:textId="77777777" w:rsidR="00BE41B3" w:rsidRPr="00FB63C2" w:rsidRDefault="00BE41B3" w:rsidP="00AC7C72">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p w14:paraId="090AC7C0" w14:textId="77777777" w:rsidR="00705379" w:rsidRDefault="00705379" w:rsidP="008363A9">
      <w:pPr>
        <w:spacing w:after="0" w:line="240" w:lineRule="auto"/>
      </w:pPr>
    </w:p>
    <w:p w14:paraId="6A932C76" w14:textId="2376EEA3" w:rsidR="00F77F98" w:rsidRDefault="00F77F98" w:rsidP="008363A9">
      <w:pPr>
        <w:spacing w:after="0" w:line="240" w:lineRule="auto"/>
      </w:pPr>
    </w:p>
    <w:p w14:paraId="16DC7E61" w14:textId="77777777" w:rsidR="008363A9" w:rsidRDefault="008363A9" w:rsidP="008363A9">
      <w:pPr>
        <w:spacing w:after="0" w:line="240" w:lineRule="auto"/>
      </w:pPr>
    </w:p>
    <w:p w14:paraId="23E91021" w14:textId="77777777" w:rsidR="008363A9" w:rsidRDefault="008363A9" w:rsidP="008363A9">
      <w:pPr>
        <w:spacing w:after="0" w:line="240" w:lineRule="auto"/>
      </w:pPr>
    </w:p>
    <w:p w14:paraId="3F1C8101" w14:textId="77777777" w:rsidR="008363A9" w:rsidRDefault="008363A9" w:rsidP="008363A9">
      <w:pPr>
        <w:spacing w:after="0" w:line="240" w:lineRule="auto"/>
      </w:pPr>
    </w:p>
    <w:p w14:paraId="438DD3FC" w14:textId="77777777" w:rsidR="008363A9" w:rsidRDefault="008363A9" w:rsidP="008363A9">
      <w:pPr>
        <w:spacing w:after="0" w:line="240" w:lineRule="auto"/>
      </w:pPr>
    </w:p>
    <w:p w14:paraId="330A5578" w14:textId="77777777" w:rsidR="008363A9" w:rsidRDefault="008363A9" w:rsidP="008363A9">
      <w:pPr>
        <w:spacing w:after="0" w:line="240" w:lineRule="auto"/>
      </w:pPr>
    </w:p>
    <w:p w14:paraId="2E7DBE27" w14:textId="77777777" w:rsidR="008363A9" w:rsidRDefault="008363A9" w:rsidP="008363A9">
      <w:pPr>
        <w:spacing w:after="0" w:line="240" w:lineRule="auto"/>
      </w:pPr>
    </w:p>
    <w:p w14:paraId="28F4A4AD" w14:textId="77777777" w:rsidR="008363A9" w:rsidRDefault="008363A9" w:rsidP="008363A9">
      <w:pPr>
        <w:spacing w:after="0" w:line="240" w:lineRule="auto"/>
      </w:pPr>
    </w:p>
    <w:p w14:paraId="4C5E57C4" w14:textId="77777777" w:rsidR="008363A9" w:rsidRDefault="008363A9" w:rsidP="008363A9">
      <w:pPr>
        <w:spacing w:after="0" w:line="240" w:lineRule="auto"/>
      </w:pPr>
    </w:p>
    <w:p w14:paraId="5A59C8A7" w14:textId="77777777" w:rsidR="008363A9" w:rsidRDefault="008363A9" w:rsidP="008363A9">
      <w:pPr>
        <w:spacing w:after="0" w:line="240" w:lineRule="auto"/>
      </w:pPr>
    </w:p>
    <w:p w14:paraId="41738F53" w14:textId="77777777" w:rsidR="008363A9" w:rsidRDefault="008363A9" w:rsidP="008363A9">
      <w:pPr>
        <w:spacing w:after="0" w:line="240" w:lineRule="auto"/>
      </w:pPr>
    </w:p>
    <w:p w14:paraId="094E4922" w14:textId="77777777" w:rsidR="008363A9" w:rsidRDefault="008363A9" w:rsidP="008363A9">
      <w:pPr>
        <w:spacing w:after="0" w:line="240" w:lineRule="auto"/>
      </w:pPr>
    </w:p>
    <w:p w14:paraId="1B5858FF" w14:textId="77777777" w:rsidR="008363A9" w:rsidRDefault="008363A9" w:rsidP="008363A9">
      <w:pPr>
        <w:spacing w:after="0" w:line="240" w:lineRule="auto"/>
      </w:pPr>
    </w:p>
    <w:p w14:paraId="275AF898" w14:textId="77777777" w:rsidR="008363A9" w:rsidRDefault="008363A9" w:rsidP="008363A9">
      <w:pPr>
        <w:spacing w:after="0" w:line="240" w:lineRule="auto"/>
      </w:pPr>
    </w:p>
    <w:p w14:paraId="67FF9D68" w14:textId="77777777" w:rsidR="008363A9" w:rsidRDefault="008363A9" w:rsidP="008363A9">
      <w:pPr>
        <w:spacing w:after="0" w:line="240" w:lineRule="auto"/>
      </w:pPr>
    </w:p>
    <w:p w14:paraId="544695D7" w14:textId="77777777" w:rsidR="008363A9" w:rsidRDefault="008363A9" w:rsidP="008363A9">
      <w:pPr>
        <w:spacing w:after="0" w:line="240" w:lineRule="auto"/>
      </w:pPr>
    </w:p>
    <w:p w14:paraId="32EF4AFF" w14:textId="77777777" w:rsidR="008363A9" w:rsidRDefault="008363A9" w:rsidP="008363A9">
      <w:pPr>
        <w:spacing w:after="0" w:line="240" w:lineRule="auto"/>
      </w:pPr>
    </w:p>
    <w:p w14:paraId="211CF613" w14:textId="77777777" w:rsidR="008363A9" w:rsidRDefault="008363A9" w:rsidP="008363A9">
      <w:pPr>
        <w:spacing w:after="0" w:line="240" w:lineRule="auto"/>
      </w:pPr>
    </w:p>
    <w:p w14:paraId="6F18FDC8" w14:textId="77777777" w:rsidR="008363A9" w:rsidRDefault="008363A9" w:rsidP="008363A9">
      <w:pPr>
        <w:spacing w:after="0" w:line="240" w:lineRule="auto"/>
      </w:pPr>
    </w:p>
    <w:p w14:paraId="2CCCDB6B" w14:textId="77777777" w:rsidR="008363A9" w:rsidRDefault="008363A9" w:rsidP="008363A9">
      <w:pPr>
        <w:spacing w:after="0" w:line="240" w:lineRule="auto"/>
      </w:pPr>
    </w:p>
    <w:p w14:paraId="4A0A51CA" w14:textId="77777777" w:rsidR="008363A9" w:rsidRDefault="008363A9" w:rsidP="008363A9">
      <w:pPr>
        <w:spacing w:after="0" w:line="240" w:lineRule="auto"/>
      </w:pPr>
    </w:p>
    <w:p w14:paraId="60B4FB17" w14:textId="77777777" w:rsidR="008363A9" w:rsidRDefault="008363A9" w:rsidP="008363A9">
      <w:pPr>
        <w:spacing w:after="0" w:line="240" w:lineRule="auto"/>
      </w:pPr>
    </w:p>
    <w:sectPr w:rsidR="008363A9" w:rsidSect="006C0ABF">
      <w:headerReference w:type="default" r:id="rId163"/>
      <w:pgSz w:w="11906" w:h="16838"/>
      <w:pgMar w:top="87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70733" w14:textId="77777777" w:rsidR="000F15CE" w:rsidRDefault="000F15CE" w:rsidP="00D21C92">
      <w:r>
        <w:separator/>
      </w:r>
    </w:p>
  </w:endnote>
  <w:endnote w:type="continuationSeparator" w:id="0">
    <w:p w14:paraId="00090CC0" w14:textId="77777777" w:rsidR="000F15CE" w:rsidRDefault="000F15CE"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97A2C" w14:textId="5B8B4D93" w:rsidR="00BE41B3" w:rsidRPr="00164D1B" w:rsidRDefault="00BE41B3" w:rsidP="00A25E82">
    <w:pPr>
      <w:pStyle w:val="Footer"/>
      <w:tabs>
        <w:tab w:val="clear" w:pos="9026"/>
      </w:tabs>
      <w:rPr>
        <w:b/>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A41DB6">
      <w:rPr>
        <w:noProof/>
        <w:sz w:val="16"/>
        <w:szCs w:val="16"/>
      </w:rPr>
      <w:t>2</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1F00D" w14:textId="72A9ADB7" w:rsidR="00BE41B3" w:rsidRDefault="00BE41B3" w:rsidP="0083305A">
    <w:pPr>
      <w:pStyle w:val="Footer"/>
      <w:tabs>
        <w:tab w:val="clear" w:pos="9026"/>
      </w:tabs>
      <w:rPr>
        <w:sz w:val="16"/>
        <w:szCs w:val="16"/>
      </w:rPr>
    </w:pPr>
  </w:p>
  <w:p w14:paraId="05C19E4A" w14:textId="7E1D90FA" w:rsidR="00BE41B3" w:rsidRPr="00122252" w:rsidRDefault="00BE41B3" w:rsidP="00A25E82">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A41DB6">
      <w:rPr>
        <w:noProof/>
        <w:sz w:val="16"/>
        <w:szCs w:val="16"/>
      </w:rPr>
      <w:t>1</w:t>
    </w:r>
    <w:r w:rsidRPr="00937FF3">
      <w:rPr>
        <w:noProof/>
        <w:sz w:val="16"/>
        <w:szCs w:val="16"/>
      </w:rPr>
      <w:fldChar w:fldCharType="end"/>
    </w:r>
    <w:r w:rsidR="00D347B0">
      <w:rPr>
        <w:noProof/>
        <w:sz w:val="16"/>
        <w:szCs w:val="16"/>
      </w:rPr>
      <w:tab/>
    </w:r>
    <w:r w:rsidR="00D347B0">
      <w:rPr>
        <w:noProof/>
        <w:sz w:val="16"/>
        <w:szCs w:val="16"/>
      </w:rPr>
      <w:tab/>
    </w:r>
    <w:r w:rsidR="00D347B0">
      <w:rPr>
        <w:noProof/>
        <w:sz w:val="16"/>
        <w:szCs w:val="16"/>
      </w:rPr>
      <w:tab/>
    </w:r>
    <w:r w:rsidR="00D347B0">
      <w:rPr>
        <w:noProof/>
        <w:sz w:val="16"/>
        <w:szCs w:val="16"/>
      </w:rPr>
      <w:tab/>
    </w:r>
    <w:r w:rsidR="00D347B0">
      <w:rPr>
        <w:noProof/>
        <w:sz w:val="16"/>
        <w:szCs w:val="16"/>
      </w:rPr>
      <w:tab/>
    </w:r>
    <w:r w:rsidR="00D347B0">
      <w:rPr>
        <w:noProof/>
        <w:sz w:val="16"/>
        <w:szCs w:val="16"/>
      </w:rPr>
      <w:tab/>
      <w:t>© OCR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E59A6" w14:textId="1E95BCBB" w:rsidR="00BE41B3" w:rsidRPr="00164D1B" w:rsidRDefault="00BE41B3" w:rsidP="00A25E82">
    <w:pPr>
      <w:pStyle w:val="Footer"/>
      <w:tabs>
        <w:tab w:val="clear" w:pos="9026"/>
      </w:tabs>
      <w:rPr>
        <w:b/>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A41DB6">
      <w:rPr>
        <w:noProof/>
        <w:sz w:val="16"/>
        <w:szCs w:val="16"/>
      </w:rPr>
      <w:t>7</w:t>
    </w:r>
    <w:r w:rsidRPr="00937FF3">
      <w:rPr>
        <w:noProof/>
        <w:sz w:val="16"/>
        <w:szCs w:val="16"/>
      </w:rPr>
      <w:fldChar w:fldCharType="end"/>
    </w:r>
    <w:r w:rsidR="00A41DB6">
      <w:rPr>
        <w:noProof/>
        <w:sz w:val="16"/>
        <w:szCs w:val="16"/>
      </w:rPr>
      <w:tab/>
    </w:r>
    <w:r w:rsidR="00A41DB6">
      <w:rPr>
        <w:noProof/>
        <w:sz w:val="16"/>
        <w:szCs w:val="16"/>
      </w:rPr>
      <w:tab/>
    </w:r>
    <w:r w:rsidR="00A41DB6">
      <w:rPr>
        <w:noProof/>
        <w:sz w:val="16"/>
        <w:szCs w:val="16"/>
      </w:rPr>
      <w:tab/>
    </w:r>
    <w:r w:rsidR="00A41DB6">
      <w:rPr>
        <w:noProof/>
        <w:sz w:val="16"/>
        <w:szCs w:val="16"/>
      </w:rPr>
      <w:tab/>
    </w:r>
    <w:r w:rsidR="00A41DB6">
      <w:rPr>
        <w:noProof/>
        <w:sz w:val="16"/>
        <w:szCs w:val="16"/>
      </w:rPr>
      <w:tab/>
    </w:r>
    <w:r w:rsidR="00A41DB6">
      <w:rPr>
        <w:noProof/>
        <w:sz w:val="16"/>
        <w:szCs w:val="16"/>
      </w:rPr>
      <w:tab/>
      <w:t>© OCR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11EAA" w14:textId="77777777" w:rsidR="000F15CE" w:rsidRDefault="000F15CE" w:rsidP="00D21C92">
      <w:r>
        <w:separator/>
      </w:r>
    </w:p>
  </w:footnote>
  <w:footnote w:type="continuationSeparator" w:id="0">
    <w:p w14:paraId="2216065D" w14:textId="77777777" w:rsidR="000F15CE" w:rsidRDefault="000F15CE"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FE4E2" w14:textId="20C1C3F7" w:rsidR="00BE41B3" w:rsidRDefault="0006470B" w:rsidP="00D21C92">
    <w:pPr>
      <w:pStyle w:val="Header"/>
    </w:pPr>
    <w:r>
      <w:rPr>
        <w:noProof/>
        <w:lang w:eastAsia="en-GB"/>
      </w:rPr>
      <w:drawing>
        <wp:anchor distT="0" distB="0" distL="114300" distR="114300" simplePos="0" relativeHeight="251692544" behindDoc="1" locked="0" layoutInCell="1" allowOverlap="1" wp14:anchorId="4487A12A" wp14:editId="7583890A">
          <wp:simplePos x="0" y="0"/>
          <wp:positionH relativeFrom="column">
            <wp:posOffset>-720090</wp:posOffset>
          </wp:positionH>
          <wp:positionV relativeFrom="paragraph">
            <wp:posOffset>-438785</wp:posOffset>
          </wp:positionV>
          <wp:extent cx="10683875" cy="1073785"/>
          <wp:effectExtent l="0" t="0" r="3175" b="0"/>
          <wp:wrapTight wrapText="bothSides">
            <wp:wrapPolygon edited="0">
              <wp:start x="0" y="0"/>
              <wp:lineTo x="0" y="21076"/>
              <wp:lineTo x="21568" y="21076"/>
              <wp:lineTo x="21568" y="0"/>
              <wp:lineTo x="0" y="0"/>
            </wp:wrapPolygon>
          </wp:wrapTight>
          <wp:docPr id="4" name="Picture 4"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BE41B3">
      <w:rPr>
        <w:noProof/>
        <w:lang w:eastAsia="en-GB"/>
      </w:rPr>
      <w:drawing>
        <wp:anchor distT="0" distB="0" distL="114300" distR="114300" simplePos="0" relativeHeight="251686400" behindDoc="1" locked="0" layoutInCell="1" allowOverlap="1" wp14:anchorId="28011552" wp14:editId="13EF2F4D">
          <wp:simplePos x="0" y="0"/>
          <wp:positionH relativeFrom="column">
            <wp:posOffset>-720090</wp:posOffset>
          </wp:positionH>
          <wp:positionV relativeFrom="paragraph">
            <wp:posOffset>-450215</wp:posOffset>
          </wp:positionV>
          <wp:extent cx="7560000" cy="1081460"/>
          <wp:effectExtent l="0" t="0" r="3175" b="4445"/>
          <wp:wrapTight wrapText="bothSides">
            <wp:wrapPolygon edited="0">
              <wp:start x="0" y="0"/>
              <wp:lineTo x="0" y="21308"/>
              <wp:lineTo x="21555" y="21308"/>
              <wp:lineTo x="21555" y="0"/>
              <wp:lineTo x="0" y="0"/>
            </wp:wrapPolygon>
          </wp:wrapTight>
          <wp:docPr id="8" name="Picture 8" descr="AS and A Level Mathematics A Section Check In" title="AS and A Level Mathematics A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_Check_Inner_Por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0814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B4D46" w14:textId="0780BAEE" w:rsidR="00BE41B3" w:rsidRDefault="00BE41B3">
    <w:pPr>
      <w:pStyle w:val="Header"/>
    </w:pPr>
    <w:r>
      <w:rPr>
        <w:noProof/>
        <w:lang w:eastAsia="en-GB"/>
      </w:rPr>
      <w:drawing>
        <wp:anchor distT="0" distB="0" distL="114300" distR="114300" simplePos="0" relativeHeight="251690496" behindDoc="1" locked="0" layoutInCell="1" allowOverlap="1" wp14:anchorId="708FEC0A" wp14:editId="266DDD8E">
          <wp:simplePos x="0" y="0"/>
          <wp:positionH relativeFrom="column">
            <wp:posOffset>-720090</wp:posOffset>
          </wp:positionH>
          <wp:positionV relativeFrom="paragraph">
            <wp:posOffset>-448310</wp:posOffset>
          </wp:positionV>
          <wp:extent cx="7555230" cy="1085215"/>
          <wp:effectExtent l="0" t="0" r="7620" b="635"/>
          <wp:wrapTight wrapText="bothSides">
            <wp:wrapPolygon edited="0">
              <wp:start x="0" y="0"/>
              <wp:lineTo x="0" y="21233"/>
              <wp:lineTo x="21567" y="21233"/>
              <wp:lineTo x="21567" y="0"/>
              <wp:lineTo x="0" y="0"/>
            </wp:wrapPolygon>
          </wp:wrapTight>
          <wp:docPr id="5" name="Picture 5"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asa_mathsbmei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2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02C3C" w14:textId="3F8AAAD1" w:rsidR="00BE41B3" w:rsidRDefault="00BE41B3" w:rsidP="00D21C92">
    <w:pPr>
      <w:pStyle w:val="Header"/>
    </w:pPr>
    <w:r>
      <w:rPr>
        <w:noProof/>
        <w:lang w:eastAsia="en-GB"/>
      </w:rPr>
      <w:drawing>
        <wp:anchor distT="0" distB="0" distL="114300" distR="114300" simplePos="0" relativeHeight="251671040" behindDoc="1" locked="0" layoutInCell="1" allowOverlap="1" wp14:anchorId="5900A0B5" wp14:editId="77387A72">
          <wp:simplePos x="0" y="0"/>
          <wp:positionH relativeFrom="column">
            <wp:posOffset>-720090</wp:posOffset>
          </wp:positionH>
          <wp:positionV relativeFrom="paragraph">
            <wp:posOffset>-450215</wp:posOffset>
          </wp:positionV>
          <wp:extent cx="7579360" cy="1089025"/>
          <wp:effectExtent l="0" t="0" r="2540" b="0"/>
          <wp:wrapTight wrapText="bothSides">
            <wp:wrapPolygon edited="0">
              <wp:start x="0" y="0"/>
              <wp:lineTo x="0" y="21159"/>
              <wp:lineTo x="21553" y="21159"/>
              <wp:lineTo x="21553" y="0"/>
              <wp:lineTo x="0" y="0"/>
            </wp:wrapPolygon>
          </wp:wrapTight>
          <wp:docPr id="3" name="Picture 3" descr="AS and A Level Mathematics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ASA_MathsA_no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9360"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4D6C6" w14:textId="7253C90C" w:rsidR="00BE41B3" w:rsidRDefault="00BE41B3" w:rsidP="00D21C92">
    <w:pPr>
      <w:pStyle w:val="Header"/>
    </w:pPr>
    <w:r>
      <w:rPr>
        <w:noProof/>
        <w:lang w:eastAsia="en-GB"/>
      </w:rPr>
      <w:drawing>
        <wp:anchor distT="0" distB="0" distL="114300" distR="114300" simplePos="0" relativeHeight="251688448" behindDoc="1" locked="0" layoutInCell="1" allowOverlap="1" wp14:anchorId="1354D529" wp14:editId="00D3470A">
          <wp:simplePos x="0" y="0"/>
          <wp:positionH relativeFrom="column">
            <wp:posOffset>-720090</wp:posOffset>
          </wp:positionH>
          <wp:positionV relativeFrom="paragraph">
            <wp:posOffset>-450215</wp:posOffset>
          </wp:positionV>
          <wp:extent cx="7559675" cy="1081405"/>
          <wp:effectExtent l="0" t="0" r="3175" b="4445"/>
          <wp:wrapTight wrapText="bothSides">
            <wp:wrapPolygon edited="0">
              <wp:start x="0" y="0"/>
              <wp:lineTo x="0" y="21308"/>
              <wp:lineTo x="21555" y="21308"/>
              <wp:lineTo x="21555" y="0"/>
              <wp:lineTo x="0" y="0"/>
            </wp:wrapPolygon>
          </wp:wrapTight>
          <wp:docPr id="9" name="Picture 9" descr="AS and A Level Mathematics A Section Check In" title="AS and A Level Mathematics A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_Check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1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3"/>
  </w:num>
  <w:num w:numId="5">
    <w:abstractNumId w:val="8"/>
  </w:num>
  <w:num w:numId="6">
    <w:abstractNumId w:val="6"/>
  </w:num>
  <w:num w:numId="7">
    <w:abstractNumId w:val="0"/>
  </w:num>
  <w:num w:numId="8">
    <w:abstractNumId w:val="9"/>
  </w:num>
  <w:num w:numId="9">
    <w:abstractNumId w:val="4"/>
  </w:num>
  <w:num w:numId="10">
    <w:abstractNumId w:val="13"/>
  </w:num>
  <w:num w:numId="11">
    <w:abstractNumId w:val="12"/>
  </w:num>
  <w:num w:numId="12">
    <w:abstractNumId w:val="10"/>
  </w:num>
  <w:num w:numId="13">
    <w:abstractNumId w:val="7"/>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43ED"/>
    <w:rsid w:val="00016822"/>
    <w:rsid w:val="000425DE"/>
    <w:rsid w:val="0006470B"/>
    <w:rsid w:val="00064CD4"/>
    <w:rsid w:val="00073E0A"/>
    <w:rsid w:val="00074CB0"/>
    <w:rsid w:val="0007640C"/>
    <w:rsid w:val="0008581F"/>
    <w:rsid w:val="00086259"/>
    <w:rsid w:val="00096E2E"/>
    <w:rsid w:val="000D0EA0"/>
    <w:rsid w:val="000D2EE4"/>
    <w:rsid w:val="000D337C"/>
    <w:rsid w:val="000F15CE"/>
    <w:rsid w:val="000F1ADA"/>
    <w:rsid w:val="00103BFC"/>
    <w:rsid w:val="00104186"/>
    <w:rsid w:val="001151AC"/>
    <w:rsid w:val="00122252"/>
    <w:rsid w:val="001417E4"/>
    <w:rsid w:val="001473F9"/>
    <w:rsid w:val="00161697"/>
    <w:rsid w:val="001662BF"/>
    <w:rsid w:val="0016654B"/>
    <w:rsid w:val="00197B99"/>
    <w:rsid w:val="001B2783"/>
    <w:rsid w:val="001B2B28"/>
    <w:rsid w:val="001B6387"/>
    <w:rsid w:val="001C3787"/>
    <w:rsid w:val="001D2003"/>
    <w:rsid w:val="0020015F"/>
    <w:rsid w:val="00204D4D"/>
    <w:rsid w:val="00212C4F"/>
    <w:rsid w:val="00224660"/>
    <w:rsid w:val="00265900"/>
    <w:rsid w:val="00274672"/>
    <w:rsid w:val="002804A7"/>
    <w:rsid w:val="002922F4"/>
    <w:rsid w:val="002B5830"/>
    <w:rsid w:val="002D37F4"/>
    <w:rsid w:val="002D6A1F"/>
    <w:rsid w:val="002E44B0"/>
    <w:rsid w:val="002E5BE6"/>
    <w:rsid w:val="002F075B"/>
    <w:rsid w:val="002F2E8A"/>
    <w:rsid w:val="002F4EF0"/>
    <w:rsid w:val="002F73D4"/>
    <w:rsid w:val="00332731"/>
    <w:rsid w:val="00335ACD"/>
    <w:rsid w:val="00345055"/>
    <w:rsid w:val="00346CF0"/>
    <w:rsid w:val="003659B8"/>
    <w:rsid w:val="00374F08"/>
    <w:rsid w:val="00377E80"/>
    <w:rsid w:val="00384833"/>
    <w:rsid w:val="00384AC5"/>
    <w:rsid w:val="00385B32"/>
    <w:rsid w:val="003A5D46"/>
    <w:rsid w:val="003B430C"/>
    <w:rsid w:val="003E2F36"/>
    <w:rsid w:val="003E6F92"/>
    <w:rsid w:val="00404CFC"/>
    <w:rsid w:val="004146E3"/>
    <w:rsid w:val="00415930"/>
    <w:rsid w:val="00423638"/>
    <w:rsid w:val="004274F1"/>
    <w:rsid w:val="00442684"/>
    <w:rsid w:val="00463032"/>
    <w:rsid w:val="004662A5"/>
    <w:rsid w:val="004734C1"/>
    <w:rsid w:val="004923ED"/>
    <w:rsid w:val="004A6DE1"/>
    <w:rsid w:val="004E1A11"/>
    <w:rsid w:val="004F4B2D"/>
    <w:rsid w:val="00503174"/>
    <w:rsid w:val="005046B6"/>
    <w:rsid w:val="00507D0B"/>
    <w:rsid w:val="00513A44"/>
    <w:rsid w:val="005310B9"/>
    <w:rsid w:val="00551083"/>
    <w:rsid w:val="00552468"/>
    <w:rsid w:val="005571B8"/>
    <w:rsid w:val="00561181"/>
    <w:rsid w:val="00567F8E"/>
    <w:rsid w:val="00572D5F"/>
    <w:rsid w:val="00580EDF"/>
    <w:rsid w:val="0058629A"/>
    <w:rsid w:val="00586791"/>
    <w:rsid w:val="005A34C3"/>
    <w:rsid w:val="005B678C"/>
    <w:rsid w:val="005C020E"/>
    <w:rsid w:val="005C3189"/>
    <w:rsid w:val="005D0EF9"/>
    <w:rsid w:val="00602E9D"/>
    <w:rsid w:val="0061158E"/>
    <w:rsid w:val="006147BE"/>
    <w:rsid w:val="006274B6"/>
    <w:rsid w:val="00651168"/>
    <w:rsid w:val="0066317D"/>
    <w:rsid w:val="00685F56"/>
    <w:rsid w:val="006A269C"/>
    <w:rsid w:val="006A44EB"/>
    <w:rsid w:val="006B143C"/>
    <w:rsid w:val="006C0ABF"/>
    <w:rsid w:val="006C3B23"/>
    <w:rsid w:val="006D1D6F"/>
    <w:rsid w:val="006D4F80"/>
    <w:rsid w:val="00705379"/>
    <w:rsid w:val="007120A8"/>
    <w:rsid w:val="00715B1B"/>
    <w:rsid w:val="00723F27"/>
    <w:rsid w:val="00727AB9"/>
    <w:rsid w:val="00737C6A"/>
    <w:rsid w:val="00746B25"/>
    <w:rsid w:val="007618F8"/>
    <w:rsid w:val="0076356C"/>
    <w:rsid w:val="00767ACA"/>
    <w:rsid w:val="00770DFA"/>
    <w:rsid w:val="007953E7"/>
    <w:rsid w:val="007B4A65"/>
    <w:rsid w:val="007B5519"/>
    <w:rsid w:val="007B578C"/>
    <w:rsid w:val="007C5E03"/>
    <w:rsid w:val="007F7968"/>
    <w:rsid w:val="007F7B32"/>
    <w:rsid w:val="008004EB"/>
    <w:rsid w:val="00802C1F"/>
    <w:rsid w:val="008064FC"/>
    <w:rsid w:val="00806F9C"/>
    <w:rsid w:val="00811C39"/>
    <w:rsid w:val="00814051"/>
    <w:rsid w:val="00821CEA"/>
    <w:rsid w:val="008324A5"/>
    <w:rsid w:val="0083305A"/>
    <w:rsid w:val="008363A9"/>
    <w:rsid w:val="0084029E"/>
    <w:rsid w:val="008533B9"/>
    <w:rsid w:val="008622F2"/>
    <w:rsid w:val="00863C0D"/>
    <w:rsid w:val="008713F1"/>
    <w:rsid w:val="0087336A"/>
    <w:rsid w:val="00876CD1"/>
    <w:rsid w:val="00885425"/>
    <w:rsid w:val="00891861"/>
    <w:rsid w:val="00892204"/>
    <w:rsid w:val="008A1151"/>
    <w:rsid w:val="008A3D17"/>
    <w:rsid w:val="008C27BA"/>
    <w:rsid w:val="008E6607"/>
    <w:rsid w:val="008E6E93"/>
    <w:rsid w:val="008F2C7B"/>
    <w:rsid w:val="008F52CE"/>
    <w:rsid w:val="00906EBD"/>
    <w:rsid w:val="00914464"/>
    <w:rsid w:val="00921E93"/>
    <w:rsid w:val="00924634"/>
    <w:rsid w:val="0093181A"/>
    <w:rsid w:val="00935630"/>
    <w:rsid w:val="00936BA1"/>
    <w:rsid w:val="00946221"/>
    <w:rsid w:val="00947A94"/>
    <w:rsid w:val="0095139A"/>
    <w:rsid w:val="00953919"/>
    <w:rsid w:val="00961371"/>
    <w:rsid w:val="009618E4"/>
    <w:rsid w:val="00967D87"/>
    <w:rsid w:val="00973313"/>
    <w:rsid w:val="009767F9"/>
    <w:rsid w:val="00983064"/>
    <w:rsid w:val="00987B89"/>
    <w:rsid w:val="00991C32"/>
    <w:rsid w:val="00997385"/>
    <w:rsid w:val="009A334A"/>
    <w:rsid w:val="009A5976"/>
    <w:rsid w:val="009B2509"/>
    <w:rsid w:val="009C146F"/>
    <w:rsid w:val="009D271C"/>
    <w:rsid w:val="009D741B"/>
    <w:rsid w:val="00A07206"/>
    <w:rsid w:val="00A11E8A"/>
    <w:rsid w:val="00A132D3"/>
    <w:rsid w:val="00A25E82"/>
    <w:rsid w:val="00A34239"/>
    <w:rsid w:val="00A414D2"/>
    <w:rsid w:val="00A41DB6"/>
    <w:rsid w:val="00A422E6"/>
    <w:rsid w:val="00A67535"/>
    <w:rsid w:val="00A75819"/>
    <w:rsid w:val="00A80BCF"/>
    <w:rsid w:val="00A90905"/>
    <w:rsid w:val="00A970F5"/>
    <w:rsid w:val="00AB7712"/>
    <w:rsid w:val="00AB7BDE"/>
    <w:rsid w:val="00AC7C72"/>
    <w:rsid w:val="00AD45F0"/>
    <w:rsid w:val="00AD7C70"/>
    <w:rsid w:val="00B03D91"/>
    <w:rsid w:val="00B35382"/>
    <w:rsid w:val="00B51EFC"/>
    <w:rsid w:val="00B652BD"/>
    <w:rsid w:val="00B720C3"/>
    <w:rsid w:val="00B86716"/>
    <w:rsid w:val="00B91C78"/>
    <w:rsid w:val="00B94752"/>
    <w:rsid w:val="00B9580F"/>
    <w:rsid w:val="00BB01C8"/>
    <w:rsid w:val="00BD01A6"/>
    <w:rsid w:val="00BE0156"/>
    <w:rsid w:val="00BE41B3"/>
    <w:rsid w:val="00C074D0"/>
    <w:rsid w:val="00C21181"/>
    <w:rsid w:val="00C265AF"/>
    <w:rsid w:val="00C30313"/>
    <w:rsid w:val="00C31E2C"/>
    <w:rsid w:val="00C42932"/>
    <w:rsid w:val="00C53DA6"/>
    <w:rsid w:val="00C60659"/>
    <w:rsid w:val="00C64815"/>
    <w:rsid w:val="00C90489"/>
    <w:rsid w:val="00CA4837"/>
    <w:rsid w:val="00CB1325"/>
    <w:rsid w:val="00CC2168"/>
    <w:rsid w:val="00CC3780"/>
    <w:rsid w:val="00CF09ED"/>
    <w:rsid w:val="00CF0C81"/>
    <w:rsid w:val="00CF2404"/>
    <w:rsid w:val="00CF6885"/>
    <w:rsid w:val="00D04336"/>
    <w:rsid w:val="00D13C1F"/>
    <w:rsid w:val="00D21C92"/>
    <w:rsid w:val="00D22A40"/>
    <w:rsid w:val="00D347B0"/>
    <w:rsid w:val="00D3631B"/>
    <w:rsid w:val="00D45F65"/>
    <w:rsid w:val="00D47C51"/>
    <w:rsid w:val="00D71B78"/>
    <w:rsid w:val="00D74F53"/>
    <w:rsid w:val="00D77DAF"/>
    <w:rsid w:val="00D81519"/>
    <w:rsid w:val="00D90C7D"/>
    <w:rsid w:val="00DA00F0"/>
    <w:rsid w:val="00DA3F49"/>
    <w:rsid w:val="00DC18AB"/>
    <w:rsid w:val="00DD32EE"/>
    <w:rsid w:val="00DD7245"/>
    <w:rsid w:val="00DE3BB3"/>
    <w:rsid w:val="00E01DD8"/>
    <w:rsid w:val="00E1108B"/>
    <w:rsid w:val="00E11C93"/>
    <w:rsid w:val="00E175F0"/>
    <w:rsid w:val="00E50A52"/>
    <w:rsid w:val="00E76102"/>
    <w:rsid w:val="00E82758"/>
    <w:rsid w:val="00EA4272"/>
    <w:rsid w:val="00EA73A1"/>
    <w:rsid w:val="00EB57F9"/>
    <w:rsid w:val="00EE7B0E"/>
    <w:rsid w:val="00EF671E"/>
    <w:rsid w:val="00F137BF"/>
    <w:rsid w:val="00F3577B"/>
    <w:rsid w:val="00F447AA"/>
    <w:rsid w:val="00F53ED3"/>
    <w:rsid w:val="00F565E6"/>
    <w:rsid w:val="00F645E0"/>
    <w:rsid w:val="00F70601"/>
    <w:rsid w:val="00F77F98"/>
    <w:rsid w:val="00F82094"/>
    <w:rsid w:val="00FA543A"/>
    <w:rsid w:val="00FA6943"/>
    <w:rsid w:val="00FB64CF"/>
    <w:rsid w:val="00FD239A"/>
    <w:rsid w:val="00FE41A7"/>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91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814051"/>
    <w:pPr>
      <w:keepNext/>
      <w:keepLines/>
      <w:spacing w:before="320" w:after="0"/>
      <w:outlineLvl w:val="0"/>
    </w:pPr>
    <w:rPr>
      <w:rFonts w:eastAsia="Times New Roman"/>
      <w:b/>
      <w:bCs/>
      <w:color w:val="6E0118"/>
      <w:sz w:val="40"/>
      <w:szCs w:val="28"/>
    </w:rPr>
  </w:style>
  <w:style w:type="paragraph" w:styleId="Heading2">
    <w:name w:val="heading 2"/>
    <w:basedOn w:val="Normal"/>
    <w:next w:val="Normal"/>
    <w:link w:val="Heading2Char"/>
    <w:uiPriority w:val="9"/>
    <w:unhideWhenUsed/>
    <w:qFormat/>
    <w:rsid w:val="00814051"/>
    <w:pPr>
      <w:keepNext/>
      <w:keepLines/>
      <w:spacing w:before="200" w:after="0"/>
      <w:outlineLvl w:val="1"/>
    </w:pPr>
    <w:rPr>
      <w:rFonts w:eastAsia="Times New Roman"/>
      <w:b/>
      <w:bCs/>
      <w:color w:val="6E0118"/>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814051"/>
    <w:rPr>
      <w:rFonts w:ascii="Arial" w:eastAsia="Times New Roman" w:hAnsi="Arial"/>
      <w:b/>
      <w:bCs/>
      <w:color w:val="6E0118"/>
      <w:sz w:val="40"/>
      <w:szCs w:val="28"/>
      <w:lang w:eastAsia="en-US"/>
    </w:rPr>
  </w:style>
  <w:style w:type="character" w:customStyle="1" w:styleId="Heading2Char">
    <w:name w:val="Heading 2 Char"/>
    <w:link w:val="Heading2"/>
    <w:uiPriority w:val="9"/>
    <w:rsid w:val="00814051"/>
    <w:rPr>
      <w:rFonts w:ascii="Arial" w:eastAsia="Times New Roman" w:hAnsi="Arial"/>
      <w:b/>
      <w:bCs/>
      <w:color w:val="6E0118"/>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814051"/>
    <w:pPr>
      <w:keepNext/>
      <w:keepLines/>
      <w:spacing w:before="320" w:after="0"/>
      <w:outlineLvl w:val="0"/>
    </w:pPr>
    <w:rPr>
      <w:rFonts w:eastAsia="Times New Roman"/>
      <w:b/>
      <w:bCs/>
      <w:color w:val="6E0118"/>
      <w:sz w:val="40"/>
      <w:szCs w:val="28"/>
    </w:rPr>
  </w:style>
  <w:style w:type="paragraph" w:styleId="Heading2">
    <w:name w:val="heading 2"/>
    <w:basedOn w:val="Normal"/>
    <w:next w:val="Normal"/>
    <w:link w:val="Heading2Char"/>
    <w:uiPriority w:val="9"/>
    <w:unhideWhenUsed/>
    <w:qFormat/>
    <w:rsid w:val="00814051"/>
    <w:pPr>
      <w:keepNext/>
      <w:keepLines/>
      <w:spacing w:before="200" w:after="0"/>
      <w:outlineLvl w:val="1"/>
    </w:pPr>
    <w:rPr>
      <w:rFonts w:eastAsia="Times New Roman"/>
      <w:b/>
      <w:bCs/>
      <w:color w:val="6E0118"/>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814051"/>
    <w:rPr>
      <w:rFonts w:ascii="Arial" w:eastAsia="Times New Roman" w:hAnsi="Arial"/>
      <w:b/>
      <w:bCs/>
      <w:color w:val="6E0118"/>
      <w:sz w:val="40"/>
      <w:szCs w:val="28"/>
      <w:lang w:eastAsia="en-US"/>
    </w:rPr>
  </w:style>
  <w:style w:type="character" w:customStyle="1" w:styleId="Heading2Char">
    <w:name w:val="Heading 2 Char"/>
    <w:link w:val="Heading2"/>
    <w:uiPriority w:val="9"/>
    <w:rsid w:val="00814051"/>
    <w:rPr>
      <w:rFonts w:ascii="Arial" w:eastAsia="Times New Roman" w:hAnsi="Arial"/>
      <w:b/>
      <w:bCs/>
      <w:color w:val="6E0118"/>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image" Target="media/image54.wmf"/><Relationship Id="rId21" Type="http://schemas.openxmlformats.org/officeDocument/2006/relationships/image" Target="media/image6.wmf"/><Relationship Id="rId42" Type="http://schemas.openxmlformats.org/officeDocument/2006/relationships/oleObject" Target="embeddings/oleObject15.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0.wmf"/><Relationship Id="rId112" Type="http://schemas.openxmlformats.org/officeDocument/2006/relationships/oleObject" Target="embeddings/oleObject50.bin"/><Relationship Id="rId133" Type="http://schemas.openxmlformats.org/officeDocument/2006/relationships/image" Target="media/image62.wmf"/><Relationship Id="rId138" Type="http://schemas.openxmlformats.org/officeDocument/2006/relationships/oleObject" Target="embeddings/oleObject63.bin"/><Relationship Id="rId154" Type="http://schemas.openxmlformats.org/officeDocument/2006/relationships/footer" Target="footer3.xml"/><Relationship Id="rId159" Type="http://schemas.openxmlformats.org/officeDocument/2006/relationships/hyperlink" Target="http://www.ocr.org.uk/expression-of-interest" TargetMode="External"/><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oleObject" Target="embeddings/oleObject10.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35.wmf"/><Relationship Id="rId102" Type="http://schemas.openxmlformats.org/officeDocument/2006/relationships/oleObject" Target="embeddings/oleObject45.bin"/><Relationship Id="rId123" Type="http://schemas.openxmlformats.org/officeDocument/2006/relationships/image" Target="media/image57.wmf"/><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header" Target="header1.xml"/><Relationship Id="rId5" Type="http://schemas.openxmlformats.org/officeDocument/2006/relationships/settings" Target="settings.xml"/><Relationship Id="rId90" Type="http://schemas.openxmlformats.org/officeDocument/2006/relationships/oleObject" Target="embeddings/oleObject39.bin"/><Relationship Id="rId95" Type="http://schemas.openxmlformats.org/officeDocument/2006/relationships/image" Target="media/image43.wmf"/><Relationship Id="rId160" Type="http://schemas.openxmlformats.org/officeDocument/2006/relationships/hyperlink" Target="mailto:resources.feedback@ocr.org.uk?subject=I%20liked%20AS%20and%20A%20Level%20Maths%20B%20(MEI)%20Section%20Check%20In%20-%20Hypothesis%20Testing" TargetMode="External"/><Relationship Id="rId165" Type="http://schemas.openxmlformats.org/officeDocument/2006/relationships/theme" Target="theme/theme1.xml"/><Relationship Id="rId22" Type="http://schemas.openxmlformats.org/officeDocument/2006/relationships/oleObject" Target="embeddings/oleObject5.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65.wmf"/><Relationship Id="rId80" Type="http://schemas.openxmlformats.org/officeDocument/2006/relationships/oleObject" Target="embeddings/oleObject34.bin"/><Relationship Id="rId85" Type="http://schemas.openxmlformats.org/officeDocument/2006/relationships/image" Target="media/image38.wmf"/><Relationship Id="rId150" Type="http://schemas.openxmlformats.org/officeDocument/2006/relationships/footer" Target="footer1.xml"/><Relationship Id="rId155" Type="http://schemas.openxmlformats.org/officeDocument/2006/relationships/hyperlink" Target="mailto:resources.feedback@ocr.org.uk" TargetMode="External"/><Relationship Id="rId12" Type="http://schemas.openxmlformats.org/officeDocument/2006/relationships/oleObject" Target="embeddings/oleObject2.bin"/><Relationship Id="rId17" Type="http://schemas.openxmlformats.org/officeDocument/2006/relationships/hyperlink" Target="mailto:resources.feedback@ocr.org.uk" TargetMode="External"/><Relationship Id="rId33" Type="http://schemas.openxmlformats.org/officeDocument/2006/relationships/image" Target="media/image12.wmf"/><Relationship Id="rId38" Type="http://schemas.openxmlformats.org/officeDocument/2006/relationships/oleObject" Target="embeddings/oleObject13.bin"/><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0.wmf"/><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image" Target="media/image68.wmf"/><Relationship Id="rId161" Type="http://schemas.openxmlformats.org/officeDocument/2006/relationships/hyperlink" Target="mailto:resources.feedback@ocr.org.uk?subject=I%20disliked%20AS%20and%20A%20Level%20Maths%20B%20(MEI)%20Section%20Check%20In%20-%20Hypothesis%20Testin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3.bin"/><Relationship Id="rId81" Type="http://schemas.openxmlformats.org/officeDocument/2006/relationships/image" Target="media/image36.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5.bin"/><Relationship Id="rId130" Type="http://schemas.openxmlformats.org/officeDocument/2006/relationships/oleObject" Target="embeddings/oleObject59.bin"/><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oleObject" Target="embeddings/oleObject68.bin"/><Relationship Id="rId151" Type="http://schemas.openxmlformats.org/officeDocument/2006/relationships/header" Target="header2.xml"/><Relationship Id="rId156" Type="http://schemas.openxmlformats.org/officeDocument/2006/relationships/hyperlink" Target="mailto:resources.feedback@ocr.org.uk" TargetMode="External"/><Relationship Id="rId16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hyperlink" Target="mailto:resources.feedback@ocr.org.uk" TargetMode="External"/><Relationship Id="rId39" Type="http://schemas.openxmlformats.org/officeDocument/2006/relationships/image" Target="media/image15.wmf"/><Relationship Id="rId109" Type="http://schemas.openxmlformats.org/officeDocument/2006/relationships/image" Target="media/image50.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3.wmf"/><Relationship Id="rId76" Type="http://schemas.openxmlformats.org/officeDocument/2006/relationships/oleObject" Target="embeddings/oleObject32.bin"/><Relationship Id="rId97" Type="http://schemas.openxmlformats.org/officeDocument/2006/relationships/image" Target="media/image44.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67.bin"/><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oleObject" Target="embeddings/oleObject40.bin"/><Relationship Id="rId162" Type="http://schemas.openxmlformats.org/officeDocument/2006/relationships/hyperlink" Target="http://www.ocr.org.uk/expression-of-interest" TargetMode="External"/><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8.wmf"/><Relationship Id="rId66" Type="http://schemas.openxmlformats.org/officeDocument/2006/relationships/oleObject" Target="embeddings/oleObject27.bin"/><Relationship Id="rId87" Type="http://schemas.openxmlformats.org/officeDocument/2006/relationships/image" Target="media/image39.wmf"/><Relationship Id="rId110" Type="http://schemas.openxmlformats.org/officeDocument/2006/relationships/oleObject" Target="embeddings/oleObject49.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2.bin"/><Relationship Id="rId157" Type="http://schemas.openxmlformats.org/officeDocument/2006/relationships/hyperlink" Target="mailto:resources.feedback@ocr.org.uk?subject=I%20liked%20AS%20and%20A%20Level%20Maths%20B%20(MEI)%20Section%20Check%20In%20-%20Hypothesis%20Testing" TargetMode="External"/><Relationship Id="rId61" Type="http://schemas.openxmlformats.org/officeDocument/2006/relationships/image" Target="media/image26.wmf"/><Relationship Id="rId82" Type="http://schemas.openxmlformats.org/officeDocument/2006/relationships/oleObject" Target="embeddings/oleObject35.bin"/><Relationship Id="rId152" Type="http://schemas.openxmlformats.org/officeDocument/2006/relationships/footer" Target="footer2.xml"/><Relationship Id="rId19" Type="http://schemas.openxmlformats.org/officeDocument/2006/relationships/hyperlink" Target="mailto:resources.feedback@ocr.org.uk" TargetMode="External"/><Relationship Id="rId14" Type="http://schemas.openxmlformats.org/officeDocument/2006/relationships/oleObject" Target="embeddings/oleObject3.bin"/><Relationship Id="rId30" Type="http://schemas.openxmlformats.org/officeDocument/2006/relationships/oleObject" Target="embeddings/oleObject9.bin"/><Relationship Id="rId35" Type="http://schemas.openxmlformats.org/officeDocument/2006/relationships/image" Target="media/image13.wmf"/><Relationship Id="rId56" Type="http://schemas.openxmlformats.org/officeDocument/2006/relationships/oleObject" Target="embeddings/oleObject22.bin"/><Relationship Id="rId77" Type="http://schemas.openxmlformats.org/officeDocument/2006/relationships/image" Target="media/image34.wmf"/><Relationship Id="rId100" Type="http://schemas.openxmlformats.org/officeDocument/2006/relationships/oleObject" Target="embeddings/oleObject44.bin"/><Relationship Id="rId105" Type="http://schemas.openxmlformats.org/officeDocument/2006/relationships/image" Target="media/image48.wmf"/><Relationship Id="rId126" Type="http://schemas.openxmlformats.org/officeDocument/2006/relationships/oleObject" Target="embeddings/oleObject57.bin"/><Relationship Id="rId147" Type="http://schemas.openxmlformats.org/officeDocument/2006/relationships/image" Target="media/image69.w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0.bin"/><Relationship Id="rId93" Type="http://schemas.openxmlformats.org/officeDocument/2006/relationships/image" Target="media/image42.wmf"/><Relationship Id="rId98" Type="http://schemas.openxmlformats.org/officeDocument/2006/relationships/oleObject" Target="embeddings/oleObject43.bin"/><Relationship Id="rId121" Type="http://schemas.openxmlformats.org/officeDocument/2006/relationships/image" Target="media/image56.wmf"/><Relationship Id="rId142" Type="http://schemas.openxmlformats.org/officeDocument/2006/relationships/oleObject" Target="embeddings/oleObject65.bin"/><Relationship Id="rId163" Type="http://schemas.openxmlformats.org/officeDocument/2006/relationships/header" Target="header4.xml"/><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17.bin"/><Relationship Id="rId67" Type="http://schemas.openxmlformats.org/officeDocument/2006/relationships/image" Target="media/image29.wmf"/><Relationship Id="rId116" Type="http://schemas.openxmlformats.org/officeDocument/2006/relationships/oleObject" Target="embeddings/oleObject52.bin"/><Relationship Id="rId137" Type="http://schemas.openxmlformats.org/officeDocument/2006/relationships/image" Target="media/image64.wmf"/><Relationship Id="rId158" Type="http://schemas.openxmlformats.org/officeDocument/2006/relationships/hyperlink" Target="mailto:resources.feedback@ocr.org.uk?subject=I%20disliked%20AS%20and%20A%20Level%20Maths%20B%20(MEI)%20Section%20Check%20In%20-%20Hypothesis%20Testing" TargetMode="External"/><Relationship Id="rId20" Type="http://schemas.openxmlformats.org/officeDocument/2006/relationships/image" Target="media/image5.png"/><Relationship Id="rId41" Type="http://schemas.openxmlformats.org/officeDocument/2006/relationships/image" Target="media/image16.wmf"/><Relationship Id="rId62" Type="http://schemas.openxmlformats.org/officeDocument/2006/relationships/oleObject" Target="embeddings/oleObject25.bin"/><Relationship Id="rId83" Type="http://schemas.openxmlformats.org/officeDocument/2006/relationships/image" Target="media/image37.wmf"/><Relationship Id="rId88" Type="http://schemas.openxmlformats.org/officeDocument/2006/relationships/oleObject" Target="embeddings/oleObject38.bin"/><Relationship Id="rId111" Type="http://schemas.openxmlformats.org/officeDocument/2006/relationships/image" Target="media/image51.wmf"/><Relationship Id="rId132" Type="http://schemas.openxmlformats.org/officeDocument/2006/relationships/oleObject" Target="embeddings/oleObject60.bin"/><Relationship Id="rId153"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71.jpeg"/><Relationship Id="rId1" Type="http://schemas.openxmlformats.org/officeDocument/2006/relationships/image" Target="media/image70.png"/></Relationships>
</file>

<file path=word/_rels/header2.xml.rels><?xml version="1.0" encoding="UTF-8" standalone="yes"?>
<Relationships xmlns="http://schemas.openxmlformats.org/package/2006/relationships"><Relationship Id="rId1" Type="http://schemas.openxmlformats.org/officeDocument/2006/relationships/image" Target="media/image72.png"/></Relationships>
</file>

<file path=word/_rels/header3.xml.rels><?xml version="1.0" encoding="UTF-8" standalone="yes"?>
<Relationships xmlns="http://schemas.openxmlformats.org/package/2006/relationships"><Relationship Id="rId1" Type="http://schemas.openxmlformats.org/officeDocument/2006/relationships/image" Target="media/image73.jpeg"/></Relationships>
</file>

<file path=word/_rels/header4.xml.rels><?xml version="1.0" encoding="UTF-8" standalone="yes"?>
<Relationships xmlns="http://schemas.openxmlformats.org/package/2006/relationships"><Relationship Id="rId1" Type="http://schemas.openxmlformats.org/officeDocument/2006/relationships/image" Target="media/image7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FF9F8-FCCF-440A-9799-BA91E5E9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7</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AS and A Level Mathematics A Check In test</vt:lpstr>
    </vt:vector>
  </TitlesOfParts>
  <Company>Cambridge Assessment</Company>
  <LinksUpToDate>false</LinksUpToDate>
  <CharactersWithSpaces>10024</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Mathematics B (MEI) Section check in - hypothesis testing</dc:title>
  <dc:creator>OCR</dc:creator>
  <cp:keywords>A Level, AS Level, Mathematics B, Maths, Check In, hypothesis, testing</cp:keywords>
  <cp:lastModifiedBy>Nicola Williams</cp:lastModifiedBy>
  <cp:revision>32</cp:revision>
  <dcterms:created xsi:type="dcterms:W3CDTF">2017-08-16T14:25:00Z</dcterms:created>
  <dcterms:modified xsi:type="dcterms:W3CDTF">2018-06-22T14:51:00Z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