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18E1E6" w14:textId="77777777" w:rsidR="00C0531F" w:rsidRDefault="00F531B7" w:rsidP="000B243D">
      <w:pPr>
        <w:pStyle w:val="Heading1"/>
        <w:tabs>
          <w:tab w:val="left" w:pos="561"/>
          <w:tab w:val="left" w:pos="992"/>
          <w:tab w:val="left" w:pos="1412"/>
          <w:tab w:val="left" w:pos="9781"/>
        </w:tabs>
        <w:spacing w:before="0" w:line="240" w:lineRule="auto"/>
      </w:pPr>
      <w:r>
        <w:t xml:space="preserve">Section Check </w:t>
      </w:r>
      <w:proofErr w:type="gramStart"/>
      <w:r>
        <w:t>In</w:t>
      </w:r>
      <w:proofErr w:type="gramEnd"/>
      <w:r>
        <w:t xml:space="preserve"> – </w:t>
      </w:r>
      <w:r w:rsidR="00762D59">
        <w:t>Statistics</w:t>
      </w:r>
      <w:r>
        <w:t>:</w:t>
      </w:r>
      <w:r w:rsidR="00BC1166">
        <w:t xml:space="preserve"> </w:t>
      </w:r>
      <w:r w:rsidR="000B243D">
        <w:t>Probability</w:t>
      </w:r>
    </w:p>
    <w:p w14:paraId="21BBB5DD" w14:textId="7B7684AB" w:rsidR="00B33B42" w:rsidRDefault="00C0531F" w:rsidP="000B243D">
      <w:pPr>
        <w:pStyle w:val="Heading1"/>
        <w:tabs>
          <w:tab w:val="left" w:pos="561"/>
          <w:tab w:val="left" w:pos="992"/>
          <w:tab w:val="left" w:pos="1412"/>
          <w:tab w:val="left" w:pos="9781"/>
        </w:tabs>
        <w:spacing w:before="0" w:line="240" w:lineRule="auto"/>
      </w:pPr>
      <w:r>
        <w:t xml:space="preserve">                                                   Distributions</w:t>
      </w:r>
    </w:p>
    <w:p w14:paraId="0A572B0E" w14:textId="77777777" w:rsidR="00F531B7" w:rsidRPr="007120A8" w:rsidRDefault="00F531B7" w:rsidP="00F531B7">
      <w:pPr>
        <w:tabs>
          <w:tab w:val="left" w:pos="561"/>
          <w:tab w:val="left" w:pos="992"/>
          <w:tab w:val="left" w:pos="1412"/>
          <w:tab w:val="left" w:pos="9781"/>
        </w:tabs>
        <w:spacing w:after="0" w:line="240" w:lineRule="auto"/>
      </w:pPr>
    </w:p>
    <w:p w14:paraId="4D1B7321" w14:textId="77777777" w:rsidR="00F531B7" w:rsidRDefault="00F531B7" w:rsidP="00F531B7">
      <w:pPr>
        <w:pStyle w:val="Heading2"/>
        <w:tabs>
          <w:tab w:val="left" w:pos="561"/>
          <w:tab w:val="left" w:pos="992"/>
          <w:tab w:val="left" w:pos="1412"/>
          <w:tab w:val="left" w:pos="9781"/>
        </w:tabs>
        <w:spacing w:before="0" w:line="240" w:lineRule="auto"/>
      </w:pPr>
      <w:r>
        <w:t>Ques</w:t>
      </w:r>
      <w:r w:rsidRPr="006147BE">
        <w:t>tio</w:t>
      </w:r>
      <w:r>
        <w:t>ns</w:t>
      </w:r>
    </w:p>
    <w:p w14:paraId="311C97EC" w14:textId="77777777" w:rsidR="00F531B7" w:rsidRDefault="00F531B7" w:rsidP="003467E2">
      <w:pPr>
        <w:tabs>
          <w:tab w:val="left" w:pos="561"/>
          <w:tab w:val="left" w:pos="992"/>
          <w:tab w:val="left" w:pos="1412"/>
          <w:tab w:val="left" w:pos="9781"/>
        </w:tabs>
        <w:spacing w:after="0" w:line="240" w:lineRule="auto"/>
      </w:pPr>
    </w:p>
    <w:p w14:paraId="60D232FA" w14:textId="2C3D6189" w:rsidR="00AC21FA" w:rsidRDefault="00AC21FA" w:rsidP="003467E2">
      <w:pPr>
        <w:tabs>
          <w:tab w:val="left" w:pos="561"/>
          <w:tab w:val="left" w:pos="992"/>
          <w:tab w:val="left" w:pos="1412"/>
          <w:tab w:val="left" w:pos="9781"/>
        </w:tabs>
        <w:spacing w:after="0" w:line="240" w:lineRule="auto"/>
      </w:pPr>
      <w:r>
        <w:t>1.</w:t>
      </w:r>
      <w:r>
        <w:tab/>
        <w:t xml:space="preserve">The probability distribution of a discrete random variable </w:t>
      </w:r>
      <w:r w:rsidR="00227F01" w:rsidRPr="00227F01">
        <w:rPr>
          <w:position w:val="-4"/>
        </w:rPr>
        <w:object w:dxaOrig="279" w:dyaOrig="260" w14:anchorId="79FB27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2.75pt" o:ole="">
            <v:imagedata r:id="rId9" o:title=""/>
          </v:shape>
          <o:OLEObject Type="Embed" ProgID="Equation.DSMT4" ShapeID="_x0000_i1025" DrawAspect="Content" ObjectID="_1571819428" r:id="rId10"/>
        </w:object>
      </w:r>
      <w:r>
        <w:t xml:space="preserve"> is given by </w:t>
      </w:r>
    </w:p>
    <w:p w14:paraId="7AFA916F" w14:textId="3DDB6E95" w:rsidR="00AC21FA" w:rsidRDefault="00935AB2" w:rsidP="00935AB2">
      <w:pPr>
        <w:tabs>
          <w:tab w:val="left" w:pos="561"/>
          <w:tab w:val="left" w:pos="992"/>
          <w:tab w:val="left" w:pos="1412"/>
          <w:tab w:val="left" w:pos="9781"/>
        </w:tabs>
        <w:spacing w:after="0" w:line="240" w:lineRule="auto"/>
      </w:pPr>
      <w:r>
        <w:rPr>
          <w:sz w:val="24"/>
          <w:szCs w:val="24"/>
        </w:rPr>
        <w:tab/>
      </w:r>
      <w:r>
        <w:rPr>
          <w:sz w:val="24"/>
          <w:szCs w:val="24"/>
        </w:rPr>
        <w:tab/>
      </w:r>
      <w:r w:rsidR="00227F01" w:rsidRPr="00227F01">
        <w:rPr>
          <w:position w:val="-14"/>
          <w:sz w:val="24"/>
          <w:szCs w:val="24"/>
        </w:rPr>
        <w:object w:dxaOrig="1440" w:dyaOrig="420" w14:anchorId="597DC033">
          <v:shape id="_x0000_i1026" type="#_x0000_t75" style="width:1in;height:21pt" o:ole="">
            <v:imagedata r:id="rId11" o:title=""/>
          </v:shape>
          <o:OLEObject Type="Embed" ProgID="Equation.DSMT4" ShapeID="_x0000_i1026" DrawAspect="Content" ObjectID="_1571819429" r:id="rId12"/>
        </w:object>
      </w:r>
      <w:r w:rsidR="00AC21FA">
        <w:t xml:space="preserve"> </w:t>
      </w:r>
      <w:proofErr w:type="gramStart"/>
      <w:r w:rsidR="00AC21FA">
        <w:t>for</w:t>
      </w:r>
      <w:proofErr w:type="gramEnd"/>
      <w:r w:rsidR="00AC21FA">
        <w:t xml:space="preserve"> </w:t>
      </w:r>
      <w:r w:rsidR="00227F01" w:rsidRPr="00227F01">
        <w:rPr>
          <w:position w:val="-10"/>
        </w:rPr>
        <w:object w:dxaOrig="1120" w:dyaOrig="320" w14:anchorId="0FD35112">
          <v:shape id="_x0000_i1027" type="#_x0000_t75" style="width:56.25pt;height:15.75pt" o:ole="">
            <v:imagedata r:id="rId13" o:title=""/>
          </v:shape>
          <o:OLEObject Type="Embed" ProgID="Equation.DSMT4" ShapeID="_x0000_i1027" DrawAspect="Content" ObjectID="_1571819430" r:id="rId14"/>
        </w:object>
      </w:r>
    </w:p>
    <w:p w14:paraId="79AA4FC0" w14:textId="25246AD8" w:rsidR="00AC21FA" w:rsidRDefault="00AC21FA" w:rsidP="003467E2">
      <w:pPr>
        <w:tabs>
          <w:tab w:val="left" w:pos="561"/>
          <w:tab w:val="left" w:pos="992"/>
          <w:tab w:val="left" w:pos="1412"/>
          <w:tab w:val="left" w:pos="9781"/>
        </w:tabs>
        <w:spacing w:after="0" w:line="240" w:lineRule="auto"/>
      </w:pPr>
      <w:r>
        <w:tab/>
        <w:t xml:space="preserve">Find the value of </w:t>
      </w:r>
      <w:r w:rsidR="00227F01" w:rsidRPr="00227F01">
        <w:rPr>
          <w:position w:val="-6"/>
        </w:rPr>
        <w:object w:dxaOrig="200" w:dyaOrig="279" w14:anchorId="6530B42E">
          <v:shape id="_x0000_i1028" type="#_x0000_t75" style="width:9.75pt;height:14.25pt" o:ole="">
            <v:imagedata r:id="rId15" o:title=""/>
          </v:shape>
          <o:OLEObject Type="Embed" ProgID="Equation.DSMT4" ShapeID="_x0000_i1028" DrawAspect="Content" ObjectID="_1571819431" r:id="rId16"/>
        </w:object>
      </w:r>
      <w:r>
        <w:t xml:space="preserve">and tabulate the probability distribution </w:t>
      </w:r>
      <w:proofErr w:type="gramStart"/>
      <w:r>
        <w:t xml:space="preserve">of </w:t>
      </w:r>
      <w:proofErr w:type="gramEnd"/>
      <w:r w:rsidR="00227F01" w:rsidRPr="00227F01">
        <w:rPr>
          <w:position w:val="-4"/>
        </w:rPr>
        <w:object w:dxaOrig="279" w:dyaOrig="260" w14:anchorId="2631078C">
          <v:shape id="_x0000_i1029" type="#_x0000_t75" style="width:14.25pt;height:12.75pt" o:ole="">
            <v:imagedata r:id="rId17" o:title=""/>
          </v:shape>
          <o:OLEObject Type="Embed" ProgID="Equation.DSMT4" ShapeID="_x0000_i1029" DrawAspect="Content" ObjectID="_1571819432" r:id="rId18"/>
        </w:object>
      </w:r>
      <w:r w:rsidR="007B220D">
        <w:t>.</w:t>
      </w:r>
    </w:p>
    <w:p w14:paraId="15C25F54" w14:textId="1D8ECDDF" w:rsidR="00AC21FA" w:rsidRDefault="00AC21FA" w:rsidP="003467E2">
      <w:pPr>
        <w:tabs>
          <w:tab w:val="left" w:pos="561"/>
          <w:tab w:val="left" w:pos="992"/>
          <w:tab w:val="left" w:pos="1412"/>
          <w:tab w:val="left" w:pos="9781"/>
        </w:tabs>
        <w:spacing w:after="0" w:line="240" w:lineRule="auto"/>
      </w:pPr>
    </w:p>
    <w:p w14:paraId="5CCFE69E" w14:textId="4AB87615" w:rsidR="00AC21FA" w:rsidRDefault="00AC21FA" w:rsidP="003467E2">
      <w:pPr>
        <w:tabs>
          <w:tab w:val="left" w:pos="561"/>
          <w:tab w:val="left" w:pos="992"/>
          <w:tab w:val="left" w:pos="1412"/>
          <w:tab w:val="left" w:pos="9781"/>
        </w:tabs>
        <w:spacing w:after="0" w:line="240" w:lineRule="auto"/>
      </w:pPr>
      <w:r>
        <w:t>2.</w:t>
      </w:r>
      <w:r>
        <w:tab/>
        <w:t>If</w:t>
      </w:r>
      <w:r w:rsidR="00227F01" w:rsidRPr="00227F01">
        <w:rPr>
          <w:position w:val="-10"/>
        </w:rPr>
        <w:object w:dxaOrig="1460" w:dyaOrig="320" w14:anchorId="4B3FF9DB">
          <v:shape id="_x0000_i1030" type="#_x0000_t75" style="width:72.75pt;height:15.75pt" o:ole="">
            <v:imagedata r:id="rId19" o:title=""/>
          </v:shape>
          <o:OLEObject Type="Embed" ProgID="Equation.DSMT4" ShapeID="_x0000_i1030" DrawAspect="Content" ObjectID="_1571819433" r:id="rId20"/>
        </w:object>
      </w:r>
      <w:r>
        <w:t>find</w:t>
      </w:r>
      <w:r w:rsidR="00227F01" w:rsidRPr="00227F01">
        <w:rPr>
          <w:position w:val="-10"/>
        </w:rPr>
        <w:object w:dxaOrig="980" w:dyaOrig="320" w14:anchorId="6DC7A2CE">
          <v:shape id="_x0000_i1031" type="#_x0000_t75" style="width:48.75pt;height:15.75pt" o:ole="">
            <v:imagedata r:id="rId21" o:title=""/>
          </v:shape>
          <o:OLEObject Type="Embed" ProgID="Equation.DSMT4" ShapeID="_x0000_i1031" DrawAspect="Content" ObjectID="_1571819434" r:id="rId22"/>
        </w:object>
      </w:r>
      <w:r w:rsidR="007B220D">
        <w:t>.</w:t>
      </w:r>
    </w:p>
    <w:p w14:paraId="2ECF11B8" w14:textId="0A7C97CA" w:rsidR="00AC21FA" w:rsidRDefault="00AC21FA" w:rsidP="003467E2">
      <w:pPr>
        <w:tabs>
          <w:tab w:val="left" w:pos="561"/>
          <w:tab w:val="left" w:pos="992"/>
          <w:tab w:val="left" w:pos="1412"/>
          <w:tab w:val="left" w:pos="9781"/>
        </w:tabs>
        <w:spacing w:after="0" w:line="240" w:lineRule="auto"/>
      </w:pPr>
    </w:p>
    <w:p w14:paraId="0B2F6406" w14:textId="1C18F0C8" w:rsidR="00AC21FA" w:rsidRDefault="00F73E9E" w:rsidP="003467E2">
      <w:pPr>
        <w:tabs>
          <w:tab w:val="left" w:pos="561"/>
          <w:tab w:val="left" w:pos="992"/>
          <w:tab w:val="left" w:pos="1412"/>
          <w:tab w:val="left" w:pos="9781"/>
        </w:tabs>
        <w:spacing w:after="0" w:line="240" w:lineRule="auto"/>
        <w:ind w:left="555" w:hanging="555"/>
      </w:pPr>
      <w:r>
        <w:t>3</w:t>
      </w:r>
      <w:r w:rsidR="00AC21FA">
        <w:t>.</w:t>
      </w:r>
      <w:r w:rsidR="00AC21FA">
        <w:tab/>
        <w:t xml:space="preserve">An optician has ten appointments a day. The number of these appointments of which someone is classed as being short-sighted is denoted </w:t>
      </w:r>
      <w:proofErr w:type="gramStart"/>
      <w:r w:rsidR="00AC21FA">
        <w:t xml:space="preserve">by </w:t>
      </w:r>
      <w:proofErr w:type="gramEnd"/>
      <w:r w:rsidR="00227F01" w:rsidRPr="00227F01">
        <w:rPr>
          <w:position w:val="-6"/>
        </w:rPr>
        <w:object w:dxaOrig="220" w:dyaOrig="279" w14:anchorId="51A5CDAB">
          <v:shape id="_x0000_i1036" type="#_x0000_t75" style="width:11.25pt;height:14.25pt" o:ole="">
            <v:imagedata r:id="rId23" o:title=""/>
          </v:shape>
          <o:OLEObject Type="Embed" ProgID="Equation.DSMT4" ShapeID="_x0000_i1036" DrawAspect="Content" ObjectID="_1571819435" r:id="rId24"/>
        </w:object>
      </w:r>
      <w:r w:rsidR="00AC21FA">
        <w:t xml:space="preserve">. The variable </w:t>
      </w:r>
      <w:r w:rsidR="00227F01" w:rsidRPr="00227F01">
        <w:rPr>
          <w:position w:val="-6"/>
        </w:rPr>
        <w:object w:dxaOrig="220" w:dyaOrig="279" w14:anchorId="64C9AB77">
          <v:shape id="_x0000_i1037" type="#_x0000_t75" style="width:11.25pt;height:14.25pt" o:ole="">
            <v:imagedata r:id="rId25" o:title=""/>
          </v:shape>
          <o:OLEObject Type="Embed" ProgID="Equation.DSMT4" ShapeID="_x0000_i1037" DrawAspect="Content" ObjectID="_1571819436" r:id="rId26"/>
        </w:object>
      </w:r>
      <w:r w:rsidR="00AC21FA">
        <w:t xml:space="preserve"> is modelled by the </w:t>
      </w:r>
      <w:r w:rsidR="00547223">
        <w:t>distribution</w:t>
      </w:r>
      <w:r w:rsidR="00227F01" w:rsidRPr="00227F01">
        <w:rPr>
          <w:position w:val="-10"/>
        </w:rPr>
        <w:object w:dxaOrig="1500" w:dyaOrig="320" w14:anchorId="721647D5">
          <v:shape id="_x0000_i1038" type="#_x0000_t75" style="width:75pt;height:15.75pt" o:ole="">
            <v:imagedata r:id="rId27" o:title=""/>
          </v:shape>
          <o:OLEObject Type="Embed" ProgID="Equation.DSMT4" ShapeID="_x0000_i1038" DrawAspect="Content" ObjectID="_1571819437" r:id="rId28"/>
        </w:object>
      </w:r>
      <w:r w:rsidR="00547223">
        <w:t>. Show that according to</w:t>
      </w:r>
      <w:r w:rsidR="00AC21FA">
        <w:t xml:space="preserve"> this model, the optician is more likely to see four people who are short-sighted</w:t>
      </w:r>
      <w:r w:rsidR="00B027BD">
        <w:t xml:space="preserve"> in one day</w:t>
      </w:r>
      <w:r w:rsidR="007B220D">
        <w:t xml:space="preserve"> than two people.</w:t>
      </w:r>
    </w:p>
    <w:p w14:paraId="341CDEE5" w14:textId="77777777" w:rsidR="00AC21FA" w:rsidRDefault="00AC21FA" w:rsidP="003467E2">
      <w:pPr>
        <w:tabs>
          <w:tab w:val="left" w:pos="561"/>
          <w:tab w:val="left" w:pos="992"/>
          <w:tab w:val="left" w:pos="1412"/>
          <w:tab w:val="left" w:pos="9781"/>
        </w:tabs>
        <w:spacing w:after="0" w:line="240" w:lineRule="auto"/>
      </w:pPr>
    </w:p>
    <w:p w14:paraId="529FD12E" w14:textId="5A099D10" w:rsidR="00AC21FA" w:rsidRDefault="00F73E9E" w:rsidP="003467E2">
      <w:pPr>
        <w:tabs>
          <w:tab w:val="left" w:pos="561"/>
          <w:tab w:val="left" w:pos="992"/>
          <w:tab w:val="left" w:pos="1412"/>
          <w:tab w:val="left" w:pos="9781"/>
        </w:tabs>
        <w:spacing w:after="0" w:line="240" w:lineRule="auto"/>
        <w:ind w:left="555" w:hanging="555"/>
      </w:pPr>
      <w:r>
        <w:t>4</w:t>
      </w:r>
      <w:r w:rsidR="00B027BD">
        <w:t>.</w:t>
      </w:r>
      <w:r w:rsidR="00AC21FA">
        <w:tab/>
        <w:t xml:space="preserve">Kathy is the caterer for a wedding of 180 guests. She decides to produce a buffet with 2 main courses (a meat option and a vegetarian option). </w:t>
      </w:r>
      <w:r w:rsidR="00B027BD">
        <w:t>From previous experience, she knows</w:t>
      </w:r>
      <w:r w:rsidR="00AC21FA">
        <w:t xml:space="preserve"> 55% </w:t>
      </w:r>
      <w:r w:rsidR="00B027BD">
        <w:t xml:space="preserve">of people in the area </w:t>
      </w:r>
      <w:r w:rsidR="00AC21FA">
        <w:t xml:space="preserve">will opt for the meat option.  </w:t>
      </w:r>
    </w:p>
    <w:p w14:paraId="5828B151" w14:textId="77777777" w:rsidR="00AC21FA" w:rsidRDefault="00AC21FA" w:rsidP="003467E2">
      <w:pPr>
        <w:tabs>
          <w:tab w:val="left" w:pos="561"/>
          <w:tab w:val="left" w:pos="992"/>
          <w:tab w:val="left" w:pos="1412"/>
          <w:tab w:val="left" w:pos="9781"/>
        </w:tabs>
        <w:spacing w:after="0" w:line="240" w:lineRule="auto"/>
      </w:pPr>
    </w:p>
    <w:p w14:paraId="11ED1793" w14:textId="141B9982" w:rsidR="00B027BD" w:rsidRDefault="00935AB2" w:rsidP="00935AB2">
      <w:pPr>
        <w:tabs>
          <w:tab w:val="left" w:pos="561"/>
          <w:tab w:val="left" w:pos="992"/>
          <w:tab w:val="left" w:pos="1412"/>
          <w:tab w:val="left" w:pos="9781"/>
        </w:tabs>
        <w:spacing w:after="0" w:line="240" w:lineRule="auto"/>
        <w:ind w:left="990" w:hanging="990"/>
      </w:pPr>
      <w:r>
        <w:tab/>
      </w:r>
      <w:r w:rsidR="00F73E9E">
        <w:t>(i</w:t>
      </w:r>
      <w:r w:rsidR="003467E2">
        <w:t>)</w:t>
      </w:r>
      <w:r w:rsidR="003467E2">
        <w:tab/>
      </w:r>
      <w:r w:rsidR="00AC21FA">
        <w:t>Describe a distribution that could be u</w:t>
      </w:r>
      <w:r w:rsidR="00F73E9E">
        <w:t xml:space="preserve">sed to model this scenario. </w:t>
      </w:r>
      <w:r w:rsidR="00030F26">
        <w:t>Ex</w:t>
      </w:r>
      <w:r w:rsidR="00AC21FA">
        <w:t>plain</w:t>
      </w:r>
      <w:r w:rsidR="00030F26">
        <w:t xml:space="preserve">, in context, </w:t>
      </w:r>
      <w:r w:rsidR="007B220D">
        <w:t>the assumptions used.</w:t>
      </w:r>
    </w:p>
    <w:p w14:paraId="1136AD05" w14:textId="77777777" w:rsidR="00B027BD" w:rsidRDefault="00B027BD" w:rsidP="003467E2">
      <w:pPr>
        <w:tabs>
          <w:tab w:val="left" w:pos="561"/>
          <w:tab w:val="left" w:pos="992"/>
          <w:tab w:val="left" w:pos="1412"/>
          <w:tab w:val="left" w:pos="9781"/>
        </w:tabs>
        <w:spacing w:after="0" w:line="240" w:lineRule="auto"/>
      </w:pPr>
    </w:p>
    <w:p w14:paraId="6A17BD44" w14:textId="0BE8321A" w:rsidR="004F20FA" w:rsidRDefault="00935AB2" w:rsidP="00935AB2">
      <w:pPr>
        <w:tabs>
          <w:tab w:val="left" w:pos="561"/>
          <w:tab w:val="left" w:pos="992"/>
          <w:tab w:val="left" w:pos="1412"/>
          <w:tab w:val="left" w:pos="9781"/>
        </w:tabs>
        <w:spacing w:after="0" w:line="240" w:lineRule="auto"/>
      </w:pPr>
      <w:r>
        <w:tab/>
      </w:r>
      <w:r w:rsidR="00F73E9E">
        <w:t>(ii</w:t>
      </w:r>
      <w:r w:rsidR="003467E2">
        <w:t>)</w:t>
      </w:r>
      <w:r w:rsidR="003467E2">
        <w:tab/>
      </w:r>
      <w:r w:rsidR="00AC21FA">
        <w:t xml:space="preserve">What </w:t>
      </w:r>
      <w:r w:rsidR="00B027BD">
        <w:t>is the probability that more than 100 meat options will be chosen?</w:t>
      </w:r>
    </w:p>
    <w:p w14:paraId="1529EF72" w14:textId="77777777" w:rsidR="004F20FA" w:rsidRDefault="004F20FA">
      <w:pPr>
        <w:spacing w:after="0" w:line="240" w:lineRule="auto"/>
      </w:pPr>
    </w:p>
    <w:p w14:paraId="14BA1642" w14:textId="21F78F66" w:rsidR="00AC21FA" w:rsidRDefault="00F73E9E" w:rsidP="00935AB2">
      <w:pPr>
        <w:tabs>
          <w:tab w:val="left" w:pos="561"/>
          <w:tab w:val="left" w:pos="992"/>
          <w:tab w:val="left" w:pos="1412"/>
          <w:tab w:val="left" w:pos="9781"/>
        </w:tabs>
        <w:spacing w:after="0" w:line="240" w:lineRule="auto"/>
        <w:ind w:left="555" w:hanging="555"/>
      </w:pPr>
      <w:r>
        <w:t>5</w:t>
      </w:r>
      <w:r w:rsidR="00AC21FA">
        <w:t>.</w:t>
      </w:r>
      <w:r w:rsidR="00AC21FA">
        <w:tab/>
        <w:t>John organis</w:t>
      </w:r>
      <w:r w:rsidR="00236300">
        <w:t>es a running race around a park.</w:t>
      </w:r>
      <w:r w:rsidR="00AC21FA">
        <w:t xml:space="preserve">  He assumes that</w:t>
      </w:r>
      <w:r w:rsidR="00112ADB">
        <w:t xml:space="preserve"> the</w:t>
      </w:r>
      <w:r w:rsidR="00AC21FA">
        <w:t xml:space="preserve"> probability of each </w:t>
      </w:r>
      <w:r w:rsidR="00236300">
        <w:t xml:space="preserve">person entering the race </w:t>
      </w:r>
      <w:r w:rsidR="00AC21FA">
        <w:t xml:space="preserve">being a male is 0.7. </w:t>
      </w:r>
    </w:p>
    <w:p w14:paraId="41F495E7" w14:textId="39C064CD" w:rsidR="00AC21FA" w:rsidRDefault="00AC21FA" w:rsidP="00935AB2">
      <w:pPr>
        <w:tabs>
          <w:tab w:val="left" w:pos="561"/>
          <w:tab w:val="left" w:pos="992"/>
          <w:tab w:val="left" w:pos="1412"/>
          <w:tab w:val="left" w:pos="9781"/>
        </w:tabs>
        <w:spacing w:after="0" w:line="240" w:lineRule="auto"/>
      </w:pPr>
    </w:p>
    <w:p w14:paraId="5F279409" w14:textId="7CC6EBF7" w:rsidR="00AC21FA" w:rsidRDefault="00935AB2" w:rsidP="00935AB2">
      <w:pPr>
        <w:tabs>
          <w:tab w:val="left" w:pos="561"/>
          <w:tab w:val="left" w:pos="992"/>
          <w:tab w:val="left" w:pos="1412"/>
          <w:tab w:val="left" w:pos="9781"/>
        </w:tabs>
        <w:spacing w:after="0" w:line="240" w:lineRule="auto"/>
      </w:pPr>
      <w:r>
        <w:tab/>
      </w:r>
      <w:r w:rsidR="00F73E9E">
        <w:t>(i</w:t>
      </w:r>
      <w:r w:rsidR="003467E2">
        <w:t>)</w:t>
      </w:r>
      <w:r w:rsidR="003467E2">
        <w:tab/>
      </w:r>
      <w:r w:rsidR="00AC21FA">
        <w:t>Calculate the probability</w:t>
      </w:r>
      <w:r w:rsidR="00C16CE9">
        <w:t xml:space="preserve"> that</w:t>
      </w:r>
      <w:r w:rsidR="00AC21FA">
        <w:t xml:space="preserve"> the first </w:t>
      </w:r>
      <w:r w:rsidR="00AC21FA" w:rsidRPr="00CB221A">
        <w:t xml:space="preserve">20 </w:t>
      </w:r>
      <w:r w:rsidR="00236300">
        <w:t>people to enter</w:t>
      </w:r>
      <w:r w:rsidR="003467E2">
        <w:t xml:space="preserve"> are all males.</w:t>
      </w:r>
    </w:p>
    <w:p w14:paraId="0C67044D" w14:textId="682A4C5C" w:rsidR="00AC21FA" w:rsidRDefault="00AC21FA" w:rsidP="00935AB2">
      <w:pPr>
        <w:tabs>
          <w:tab w:val="left" w:pos="561"/>
          <w:tab w:val="left" w:pos="992"/>
          <w:tab w:val="left" w:pos="1412"/>
          <w:tab w:val="left" w:pos="9781"/>
        </w:tabs>
        <w:spacing w:after="0" w:line="240" w:lineRule="auto"/>
      </w:pPr>
    </w:p>
    <w:p w14:paraId="7CF4E6E7" w14:textId="329B8E43" w:rsidR="007B220D" w:rsidRDefault="00935AB2" w:rsidP="00935AB2">
      <w:pPr>
        <w:tabs>
          <w:tab w:val="left" w:pos="561"/>
          <w:tab w:val="left" w:pos="992"/>
          <w:tab w:val="left" w:pos="1412"/>
          <w:tab w:val="left" w:pos="9781"/>
        </w:tabs>
        <w:spacing w:after="0" w:line="240" w:lineRule="auto"/>
        <w:ind w:left="990" w:hanging="990"/>
      </w:pPr>
      <w:r>
        <w:tab/>
      </w:r>
      <w:r w:rsidR="00F73E9E">
        <w:t>(ii</w:t>
      </w:r>
      <w:r w:rsidR="003467E2">
        <w:t>)</w:t>
      </w:r>
      <w:r w:rsidR="003467E2">
        <w:tab/>
      </w:r>
      <w:r w:rsidR="00AC21FA">
        <w:t xml:space="preserve">Calculate the probability that </w:t>
      </w:r>
      <w:r w:rsidR="00236300">
        <w:t xml:space="preserve">the first </w:t>
      </w:r>
      <w:r w:rsidR="00AC21FA">
        <w:t xml:space="preserve">6 people </w:t>
      </w:r>
      <w:r w:rsidR="00236300">
        <w:t>to enter the race will comprise three males and three females</w:t>
      </w:r>
      <w:r w:rsidR="003467E2">
        <w:t>.</w:t>
      </w:r>
    </w:p>
    <w:p w14:paraId="4DB23357" w14:textId="77777777" w:rsidR="00F73E9E" w:rsidRDefault="00F73E9E" w:rsidP="00935AB2">
      <w:pPr>
        <w:tabs>
          <w:tab w:val="left" w:pos="561"/>
          <w:tab w:val="left" w:pos="992"/>
          <w:tab w:val="left" w:pos="1412"/>
          <w:tab w:val="left" w:pos="9781"/>
        </w:tabs>
        <w:spacing w:after="0" w:line="240" w:lineRule="auto"/>
        <w:ind w:left="990" w:hanging="990"/>
      </w:pPr>
    </w:p>
    <w:p w14:paraId="48686280" w14:textId="77777777" w:rsidR="00F73E9E" w:rsidRDefault="00F73E9E" w:rsidP="00935AB2">
      <w:pPr>
        <w:tabs>
          <w:tab w:val="left" w:pos="561"/>
          <w:tab w:val="left" w:pos="992"/>
          <w:tab w:val="left" w:pos="1412"/>
          <w:tab w:val="left" w:pos="9781"/>
        </w:tabs>
        <w:spacing w:after="0" w:line="240" w:lineRule="auto"/>
        <w:ind w:left="990" w:hanging="990"/>
      </w:pPr>
    </w:p>
    <w:p w14:paraId="6797B6CB" w14:textId="77777777" w:rsidR="00F73E9E" w:rsidRDefault="00F73E9E" w:rsidP="00935AB2">
      <w:pPr>
        <w:tabs>
          <w:tab w:val="left" w:pos="561"/>
          <w:tab w:val="left" w:pos="992"/>
          <w:tab w:val="left" w:pos="1412"/>
          <w:tab w:val="left" w:pos="9781"/>
        </w:tabs>
        <w:spacing w:after="0" w:line="240" w:lineRule="auto"/>
        <w:ind w:left="990" w:hanging="990"/>
      </w:pPr>
    </w:p>
    <w:p w14:paraId="424C71F9" w14:textId="77777777" w:rsidR="00F73E9E" w:rsidRDefault="00F73E9E" w:rsidP="00935AB2">
      <w:pPr>
        <w:tabs>
          <w:tab w:val="left" w:pos="561"/>
          <w:tab w:val="left" w:pos="992"/>
          <w:tab w:val="left" w:pos="1412"/>
          <w:tab w:val="left" w:pos="9781"/>
        </w:tabs>
        <w:spacing w:after="0" w:line="240" w:lineRule="auto"/>
        <w:ind w:left="990" w:hanging="990"/>
      </w:pPr>
    </w:p>
    <w:p w14:paraId="09BD2A56" w14:textId="77777777" w:rsidR="00F73E9E" w:rsidRDefault="00F73E9E" w:rsidP="00935AB2">
      <w:pPr>
        <w:tabs>
          <w:tab w:val="left" w:pos="561"/>
          <w:tab w:val="left" w:pos="992"/>
          <w:tab w:val="left" w:pos="1412"/>
          <w:tab w:val="left" w:pos="9781"/>
        </w:tabs>
        <w:spacing w:after="0" w:line="240" w:lineRule="auto"/>
        <w:ind w:left="990" w:hanging="990"/>
      </w:pPr>
    </w:p>
    <w:p w14:paraId="390DE6A8" w14:textId="77777777" w:rsidR="00F73E9E" w:rsidRDefault="00F73E9E" w:rsidP="00935AB2">
      <w:pPr>
        <w:tabs>
          <w:tab w:val="left" w:pos="561"/>
          <w:tab w:val="left" w:pos="992"/>
          <w:tab w:val="left" w:pos="1412"/>
          <w:tab w:val="left" w:pos="9781"/>
        </w:tabs>
        <w:spacing w:after="0" w:line="240" w:lineRule="auto"/>
        <w:ind w:left="990" w:hanging="990"/>
      </w:pPr>
    </w:p>
    <w:p w14:paraId="65568476" w14:textId="77777777" w:rsidR="00F73E9E" w:rsidRDefault="00F73E9E" w:rsidP="00935AB2">
      <w:pPr>
        <w:tabs>
          <w:tab w:val="left" w:pos="561"/>
          <w:tab w:val="left" w:pos="992"/>
          <w:tab w:val="left" w:pos="1412"/>
          <w:tab w:val="left" w:pos="9781"/>
        </w:tabs>
        <w:spacing w:after="0" w:line="240" w:lineRule="auto"/>
        <w:ind w:left="990" w:hanging="990"/>
      </w:pPr>
    </w:p>
    <w:p w14:paraId="43247D02" w14:textId="77777777" w:rsidR="00F73E9E" w:rsidRDefault="00F73E9E" w:rsidP="00935AB2">
      <w:pPr>
        <w:tabs>
          <w:tab w:val="left" w:pos="561"/>
          <w:tab w:val="left" w:pos="992"/>
          <w:tab w:val="left" w:pos="1412"/>
          <w:tab w:val="left" w:pos="9781"/>
        </w:tabs>
        <w:spacing w:after="0" w:line="240" w:lineRule="auto"/>
        <w:ind w:left="990" w:hanging="990"/>
      </w:pPr>
    </w:p>
    <w:p w14:paraId="69DC7CE8" w14:textId="77777777" w:rsidR="00F73E9E" w:rsidRDefault="00F73E9E" w:rsidP="00935AB2">
      <w:pPr>
        <w:tabs>
          <w:tab w:val="left" w:pos="561"/>
          <w:tab w:val="left" w:pos="992"/>
          <w:tab w:val="left" w:pos="1412"/>
          <w:tab w:val="left" w:pos="9781"/>
        </w:tabs>
        <w:spacing w:after="0" w:line="240" w:lineRule="auto"/>
        <w:ind w:left="990" w:hanging="990"/>
      </w:pPr>
    </w:p>
    <w:p w14:paraId="4AB0BF8D" w14:textId="77777777" w:rsidR="00F73E9E" w:rsidRDefault="00F73E9E" w:rsidP="00935AB2">
      <w:pPr>
        <w:tabs>
          <w:tab w:val="left" w:pos="561"/>
          <w:tab w:val="left" w:pos="992"/>
          <w:tab w:val="left" w:pos="1412"/>
          <w:tab w:val="left" w:pos="9781"/>
        </w:tabs>
        <w:spacing w:after="0" w:line="240" w:lineRule="auto"/>
        <w:ind w:left="990" w:hanging="990"/>
      </w:pPr>
    </w:p>
    <w:p w14:paraId="79B153F1" w14:textId="77777777" w:rsidR="00F73E9E" w:rsidRDefault="00F73E9E" w:rsidP="00935AB2">
      <w:pPr>
        <w:tabs>
          <w:tab w:val="left" w:pos="561"/>
          <w:tab w:val="left" w:pos="992"/>
          <w:tab w:val="left" w:pos="1412"/>
          <w:tab w:val="left" w:pos="9781"/>
        </w:tabs>
        <w:spacing w:after="0" w:line="240" w:lineRule="auto"/>
        <w:ind w:left="990" w:hanging="990"/>
      </w:pPr>
    </w:p>
    <w:p w14:paraId="22EE4EF2" w14:textId="77777777" w:rsidR="00F73E9E" w:rsidRDefault="00F73E9E" w:rsidP="00935AB2">
      <w:pPr>
        <w:tabs>
          <w:tab w:val="left" w:pos="561"/>
          <w:tab w:val="left" w:pos="992"/>
          <w:tab w:val="left" w:pos="1412"/>
          <w:tab w:val="left" w:pos="9781"/>
        </w:tabs>
        <w:spacing w:after="0" w:line="240" w:lineRule="auto"/>
        <w:ind w:left="990" w:hanging="990"/>
      </w:pPr>
    </w:p>
    <w:p w14:paraId="2B576046" w14:textId="77777777" w:rsidR="00F73E9E" w:rsidRDefault="00F73E9E" w:rsidP="00935AB2">
      <w:pPr>
        <w:tabs>
          <w:tab w:val="left" w:pos="561"/>
          <w:tab w:val="left" w:pos="992"/>
          <w:tab w:val="left" w:pos="1412"/>
          <w:tab w:val="left" w:pos="9781"/>
        </w:tabs>
        <w:spacing w:after="0" w:line="240" w:lineRule="auto"/>
        <w:ind w:left="990" w:hanging="990"/>
      </w:pPr>
    </w:p>
    <w:p w14:paraId="74AAC64D" w14:textId="77777777" w:rsidR="00AC21FA" w:rsidRDefault="00AC21FA" w:rsidP="003467E2">
      <w:pPr>
        <w:tabs>
          <w:tab w:val="left" w:pos="561"/>
          <w:tab w:val="left" w:pos="992"/>
          <w:tab w:val="left" w:pos="1412"/>
          <w:tab w:val="left" w:pos="9781"/>
        </w:tabs>
        <w:spacing w:after="0" w:line="240" w:lineRule="auto"/>
      </w:pPr>
    </w:p>
    <w:p w14:paraId="398D7324" w14:textId="77777777" w:rsidR="00F73E9E" w:rsidRDefault="00F73E9E" w:rsidP="00F73E9E">
      <w:pPr>
        <w:pBdr>
          <w:top w:val="single" w:sz="4" w:space="1" w:color="auto"/>
        </w:pBdr>
        <w:spacing w:after="80"/>
        <w:rPr>
          <w:rFonts w:cs="Arial"/>
          <w:b/>
          <w:i/>
          <w:sz w:val="18"/>
          <w:szCs w:val="18"/>
        </w:rPr>
      </w:pPr>
      <w:r>
        <w:rPr>
          <w:noProof/>
          <w:lang w:eastAsia="en-GB"/>
        </w:rPr>
        <mc:AlternateContent>
          <mc:Choice Requires="wps">
            <w:drawing>
              <wp:anchor distT="0" distB="0" distL="114300" distR="114300" simplePos="0" relativeHeight="251662336" behindDoc="0" locked="0" layoutInCell="1" allowOverlap="1" wp14:anchorId="10769FFF" wp14:editId="31E4AA6B">
                <wp:simplePos x="0" y="0"/>
                <wp:positionH relativeFrom="column">
                  <wp:posOffset>638810</wp:posOffset>
                </wp:positionH>
                <wp:positionV relativeFrom="paragraph">
                  <wp:posOffset>9131300</wp:posOffset>
                </wp:positionV>
                <wp:extent cx="6281420" cy="912495"/>
                <wp:effectExtent l="0" t="0" r="0" b="1905"/>
                <wp:wrapNone/>
                <wp:docPr id="6"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1420" cy="912495"/>
                        </a:xfrm>
                        <a:prstGeom prst="rect">
                          <a:avLst/>
                        </a:prstGeom>
                        <a:noFill/>
                        <a:ln w="9525">
                          <a:noFill/>
                          <a:miter lim="800000"/>
                          <a:headEnd/>
                          <a:tailEnd/>
                        </a:ln>
                      </wps:spPr>
                      <wps:txbx>
                        <w:txbxContent>
                          <w:p w14:paraId="37F6C17C" w14:textId="77777777" w:rsidR="00F73E9E" w:rsidRDefault="00F73E9E" w:rsidP="00F73E9E">
                            <w:pPr>
                              <w:spacing w:after="80"/>
                              <w:rPr>
                                <w:rFonts w:cs="Arial"/>
                                <w:b/>
                                <w:i/>
                                <w:sz w:val="18"/>
                                <w:szCs w:val="18"/>
                              </w:rPr>
                            </w:pPr>
                            <w:r>
                              <w:rPr>
                                <w:rFonts w:cs="Arial"/>
                                <w:b/>
                                <w:i/>
                                <w:sz w:val="18"/>
                                <w:szCs w:val="18"/>
                              </w:rPr>
                              <w:t>DISCLAIMER</w:t>
                            </w:r>
                          </w:p>
                          <w:p w14:paraId="10697A81" w14:textId="77777777" w:rsidR="00F73E9E" w:rsidRDefault="00F73E9E" w:rsidP="00F73E9E">
                            <w:pPr>
                              <w:rPr>
                                <w:rFonts w:cs="Arial"/>
                                <w:b/>
                                <w:i/>
                                <w:sz w:val="18"/>
                                <w:szCs w:val="18"/>
                              </w:rPr>
                            </w:pPr>
                            <w:r>
                              <w:rPr>
                                <w:rFonts w:cs="Arial"/>
                                <w:sz w:val="18"/>
                                <w:szCs w:val="18"/>
                              </w:rPr>
                              <w:t>This resource was designed using the most up to date information from the specification at the time it was published. Specifications are updated over time, which means there may be contradictions between the resource and the specification, therefore please use the information on the latest specification at all times.</w:t>
                            </w:r>
                            <w:r>
                              <w:rPr>
                                <w:rFonts w:cs="Arial"/>
                                <w:i/>
                                <w:sz w:val="18"/>
                                <w:szCs w:val="18"/>
                              </w:rPr>
                              <w:t xml:space="preserve"> </w:t>
                            </w:r>
                            <w:r>
                              <w:rPr>
                                <w:rFonts w:cs="Arial"/>
                                <w:sz w:val="18"/>
                                <w:szCs w:val="18"/>
                              </w:rPr>
                              <w:t xml:space="preserve">If you do notice a discrepancy please contact </w:t>
                            </w:r>
                            <w:proofErr w:type="gramStart"/>
                            <w:r>
                              <w:rPr>
                                <w:rFonts w:cs="Arial"/>
                                <w:sz w:val="18"/>
                                <w:szCs w:val="18"/>
                              </w:rPr>
                              <w:t>us</w:t>
                            </w:r>
                            <w:proofErr w:type="gramEnd"/>
                            <w:r>
                              <w:rPr>
                                <w:rFonts w:cs="Arial"/>
                                <w:sz w:val="18"/>
                                <w:szCs w:val="18"/>
                              </w:rPr>
                              <w:t xml:space="preserve"> on the following email address: </w:t>
                            </w:r>
                            <w:hyperlink r:id="rId29" w:history="1">
                              <w:r>
                                <w:rPr>
                                  <w:rStyle w:val="Hyperlink"/>
                                  <w:rFonts w:cs="Arial"/>
                                  <w:sz w:val="18"/>
                                  <w:szCs w:val="18"/>
                                </w:rPr>
                                <w:t>resources.feedback@ocr.org.uk</w:t>
                              </w:r>
                            </w:hyperlink>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margin-left:50.3pt;margin-top:719pt;width:494.6pt;height:71.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" filled="f" stroked="f">
                <v:textbox>
                  <w:txbxContent>
                    <w:p w14:paraId="37F6C17C" w14:textId="77777777" w:rsidR="00F73E9E" w:rsidRDefault="00F73E9E" w:rsidP="00F73E9E">
                      <w:pPr>
                        <w:spacing w:after="80"/>
                        <w:rPr>
                          <w:rFonts w:cs="Arial"/>
                          <w:b/>
                          <w:i/>
                          <w:sz w:val="18"/>
                          <w:szCs w:val="18"/>
                        </w:rPr>
                      </w:pPr>
                      <w:r>
                        <w:rPr>
                          <w:rFonts w:cs="Arial"/>
                          <w:b/>
                          <w:i/>
                          <w:sz w:val="18"/>
                          <w:szCs w:val="18"/>
                        </w:rPr>
                        <w:t>DISCLAIMER</w:t>
                      </w:r>
                    </w:p>
                    <w:p w14:paraId="10697A81" w14:textId="77777777" w:rsidR="00F73E9E" w:rsidRDefault="00F73E9E" w:rsidP="00F73E9E">
                      <w:pPr>
                        <w:rPr>
                          <w:rFonts w:cs="Arial"/>
                          <w:b/>
                          <w:i/>
                          <w:sz w:val="18"/>
                          <w:szCs w:val="18"/>
                        </w:rPr>
                      </w:pPr>
                      <w:r>
                        <w:rPr>
                          <w:rFonts w:cs="Arial"/>
                          <w:sz w:val="18"/>
                          <w:szCs w:val="18"/>
                        </w:rPr>
                        <w:t>This resource was designed using the most up to date information from the specification at the time it was published. Specifications are updated over time, which means there may be contradictions between the resource and the specification, therefore please use the information on the latest specification at all times.</w:t>
                      </w:r>
                      <w:r>
                        <w:rPr>
                          <w:rFonts w:cs="Arial"/>
                          <w:i/>
                          <w:sz w:val="18"/>
                          <w:szCs w:val="18"/>
                        </w:rPr>
                        <w:t xml:space="preserve"> </w:t>
                      </w:r>
                      <w:r>
                        <w:rPr>
                          <w:rFonts w:cs="Arial"/>
                          <w:sz w:val="18"/>
                          <w:szCs w:val="18"/>
                        </w:rPr>
                        <w:t xml:space="preserve">If you do notice a discrepancy please contact </w:t>
                      </w:r>
                      <w:proofErr w:type="gramStart"/>
                      <w:r>
                        <w:rPr>
                          <w:rFonts w:cs="Arial"/>
                          <w:sz w:val="18"/>
                          <w:szCs w:val="18"/>
                        </w:rPr>
                        <w:t>us</w:t>
                      </w:r>
                      <w:proofErr w:type="gramEnd"/>
                      <w:r>
                        <w:rPr>
                          <w:rFonts w:cs="Arial"/>
                          <w:sz w:val="18"/>
                          <w:szCs w:val="18"/>
                        </w:rPr>
                        <w:t xml:space="preserve"> on the following email address: </w:t>
                      </w:r>
                      <w:hyperlink r:id="rId30" w:history="1">
                        <w:r>
                          <w:rPr>
                            <w:rStyle w:val="Hyperlink"/>
                            <w:rFonts w:cs="Arial"/>
                            <w:sz w:val="18"/>
                            <w:szCs w:val="18"/>
                          </w:rPr>
                          <w:t>resources.feedback@ocr.org.uk</w:t>
                        </w:r>
                      </w:hyperlink>
                    </w:p>
                  </w:txbxContent>
                </v:textbox>
              </v:shape>
            </w:pict>
          </mc:Fallback>
        </mc:AlternateContent>
      </w:r>
      <w:r>
        <w:rPr>
          <w:noProof/>
          <w:lang w:eastAsia="en-GB"/>
        </w:rPr>
        <mc:AlternateContent>
          <mc:Choice Requires="wps">
            <w:drawing>
              <wp:anchor distT="4294967295" distB="4294967295" distL="114300" distR="114300" simplePos="0" relativeHeight="251663360" behindDoc="0" locked="0" layoutInCell="1" allowOverlap="1" wp14:anchorId="2C6A9EDE" wp14:editId="115D75E1">
                <wp:simplePos x="0" y="0"/>
                <wp:positionH relativeFrom="column">
                  <wp:posOffset>674370</wp:posOffset>
                </wp:positionH>
                <wp:positionV relativeFrom="paragraph">
                  <wp:posOffset>9119234</wp:posOffset>
                </wp:positionV>
                <wp:extent cx="6064250" cy="0"/>
                <wp:effectExtent l="0" t="0" r="12700" b="19050"/>
                <wp:wrapNone/>
                <wp:docPr id="7" name="Straight Connector 3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064250" cy="0"/>
                        </a:xfrm>
                        <a:prstGeom prst="line">
                          <a:avLst/>
                        </a:prstGeom>
                        <a:noFill/>
                        <a:ln w="9525" cap="flat" cmpd="sng" algn="ctr">
                          <a:solidFill>
                            <a:sysClr val="windowText" lastClr="000000"/>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id="Straight Connector 310"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1pt,718.05pt" to="530.6pt,71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" strokecolor="windowText">
                <o:lock v:ext="edit" shapetype="f"/>
              </v:line>
            </w:pict>
          </mc:Fallback>
        </mc:AlternateContent>
      </w:r>
      <w:r>
        <w:rPr>
          <w:rFonts w:cs="Arial"/>
          <w:b/>
          <w:i/>
          <w:sz w:val="18"/>
          <w:szCs w:val="18"/>
        </w:rPr>
        <w:t>DISCLAIMER</w:t>
      </w:r>
    </w:p>
    <w:p w14:paraId="4AB25F17" w14:textId="73E6EC84" w:rsidR="00F73E9E" w:rsidRPr="00F73E9E" w:rsidRDefault="00F73E9E" w:rsidP="00F73E9E">
      <w:pPr>
        <w:rPr>
          <w:rFonts w:cs="Arial"/>
          <w:b/>
          <w:i/>
          <w:sz w:val="18"/>
          <w:szCs w:val="18"/>
        </w:rPr>
      </w:pPr>
      <w:r>
        <w:rPr>
          <w:rFonts w:cs="Arial"/>
          <w:sz w:val="18"/>
          <w:szCs w:val="18"/>
        </w:rPr>
        <w:t>This resource was designed using the most up to date information from the specification at the time it was published. Specifications are updated over time, which means there may be contradictions between the resource and the specification, therefore please use the information on the latest specification at all times.</w:t>
      </w:r>
      <w:r>
        <w:rPr>
          <w:rFonts w:cs="Arial"/>
          <w:i/>
          <w:sz w:val="18"/>
          <w:szCs w:val="18"/>
        </w:rPr>
        <w:t xml:space="preserve"> </w:t>
      </w:r>
      <w:r>
        <w:rPr>
          <w:rFonts w:cs="Arial"/>
          <w:sz w:val="18"/>
          <w:szCs w:val="18"/>
        </w:rPr>
        <w:t xml:space="preserve">If you do notice a discrepancy please contact </w:t>
      </w:r>
      <w:proofErr w:type="gramStart"/>
      <w:r>
        <w:rPr>
          <w:rFonts w:cs="Arial"/>
          <w:sz w:val="18"/>
          <w:szCs w:val="18"/>
        </w:rPr>
        <w:t>us</w:t>
      </w:r>
      <w:proofErr w:type="gramEnd"/>
      <w:r>
        <w:rPr>
          <w:rFonts w:cs="Arial"/>
          <w:sz w:val="18"/>
          <w:szCs w:val="18"/>
        </w:rPr>
        <w:t xml:space="preserve"> on the following email address: </w:t>
      </w:r>
      <w:hyperlink r:id="rId31" w:history="1">
        <w:r>
          <w:rPr>
            <w:rStyle w:val="Hyperlink"/>
            <w:rFonts w:cs="Arial"/>
            <w:sz w:val="18"/>
            <w:szCs w:val="18"/>
          </w:rPr>
          <w:t>resources.feedback@ocr.org.uk</w:t>
        </w:r>
      </w:hyperlink>
      <w:r>
        <w:br w:type="page"/>
      </w:r>
    </w:p>
    <w:p w14:paraId="052AD54E" w14:textId="3091212C" w:rsidR="00F531B7" w:rsidRDefault="00F531B7" w:rsidP="003467E2">
      <w:pPr>
        <w:pStyle w:val="Heading2"/>
        <w:tabs>
          <w:tab w:val="left" w:pos="561"/>
          <w:tab w:val="left" w:pos="992"/>
          <w:tab w:val="left" w:pos="1412"/>
          <w:tab w:val="left" w:pos="9781"/>
        </w:tabs>
        <w:spacing w:before="0" w:line="240" w:lineRule="auto"/>
      </w:pPr>
      <w:r>
        <w:lastRenderedPageBreak/>
        <w:t>Worked solutions</w:t>
      </w:r>
    </w:p>
    <w:p w14:paraId="5745C290" w14:textId="77777777" w:rsidR="00F531B7" w:rsidRPr="008363A9" w:rsidRDefault="00F531B7" w:rsidP="003467E2">
      <w:pPr>
        <w:tabs>
          <w:tab w:val="left" w:pos="561"/>
          <w:tab w:val="left" w:pos="992"/>
          <w:tab w:val="left" w:pos="1412"/>
          <w:tab w:val="left" w:pos="9781"/>
        </w:tabs>
        <w:spacing w:after="0" w:line="240" w:lineRule="auto"/>
      </w:pPr>
    </w:p>
    <w:p w14:paraId="26059490" w14:textId="7CA3DAF5" w:rsidR="00AC21FA" w:rsidRDefault="00AC21FA" w:rsidP="003467E2">
      <w:pPr>
        <w:tabs>
          <w:tab w:val="left" w:pos="561"/>
          <w:tab w:val="left" w:pos="992"/>
          <w:tab w:val="left" w:pos="1412"/>
          <w:tab w:val="left" w:pos="9781"/>
        </w:tabs>
        <w:spacing w:after="0" w:line="240" w:lineRule="auto"/>
      </w:pPr>
      <w:r>
        <w:t>1.</w:t>
      </w:r>
      <w:r>
        <w:tab/>
      </w:r>
      <w:r w:rsidR="00487838" w:rsidRPr="00227F01">
        <w:rPr>
          <w:position w:val="-24"/>
        </w:rPr>
        <w:object w:dxaOrig="4080" w:dyaOrig="620" w14:anchorId="4977311C">
          <v:shape id="_x0000_i1044" type="#_x0000_t75" style="width:204pt;height:30.75pt" o:ole="">
            <v:imagedata r:id="rId32" o:title=""/>
          </v:shape>
          <o:OLEObject Type="Embed" ProgID="Equation.DSMT4" ShapeID="_x0000_i1044" DrawAspect="Content" ObjectID="_1571819438" r:id="rId33"/>
        </w:object>
      </w:r>
    </w:p>
    <w:p w14:paraId="3EE421F6" w14:textId="77777777" w:rsidR="00487838" w:rsidRDefault="00487838" w:rsidP="003467E2">
      <w:pPr>
        <w:tabs>
          <w:tab w:val="left" w:pos="561"/>
          <w:tab w:val="left" w:pos="992"/>
          <w:tab w:val="left" w:pos="1412"/>
          <w:tab w:val="left" w:pos="9781"/>
        </w:tabs>
        <w:spacing w:after="0" w:line="240" w:lineRule="auto"/>
      </w:pPr>
      <w: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Table showing worked solution for question 1"/>
      </w:tblPr>
      <w:tblGrid>
        <w:gridCol w:w="1659"/>
        <w:gridCol w:w="1659"/>
        <w:gridCol w:w="1660"/>
        <w:gridCol w:w="1659"/>
        <w:gridCol w:w="1660"/>
      </w:tblGrid>
      <w:tr w:rsidR="00487838" w14:paraId="3ED1F772" w14:textId="77777777" w:rsidTr="00804874">
        <w:trPr>
          <w:trHeight w:val="340"/>
          <w:jc w:val="center"/>
        </w:trPr>
        <w:tc>
          <w:tcPr>
            <w:tcW w:w="1659" w:type="dxa"/>
            <w:shd w:val="clear" w:color="auto" w:fill="FFFFFF"/>
            <w:vAlign w:val="center"/>
          </w:tcPr>
          <w:p w14:paraId="05AB39BD" w14:textId="77777777" w:rsidR="00487838" w:rsidRDefault="00487838" w:rsidP="00777CF2">
            <w:pPr>
              <w:tabs>
                <w:tab w:val="left" w:pos="561"/>
                <w:tab w:val="left" w:pos="992"/>
                <w:tab w:val="left" w:pos="1412"/>
                <w:tab w:val="left" w:pos="9781"/>
              </w:tabs>
              <w:spacing w:after="0" w:line="240" w:lineRule="auto"/>
            </w:pPr>
            <w:r w:rsidRPr="00443E50">
              <w:rPr>
                <w:position w:val="-4"/>
              </w:rPr>
              <w:object w:dxaOrig="279" w:dyaOrig="260" w14:anchorId="50F7C25E">
                <v:shape id="_x0000_i1045" type="#_x0000_t75" style="width:14.25pt;height:12.75pt" o:ole="">
                  <v:imagedata r:id="rId34" o:title=""/>
                </v:shape>
                <o:OLEObject Type="Embed" ProgID="Equation.DSMT4" ShapeID="_x0000_i1045" DrawAspect="Content" ObjectID="_1571819439" r:id="rId35"/>
              </w:object>
            </w:r>
          </w:p>
        </w:tc>
        <w:tc>
          <w:tcPr>
            <w:tcW w:w="1659" w:type="dxa"/>
            <w:shd w:val="clear" w:color="auto" w:fill="FFFFFF"/>
            <w:vAlign w:val="center"/>
          </w:tcPr>
          <w:p w14:paraId="14D2C6FA" w14:textId="77777777" w:rsidR="00487838" w:rsidRDefault="00487838" w:rsidP="00777CF2">
            <w:pPr>
              <w:tabs>
                <w:tab w:val="left" w:pos="561"/>
                <w:tab w:val="left" w:pos="992"/>
                <w:tab w:val="left" w:pos="1412"/>
                <w:tab w:val="left" w:pos="9781"/>
              </w:tabs>
              <w:spacing w:after="0" w:line="240" w:lineRule="auto"/>
            </w:pPr>
            <w:r w:rsidRPr="00443E50">
              <w:rPr>
                <w:position w:val="-4"/>
              </w:rPr>
              <w:object w:dxaOrig="139" w:dyaOrig="260" w14:anchorId="4BE86E7C">
                <v:shape id="_x0000_i1046" type="#_x0000_t75" style="width:6.75pt;height:12.75pt" o:ole="">
                  <v:imagedata r:id="rId36" o:title=""/>
                </v:shape>
                <o:OLEObject Type="Embed" ProgID="Equation.DSMT4" ShapeID="_x0000_i1046" DrawAspect="Content" ObjectID="_1571819440" r:id="rId37"/>
              </w:object>
            </w:r>
          </w:p>
        </w:tc>
        <w:tc>
          <w:tcPr>
            <w:tcW w:w="1660" w:type="dxa"/>
            <w:shd w:val="clear" w:color="auto" w:fill="FFFFFF"/>
            <w:vAlign w:val="center"/>
          </w:tcPr>
          <w:p w14:paraId="75282AF3" w14:textId="77777777" w:rsidR="00487838" w:rsidRDefault="00487838" w:rsidP="00777CF2">
            <w:pPr>
              <w:tabs>
                <w:tab w:val="left" w:pos="561"/>
                <w:tab w:val="left" w:pos="992"/>
                <w:tab w:val="left" w:pos="1412"/>
                <w:tab w:val="left" w:pos="9781"/>
              </w:tabs>
              <w:spacing w:after="0" w:line="240" w:lineRule="auto"/>
            </w:pPr>
            <w:r w:rsidRPr="00443E50">
              <w:rPr>
                <w:position w:val="-4"/>
              </w:rPr>
              <w:object w:dxaOrig="200" w:dyaOrig="260" w14:anchorId="2EE358D3">
                <v:shape id="_x0000_i1047" type="#_x0000_t75" style="width:9.75pt;height:12.75pt" o:ole="">
                  <v:imagedata r:id="rId38" o:title=""/>
                </v:shape>
                <o:OLEObject Type="Embed" ProgID="Equation.DSMT4" ShapeID="_x0000_i1047" DrawAspect="Content" ObjectID="_1571819441" r:id="rId39"/>
              </w:object>
            </w:r>
          </w:p>
        </w:tc>
        <w:tc>
          <w:tcPr>
            <w:tcW w:w="1659" w:type="dxa"/>
            <w:shd w:val="clear" w:color="auto" w:fill="FFFFFF"/>
            <w:vAlign w:val="center"/>
          </w:tcPr>
          <w:p w14:paraId="2104AD15" w14:textId="77777777" w:rsidR="00487838" w:rsidRDefault="00487838" w:rsidP="00777CF2">
            <w:pPr>
              <w:tabs>
                <w:tab w:val="left" w:pos="561"/>
                <w:tab w:val="left" w:pos="992"/>
                <w:tab w:val="left" w:pos="1412"/>
                <w:tab w:val="left" w:pos="9781"/>
              </w:tabs>
              <w:spacing w:after="0" w:line="240" w:lineRule="auto"/>
            </w:pPr>
            <w:r w:rsidRPr="00443E50">
              <w:rPr>
                <w:position w:val="-6"/>
              </w:rPr>
              <w:object w:dxaOrig="180" w:dyaOrig="279" w14:anchorId="62D35EF5">
                <v:shape id="_x0000_i1048" type="#_x0000_t75" style="width:9pt;height:14.25pt" o:ole="">
                  <v:imagedata r:id="rId40" o:title=""/>
                </v:shape>
                <o:OLEObject Type="Embed" ProgID="Equation.DSMT4" ShapeID="_x0000_i1048" DrawAspect="Content" ObjectID="_1571819442" r:id="rId41"/>
              </w:object>
            </w:r>
          </w:p>
        </w:tc>
        <w:tc>
          <w:tcPr>
            <w:tcW w:w="1660" w:type="dxa"/>
            <w:shd w:val="clear" w:color="auto" w:fill="FFFFFF"/>
            <w:vAlign w:val="center"/>
          </w:tcPr>
          <w:p w14:paraId="4B70BB65" w14:textId="77777777" w:rsidR="00487838" w:rsidRDefault="00487838" w:rsidP="00777CF2">
            <w:pPr>
              <w:tabs>
                <w:tab w:val="left" w:pos="561"/>
                <w:tab w:val="left" w:pos="992"/>
                <w:tab w:val="left" w:pos="1412"/>
                <w:tab w:val="left" w:pos="9781"/>
              </w:tabs>
              <w:spacing w:after="0" w:line="240" w:lineRule="auto"/>
            </w:pPr>
            <w:r w:rsidRPr="00443E50">
              <w:rPr>
                <w:position w:val="-4"/>
              </w:rPr>
              <w:object w:dxaOrig="200" w:dyaOrig="260" w14:anchorId="61EEC1B5">
                <v:shape id="_x0000_i1049" type="#_x0000_t75" style="width:9.75pt;height:12.75pt" o:ole="">
                  <v:imagedata r:id="rId42" o:title=""/>
                </v:shape>
                <o:OLEObject Type="Embed" ProgID="Equation.DSMT4" ShapeID="_x0000_i1049" DrawAspect="Content" ObjectID="_1571819443" r:id="rId43"/>
              </w:object>
            </w:r>
          </w:p>
        </w:tc>
      </w:tr>
      <w:tr w:rsidR="00487838" w14:paraId="7396BE34" w14:textId="77777777" w:rsidTr="00804874">
        <w:trPr>
          <w:jc w:val="center"/>
        </w:trPr>
        <w:tc>
          <w:tcPr>
            <w:tcW w:w="1659" w:type="dxa"/>
            <w:shd w:val="clear" w:color="auto" w:fill="FFFFFF"/>
            <w:vAlign w:val="center"/>
          </w:tcPr>
          <w:p w14:paraId="180E9D85" w14:textId="77777777" w:rsidR="00487838" w:rsidRDefault="00487838" w:rsidP="00777CF2">
            <w:pPr>
              <w:tabs>
                <w:tab w:val="left" w:pos="561"/>
                <w:tab w:val="left" w:pos="992"/>
                <w:tab w:val="left" w:pos="1412"/>
                <w:tab w:val="left" w:pos="9781"/>
              </w:tabs>
              <w:spacing w:after="0" w:line="240" w:lineRule="auto"/>
            </w:pPr>
          </w:p>
          <w:p w14:paraId="03BDA746" w14:textId="77777777" w:rsidR="00487838" w:rsidRDefault="00487838" w:rsidP="00777CF2">
            <w:pPr>
              <w:tabs>
                <w:tab w:val="left" w:pos="561"/>
                <w:tab w:val="left" w:pos="992"/>
                <w:tab w:val="left" w:pos="1412"/>
                <w:tab w:val="left" w:pos="9781"/>
              </w:tabs>
              <w:spacing w:after="0" w:line="240" w:lineRule="auto"/>
            </w:pPr>
            <w:r w:rsidRPr="00443E50">
              <w:rPr>
                <w:position w:val="-10"/>
              </w:rPr>
              <w:object w:dxaOrig="980" w:dyaOrig="320" w14:anchorId="1F8A1B64">
                <v:shape id="_x0000_i1050" type="#_x0000_t75" style="width:48.75pt;height:15.75pt" o:ole="">
                  <v:imagedata r:id="rId44" o:title=""/>
                </v:shape>
                <o:OLEObject Type="Embed" ProgID="Equation.DSMT4" ShapeID="_x0000_i1050" DrawAspect="Content" ObjectID="_1571819444" r:id="rId45"/>
              </w:object>
            </w:r>
          </w:p>
        </w:tc>
        <w:tc>
          <w:tcPr>
            <w:tcW w:w="1659" w:type="dxa"/>
            <w:shd w:val="clear" w:color="auto" w:fill="FFFFFF"/>
            <w:vAlign w:val="center"/>
          </w:tcPr>
          <w:p w14:paraId="1DC6E580" w14:textId="77777777" w:rsidR="00487838" w:rsidRDefault="00487838" w:rsidP="00777CF2">
            <w:pPr>
              <w:tabs>
                <w:tab w:val="left" w:pos="561"/>
                <w:tab w:val="left" w:pos="992"/>
                <w:tab w:val="left" w:pos="1412"/>
                <w:tab w:val="left" w:pos="9781"/>
              </w:tabs>
              <w:spacing w:after="0" w:line="240" w:lineRule="auto"/>
            </w:pPr>
            <w:r w:rsidRPr="00443E50">
              <w:rPr>
                <w:position w:val="-24"/>
              </w:rPr>
              <w:object w:dxaOrig="320" w:dyaOrig="620" w14:anchorId="10498E9E">
                <v:shape id="_x0000_i1051" type="#_x0000_t75" style="width:15.75pt;height:30.75pt" o:ole="">
                  <v:imagedata r:id="rId46" o:title=""/>
                </v:shape>
                <o:OLEObject Type="Embed" ProgID="Equation.DSMT4" ShapeID="_x0000_i1051" DrawAspect="Content" ObjectID="_1571819445" r:id="rId47"/>
              </w:object>
            </w:r>
          </w:p>
        </w:tc>
        <w:tc>
          <w:tcPr>
            <w:tcW w:w="1660" w:type="dxa"/>
            <w:shd w:val="clear" w:color="auto" w:fill="FFFFFF"/>
            <w:vAlign w:val="center"/>
          </w:tcPr>
          <w:p w14:paraId="725F1466" w14:textId="77777777" w:rsidR="00487838" w:rsidRDefault="00487838" w:rsidP="00777CF2">
            <w:pPr>
              <w:tabs>
                <w:tab w:val="left" w:pos="561"/>
                <w:tab w:val="left" w:pos="992"/>
                <w:tab w:val="left" w:pos="1412"/>
                <w:tab w:val="left" w:pos="9781"/>
              </w:tabs>
              <w:spacing w:after="0" w:line="240" w:lineRule="auto"/>
            </w:pPr>
            <w:r w:rsidRPr="00443E50">
              <w:rPr>
                <w:position w:val="-24"/>
              </w:rPr>
              <w:object w:dxaOrig="320" w:dyaOrig="620" w14:anchorId="70F0FB38">
                <v:shape id="_x0000_i1052" type="#_x0000_t75" style="width:15.75pt;height:30.75pt" o:ole="">
                  <v:imagedata r:id="rId48" o:title=""/>
                </v:shape>
                <o:OLEObject Type="Embed" ProgID="Equation.DSMT4" ShapeID="_x0000_i1052" DrawAspect="Content" ObjectID="_1571819446" r:id="rId49"/>
              </w:object>
            </w:r>
          </w:p>
        </w:tc>
        <w:tc>
          <w:tcPr>
            <w:tcW w:w="1659" w:type="dxa"/>
            <w:shd w:val="clear" w:color="auto" w:fill="FFFFFF"/>
            <w:vAlign w:val="center"/>
          </w:tcPr>
          <w:p w14:paraId="449E7009" w14:textId="77777777" w:rsidR="00487838" w:rsidRDefault="00487838" w:rsidP="00777CF2">
            <w:pPr>
              <w:tabs>
                <w:tab w:val="left" w:pos="561"/>
                <w:tab w:val="left" w:pos="992"/>
                <w:tab w:val="left" w:pos="1412"/>
                <w:tab w:val="left" w:pos="9781"/>
              </w:tabs>
              <w:spacing w:after="0" w:line="240" w:lineRule="auto"/>
            </w:pPr>
            <w:r w:rsidRPr="00443E50">
              <w:rPr>
                <w:position w:val="-24"/>
              </w:rPr>
              <w:object w:dxaOrig="320" w:dyaOrig="620" w14:anchorId="67E2798B">
                <v:shape id="_x0000_i1053" type="#_x0000_t75" style="width:15.75pt;height:30.75pt" o:ole="">
                  <v:imagedata r:id="rId50" o:title=""/>
                </v:shape>
                <o:OLEObject Type="Embed" ProgID="Equation.DSMT4" ShapeID="_x0000_i1053" DrawAspect="Content" ObjectID="_1571819447" r:id="rId51"/>
              </w:object>
            </w:r>
          </w:p>
        </w:tc>
        <w:tc>
          <w:tcPr>
            <w:tcW w:w="1660" w:type="dxa"/>
            <w:shd w:val="clear" w:color="auto" w:fill="FFFFFF"/>
            <w:vAlign w:val="center"/>
          </w:tcPr>
          <w:p w14:paraId="0D3CE12A" w14:textId="77777777" w:rsidR="00487838" w:rsidRDefault="00487838" w:rsidP="00777CF2">
            <w:pPr>
              <w:tabs>
                <w:tab w:val="left" w:pos="561"/>
                <w:tab w:val="left" w:pos="992"/>
                <w:tab w:val="left" w:pos="1412"/>
                <w:tab w:val="left" w:pos="9781"/>
              </w:tabs>
              <w:spacing w:after="0" w:line="240" w:lineRule="auto"/>
            </w:pPr>
            <w:r w:rsidRPr="00443E50">
              <w:rPr>
                <w:position w:val="-24"/>
              </w:rPr>
              <w:object w:dxaOrig="320" w:dyaOrig="620" w14:anchorId="765DC068">
                <v:shape id="_x0000_i1054" type="#_x0000_t75" style="width:15.75pt;height:30.75pt" o:ole="">
                  <v:imagedata r:id="rId52" o:title=""/>
                </v:shape>
                <o:OLEObject Type="Embed" ProgID="Equation.DSMT4" ShapeID="_x0000_i1054" DrawAspect="Content" ObjectID="_1571819448" r:id="rId53"/>
              </w:object>
            </w:r>
          </w:p>
        </w:tc>
      </w:tr>
    </w:tbl>
    <w:p w14:paraId="6A2E3510" w14:textId="055C3EDC" w:rsidR="00AC21FA" w:rsidRDefault="00AC21FA" w:rsidP="003467E2">
      <w:pPr>
        <w:tabs>
          <w:tab w:val="left" w:pos="561"/>
          <w:tab w:val="left" w:pos="992"/>
          <w:tab w:val="left" w:pos="1412"/>
          <w:tab w:val="left" w:pos="9781"/>
        </w:tabs>
        <w:spacing w:after="0" w:line="240" w:lineRule="auto"/>
      </w:pPr>
    </w:p>
    <w:p w14:paraId="270CAE7C" w14:textId="4F9D6461" w:rsidR="00AC21FA" w:rsidRDefault="00AC21FA" w:rsidP="003467E2">
      <w:pPr>
        <w:tabs>
          <w:tab w:val="left" w:pos="561"/>
          <w:tab w:val="left" w:pos="992"/>
          <w:tab w:val="left" w:pos="1412"/>
          <w:tab w:val="left" w:pos="9781"/>
        </w:tabs>
        <w:spacing w:after="0" w:line="240" w:lineRule="auto"/>
      </w:pPr>
      <w:r>
        <w:t>2.</w:t>
      </w:r>
      <w:r>
        <w:tab/>
      </w:r>
      <w:r w:rsidR="00227F01" w:rsidRPr="00227F01">
        <w:rPr>
          <w:position w:val="-30"/>
        </w:rPr>
        <w:object w:dxaOrig="4220" w:dyaOrig="720" w14:anchorId="28451E4B">
          <v:shape id="_x0000_i1055" type="#_x0000_t75" style="width:210.75pt;height:36pt" o:ole="">
            <v:imagedata r:id="rId54" o:title=""/>
          </v:shape>
          <o:OLEObject Type="Embed" ProgID="Equation.DSMT4" ShapeID="_x0000_i1055" DrawAspect="Content" ObjectID="_1571819449" r:id="rId55"/>
        </w:object>
      </w:r>
      <w:proofErr w:type="gramStart"/>
      <w:r w:rsidR="0058056B">
        <w:t>or</w:t>
      </w:r>
      <w:proofErr w:type="gramEnd"/>
      <w:r w:rsidR="0058056B">
        <w:t xml:space="preserve"> </w:t>
      </w:r>
      <w:r w:rsidR="00487838">
        <w:t xml:space="preserve">by </w:t>
      </w:r>
      <w:r w:rsidR="0058056B">
        <w:t>using c</w:t>
      </w:r>
      <w:r w:rsidR="00487838">
        <w:t>alculator probability functions</w:t>
      </w:r>
      <w:r w:rsidR="00076E5A">
        <w:t xml:space="preserve"> (</w:t>
      </w:r>
      <w:r w:rsidR="00076E5A" w:rsidRPr="00076E5A">
        <w:rPr>
          <w:b/>
        </w:rPr>
        <w:t>BC</w:t>
      </w:r>
      <w:r w:rsidR="00076E5A">
        <w:t>)</w:t>
      </w:r>
      <w:r w:rsidR="00487838">
        <w:t>.</w:t>
      </w:r>
    </w:p>
    <w:p w14:paraId="2C8E9B4C" w14:textId="77777777" w:rsidR="00AC21FA" w:rsidRDefault="00AC21FA" w:rsidP="003467E2">
      <w:pPr>
        <w:tabs>
          <w:tab w:val="left" w:pos="561"/>
          <w:tab w:val="left" w:pos="992"/>
          <w:tab w:val="left" w:pos="1412"/>
          <w:tab w:val="left" w:pos="9781"/>
        </w:tabs>
        <w:spacing w:after="0" w:line="240" w:lineRule="auto"/>
      </w:pPr>
    </w:p>
    <w:p w14:paraId="3F5F3357" w14:textId="7F8F185A" w:rsidR="00AC21FA" w:rsidRDefault="00F73E9E" w:rsidP="003467E2">
      <w:pPr>
        <w:tabs>
          <w:tab w:val="left" w:pos="561"/>
          <w:tab w:val="left" w:pos="992"/>
          <w:tab w:val="left" w:pos="1412"/>
          <w:tab w:val="left" w:pos="9781"/>
        </w:tabs>
        <w:spacing w:after="0" w:line="240" w:lineRule="auto"/>
      </w:pPr>
      <w:r>
        <w:t>3</w:t>
      </w:r>
      <w:r w:rsidR="00AC21FA">
        <w:t>.</w:t>
      </w:r>
      <w:r w:rsidR="00AC21FA">
        <w:tab/>
      </w:r>
      <w:r w:rsidR="00227F01" w:rsidRPr="00227F01">
        <w:rPr>
          <w:position w:val="-30"/>
        </w:rPr>
        <w:object w:dxaOrig="4420" w:dyaOrig="720" w14:anchorId="1E79522F">
          <v:shape id="_x0000_i1062" type="#_x0000_t75" style="width:221.25pt;height:36pt" o:ole="">
            <v:imagedata r:id="rId56" o:title=""/>
          </v:shape>
          <o:OLEObject Type="Embed" ProgID="Equation.DSMT4" ShapeID="_x0000_i1062" DrawAspect="Content" ObjectID="_1571819450" r:id="rId57"/>
        </w:object>
      </w:r>
    </w:p>
    <w:p w14:paraId="424165B9" w14:textId="17CB0A1B" w:rsidR="00AC21FA" w:rsidRDefault="00AC21FA" w:rsidP="003467E2">
      <w:pPr>
        <w:tabs>
          <w:tab w:val="left" w:pos="561"/>
          <w:tab w:val="left" w:pos="992"/>
          <w:tab w:val="left" w:pos="1412"/>
          <w:tab w:val="left" w:pos="9781"/>
        </w:tabs>
        <w:spacing w:after="0" w:line="240" w:lineRule="auto"/>
      </w:pPr>
      <w:r>
        <w:tab/>
      </w:r>
      <w:r w:rsidR="00227F01" w:rsidRPr="00227F01">
        <w:rPr>
          <w:position w:val="-30"/>
        </w:rPr>
        <w:object w:dxaOrig="4400" w:dyaOrig="720" w14:anchorId="52391675">
          <v:shape id="_x0000_i1063" type="#_x0000_t75" style="width:219.75pt;height:36pt" o:ole="">
            <v:imagedata r:id="rId58" o:title=""/>
          </v:shape>
          <o:OLEObject Type="Embed" ProgID="Equation.DSMT4" ShapeID="_x0000_i1063" DrawAspect="Content" ObjectID="_1571819451" r:id="rId59"/>
        </w:object>
      </w:r>
    </w:p>
    <w:p w14:paraId="61E8513B" w14:textId="77777777" w:rsidR="00AC21FA" w:rsidRDefault="00AC21FA" w:rsidP="003467E2">
      <w:pPr>
        <w:tabs>
          <w:tab w:val="left" w:pos="561"/>
          <w:tab w:val="left" w:pos="992"/>
          <w:tab w:val="left" w:pos="1412"/>
          <w:tab w:val="left" w:pos="9781"/>
        </w:tabs>
        <w:spacing w:after="0" w:line="240" w:lineRule="auto"/>
      </w:pPr>
    </w:p>
    <w:p w14:paraId="28813B46" w14:textId="4319B193" w:rsidR="00AC21FA" w:rsidRDefault="00F73E9E" w:rsidP="003467E2">
      <w:pPr>
        <w:tabs>
          <w:tab w:val="left" w:pos="561"/>
          <w:tab w:val="left" w:pos="709"/>
          <w:tab w:val="left" w:pos="992"/>
          <w:tab w:val="left" w:pos="1134"/>
          <w:tab w:val="left" w:pos="1412"/>
          <w:tab w:val="left" w:pos="9781"/>
        </w:tabs>
        <w:spacing w:after="0" w:line="240" w:lineRule="auto"/>
      </w:pPr>
      <w:r>
        <w:t>4</w:t>
      </w:r>
      <w:r w:rsidR="00AC21FA">
        <w:t>.</w:t>
      </w:r>
      <w:r w:rsidR="00AC21FA">
        <w:tab/>
      </w:r>
      <w:r>
        <w:t>(</w:t>
      </w:r>
      <w:proofErr w:type="gramStart"/>
      <w:r>
        <w:t>i</w:t>
      </w:r>
      <w:proofErr w:type="gramEnd"/>
      <w:r>
        <w:t>)</w:t>
      </w:r>
      <w:r w:rsidR="00E85725">
        <w:tab/>
      </w:r>
      <w:r w:rsidR="00227F01" w:rsidRPr="00227F01">
        <w:rPr>
          <w:position w:val="-10"/>
        </w:rPr>
        <w:object w:dxaOrig="1680" w:dyaOrig="320" w14:anchorId="3DE731ED">
          <v:shape id="_x0000_i1064" type="#_x0000_t75" style="width:84pt;height:15.75pt" o:ole="">
            <v:imagedata r:id="rId60" o:title=""/>
          </v:shape>
          <o:OLEObject Type="Embed" ProgID="Equation.DSMT4" ShapeID="_x0000_i1064" DrawAspect="Content" ObjectID="_1571819452" r:id="rId61"/>
        </w:object>
      </w:r>
    </w:p>
    <w:p w14:paraId="00CBA30E" w14:textId="6FE00AAC" w:rsidR="00AC21FA" w:rsidRDefault="00AC21FA" w:rsidP="00E85725">
      <w:pPr>
        <w:tabs>
          <w:tab w:val="left" w:pos="561"/>
          <w:tab w:val="left" w:pos="992"/>
          <w:tab w:val="left" w:pos="1412"/>
          <w:tab w:val="left" w:pos="9781"/>
        </w:tabs>
        <w:spacing w:after="0" w:line="240" w:lineRule="auto"/>
        <w:ind w:left="992"/>
      </w:pPr>
      <w:r>
        <w:t xml:space="preserve">Assumptions:  The probability of someone choosing a meat dish remains constant; </w:t>
      </w:r>
      <w:r w:rsidR="00B027BD">
        <w:t>the probability for the wedding guests is the same as for the local area (0.55); whether</w:t>
      </w:r>
      <w:r>
        <w:t xml:space="preserve"> someone chooses a meat dish is independent of anyone else</w:t>
      </w:r>
      <w:r w:rsidR="00B027BD">
        <w:t>’s choice</w:t>
      </w:r>
      <w:r>
        <w:t>; each person either chooses a meat dish or the vegetarian dish</w:t>
      </w:r>
      <w:r w:rsidR="00E85725">
        <w:t>.</w:t>
      </w:r>
    </w:p>
    <w:p w14:paraId="1F3B1386" w14:textId="77777777" w:rsidR="00AC21FA" w:rsidRDefault="00AC21FA" w:rsidP="003467E2">
      <w:pPr>
        <w:tabs>
          <w:tab w:val="left" w:pos="561"/>
          <w:tab w:val="left" w:pos="992"/>
          <w:tab w:val="left" w:pos="1412"/>
          <w:tab w:val="left" w:pos="9781"/>
        </w:tabs>
        <w:spacing w:after="0" w:line="240" w:lineRule="auto"/>
      </w:pPr>
    </w:p>
    <w:p w14:paraId="3868C171" w14:textId="2FC44EF9" w:rsidR="00AC21FA" w:rsidRDefault="00E85725" w:rsidP="003467E2">
      <w:pPr>
        <w:tabs>
          <w:tab w:val="left" w:pos="561"/>
          <w:tab w:val="left" w:pos="992"/>
          <w:tab w:val="left" w:pos="1412"/>
          <w:tab w:val="left" w:pos="9781"/>
        </w:tabs>
        <w:spacing w:after="0" w:line="240" w:lineRule="auto"/>
      </w:pPr>
      <w:r>
        <w:tab/>
      </w:r>
      <w:r w:rsidR="00F73E9E">
        <w:t>(ii</w:t>
      </w:r>
      <w:r w:rsidR="003467E2">
        <w:t>)</w:t>
      </w:r>
      <w:r>
        <w:tab/>
      </w:r>
      <w:r w:rsidR="00227F01" w:rsidRPr="00227F01">
        <w:rPr>
          <w:position w:val="-10"/>
        </w:rPr>
        <w:object w:dxaOrig="2520" w:dyaOrig="320" w14:anchorId="28344E06">
          <v:shape id="_x0000_i1065" type="#_x0000_t75" style="width:126pt;height:15.75pt" o:ole="">
            <v:imagedata r:id="rId62" o:title=""/>
          </v:shape>
          <o:OLEObject Type="Embed" ProgID="Equation.DSMT4" ShapeID="_x0000_i1065" DrawAspect="Content" ObjectID="_1571819453" r:id="rId63"/>
        </w:object>
      </w:r>
      <w:proofErr w:type="gramStart"/>
      <w:r w:rsidR="00CA1DE7">
        <w:t>where</w:t>
      </w:r>
      <w:proofErr w:type="gramEnd"/>
      <w:r w:rsidR="00CA1DE7">
        <w:t xml:space="preserve"> </w:t>
      </w:r>
      <w:r w:rsidR="00CA1DE7" w:rsidRPr="009B6150">
        <w:rPr>
          <w:rFonts w:ascii="Times New Roman" w:hAnsi="Times New Roman"/>
          <w:i/>
          <w:sz w:val="24"/>
          <w:szCs w:val="24"/>
        </w:rPr>
        <w:t>X</w:t>
      </w:r>
      <w:r w:rsidR="00CA1DE7">
        <w:t xml:space="preserve"> is the number of people choosing a meat option.</w:t>
      </w:r>
    </w:p>
    <w:p w14:paraId="230EE0F2" w14:textId="77777777" w:rsidR="00CA1DE7" w:rsidRDefault="00CA1DE7" w:rsidP="003467E2">
      <w:pPr>
        <w:tabs>
          <w:tab w:val="left" w:pos="561"/>
          <w:tab w:val="left" w:pos="992"/>
          <w:tab w:val="left" w:pos="1412"/>
          <w:tab w:val="left" w:pos="9781"/>
        </w:tabs>
        <w:spacing w:after="0" w:line="240" w:lineRule="auto"/>
      </w:pPr>
    </w:p>
    <w:p w14:paraId="25D1CF27" w14:textId="1C3358D3" w:rsidR="00AC21FA" w:rsidRDefault="00E85725" w:rsidP="003467E2">
      <w:pPr>
        <w:tabs>
          <w:tab w:val="left" w:pos="561"/>
          <w:tab w:val="left" w:pos="992"/>
          <w:tab w:val="left" w:pos="1412"/>
          <w:tab w:val="left" w:pos="9781"/>
        </w:tabs>
        <w:spacing w:after="0" w:line="240" w:lineRule="auto"/>
      </w:pPr>
      <w:r>
        <w:tab/>
      </w:r>
      <w:r>
        <w:tab/>
      </w:r>
      <w:r w:rsidR="00227F01" w:rsidRPr="00227F01">
        <w:rPr>
          <w:position w:val="-10"/>
        </w:rPr>
        <w:object w:dxaOrig="2040" w:dyaOrig="320" w14:anchorId="2D15A913">
          <v:shape id="_x0000_i1066" type="#_x0000_t75" style="width:102pt;height:15.75pt" o:ole="">
            <v:imagedata r:id="rId64" o:title=""/>
          </v:shape>
          <o:OLEObject Type="Embed" ProgID="Equation.DSMT4" ShapeID="_x0000_i1066" DrawAspect="Content" ObjectID="_1571819454" r:id="rId65"/>
        </w:object>
      </w:r>
      <w:r w:rsidR="00F45C0B">
        <w:t xml:space="preserve"> </w:t>
      </w:r>
      <w:r w:rsidR="00F45C0B" w:rsidRPr="00E85725">
        <w:rPr>
          <w:b/>
        </w:rPr>
        <w:t>BC</w:t>
      </w:r>
    </w:p>
    <w:p w14:paraId="47024CF0" w14:textId="77777777" w:rsidR="00236300" w:rsidRDefault="00236300" w:rsidP="003467E2">
      <w:pPr>
        <w:tabs>
          <w:tab w:val="left" w:pos="561"/>
          <w:tab w:val="left" w:pos="992"/>
          <w:tab w:val="left" w:pos="1412"/>
          <w:tab w:val="left" w:pos="9781"/>
        </w:tabs>
        <w:spacing w:after="0" w:line="240" w:lineRule="auto"/>
      </w:pPr>
    </w:p>
    <w:p w14:paraId="7D04C4C9" w14:textId="3AC01686" w:rsidR="00AC21FA" w:rsidRDefault="00F73E9E" w:rsidP="00F73E9E">
      <w:pPr>
        <w:tabs>
          <w:tab w:val="left" w:pos="561"/>
          <w:tab w:val="left" w:pos="992"/>
          <w:tab w:val="left" w:pos="1412"/>
          <w:tab w:val="left" w:pos="9781"/>
        </w:tabs>
        <w:spacing w:after="0" w:line="240" w:lineRule="auto"/>
        <w:ind w:left="990" w:hanging="990"/>
      </w:pPr>
      <w:r>
        <w:t>5.</w:t>
      </w:r>
      <w:r>
        <w:tab/>
        <w:t>(</w:t>
      </w:r>
      <w:proofErr w:type="gramStart"/>
      <w:r>
        <w:t>i</w:t>
      </w:r>
      <w:proofErr w:type="gramEnd"/>
      <w:r w:rsidR="00E85725">
        <w:t>)</w:t>
      </w:r>
      <w:r w:rsidR="00E85725">
        <w:tab/>
      </w:r>
      <w:r w:rsidR="00227F01" w:rsidRPr="00227F01">
        <w:rPr>
          <w:position w:val="-10"/>
        </w:rPr>
        <w:object w:dxaOrig="2220" w:dyaOrig="380" w14:anchorId="42634942">
          <v:shape id="_x0000_i1067" type="#_x0000_t75" style="width:111pt;height:18.75pt" o:ole="">
            <v:imagedata r:id="rId66" o:title=""/>
          </v:shape>
          <o:OLEObject Type="Embed" ProgID="Equation.DSMT4" ShapeID="_x0000_i1067" DrawAspect="Content" ObjectID="_1571819455" r:id="rId67"/>
        </w:object>
      </w:r>
    </w:p>
    <w:p w14:paraId="2CAB5920" w14:textId="77777777" w:rsidR="00076E5A" w:rsidRDefault="00076E5A" w:rsidP="003467E2">
      <w:pPr>
        <w:tabs>
          <w:tab w:val="left" w:pos="561"/>
          <w:tab w:val="left" w:pos="992"/>
          <w:tab w:val="left" w:pos="1412"/>
          <w:tab w:val="left" w:pos="9781"/>
        </w:tabs>
        <w:spacing w:after="0" w:line="240" w:lineRule="auto"/>
      </w:pPr>
    </w:p>
    <w:p w14:paraId="1FBA7E4B" w14:textId="52A1856A" w:rsidR="002A6168" w:rsidRDefault="00F73E9E" w:rsidP="003467E2">
      <w:pPr>
        <w:tabs>
          <w:tab w:val="left" w:pos="561"/>
          <w:tab w:val="left" w:pos="992"/>
          <w:tab w:val="left" w:pos="1412"/>
          <w:tab w:val="left" w:pos="9781"/>
        </w:tabs>
        <w:spacing w:after="0" w:line="240" w:lineRule="auto"/>
      </w:pPr>
      <w:r>
        <w:tab/>
        <w:t>(ii</w:t>
      </w:r>
      <w:r w:rsidR="00E85725">
        <w:t>)</w:t>
      </w:r>
      <w:r w:rsidR="00E85725">
        <w:tab/>
      </w:r>
      <w:r w:rsidR="002A6168">
        <w:t xml:space="preserve">Let </w:t>
      </w:r>
      <w:r w:rsidR="002A6168" w:rsidRPr="009B6150">
        <w:rPr>
          <w:rFonts w:ascii="Times New Roman" w:hAnsi="Times New Roman"/>
          <w:i/>
          <w:sz w:val="24"/>
          <w:szCs w:val="24"/>
        </w:rPr>
        <w:t>X</w:t>
      </w:r>
      <w:r w:rsidR="002A6168">
        <w:t xml:space="preserve"> </w:t>
      </w:r>
      <w:proofErr w:type="gramStart"/>
      <w:r w:rsidR="002A6168">
        <w:t>be</w:t>
      </w:r>
      <w:proofErr w:type="gramEnd"/>
      <w:r w:rsidR="002A6168">
        <w:t xml:space="preserve"> the number of males in the first </w:t>
      </w:r>
      <w:r w:rsidR="002A6168" w:rsidRPr="009B6150">
        <w:rPr>
          <w:rFonts w:ascii="Times New Roman" w:hAnsi="Times New Roman"/>
          <w:sz w:val="24"/>
          <w:szCs w:val="24"/>
        </w:rPr>
        <w:t>6</w:t>
      </w:r>
      <w:r w:rsidR="002A6168">
        <w:t xml:space="preserve"> to enter the race.</w:t>
      </w:r>
    </w:p>
    <w:p w14:paraId="3AFE4702" w14:textId="61233ED1" w:rsidR="00AC21FA" w:rsidRDefault="00E85725" w:rsidP="003467E2">
      <w:pPr>
        <w:tabs>
          <w:tab w:val="left" w:pos="561"/>
          <w:tab w:val="left" w:pos="992"/>
          <w:tab w:val="left" w:pos="1412"/>
          <w:tab w:val="left" w:pos="9781"/>
        </w:tabs>
        <w:spacing w:after="0" w:line="240" w:lineRule="auto"/>
        <w:ind w:firstLine="720"/>
      </w:pPr>
      <w:r>
        <w:tab/>
      </w:r>
      <w:bookmarkStart w:id="0" w:name="_GoBack"/>
      <w:bookmarkEnd w:id="0"/>
      <w:r w:rsidR="00227F01" w:rsidRPr="00227F01">
        <w:rPr>
          <w:position w:val="-30"/>
        </w:rPr>
        <w:object w:dxaOrig="5340" w:dyaOrig="720" w14:anchorId="2B59B425">
          <v:shape id="_x0000_i1068" type="#_x0000_t75" style="width:267pt;height:36pt" o:ole="">
            <v:imagedata r:id="rId68" o:title=""/>
          </v:shape>
          <o:OLEObject Type="Embed" ProgID="Equation.DSMT4" ShapeID="_x0000_i1068" DrawAspect="Content" ObjectID="_1571819456" r:id="rId69"/>
        </w:object>
      </w:r>
    </w:p>
    <w:p w14:paraId="12CA90FB" w14:textId="202DBC1B" w:rsidR="002A6168" w:rsidRDefault="00E85725" w:rsidP="003467E2">
      <w:pPr>
        <w:tabs>
          <w:tab w:val="left" w:pos="561"/>
          <w:tab w:val="left" w:pos="992"/>
          <w:tab w:val="left" w:pos="1412"/>
          <w:tab w:val="left" w:pos="9781"/>
        </w:tabs>
        <w:spacing w:after="0" w:line="240" w:lineRule="auto"/>
        <w:ind w:firstLine="720"/>
      </w:pPr>
      <w:r>
        <w:tab/>
      </w:r>
      <w:r w:rsidR="002A6168">
        <w:t xml:space="preserve">If </w:t>
      </w:r>
      <w:r w:rsidR="002A6168" w:rsidRPr="009B6150">
        <w:rPr>
          <w:rFonts w:ascii="Times New Roman" w:hAnsi="Times New Roman"/>
          <w:sz w:val="24"/>
          <w:szCs w:val="24"/>
        </w:rPr>
        <w:t>3</w:t>
      </w:r>
      <w:r w:rsidR="002A6168">
        <w:t xml:space="preserve"> are male then the other </w:t>
      </w:r>
      <w:r w:rsidR="002A6168" w:rsidRPr="009B6150">
        <w:rPr>
          <w:rFonts w:ascii="Times New Roman" w:hAnsi="Times New Roman"/>
          <w:sz w:val="24"/>
          <w:szCs w:val="24"/>
        </w:rPr>
        <w:t>3</w:t>
      </w:r>
      <w:r w:rsidR="002A6168">
        <w:t xml:space="preserve"> are female.</w:t>
      </w:r>
    </w:p>
    <w:p w14:paraId="4486E017" w14:textId="77777777" w:rsidR="00076E5A" w:rsidRDefault="00076E5A" w:rsidP="00076E5A">
      <w:pPr>
        <w:tabs>
          <w:tab w:val="left" w:pos="561"/>
          <w:tab w:val="left" w:pos="992"/>
          <w:tab w:val="left" w:pos="1412"/>
          <w:tab w:val="left" w:pos="9781"/>
        </w:tabs>
        <w:spacing w:after="0" w:line="240" w:lineRule="auto"/>
      </w:pPr>
    </w:p>
    <w:p w14:paraId="629DE107" w14:textId="77777777" w:rsidR="00F531B7" w:rsidRDefault="00F531B7" w:rsidP="00F531B7">
      <w:pPr>
        <w:tabs>
          <w:tab w:val="left" w:pos="561"/>
          <w:tab w:val="left" w:pos="992"/>
          <w:tab w:val="left" w:pos="1412"/>
          <w:tab w:val="left" w:pos="9781"/>
        </w:tabs>
        <w:spacing w:after="0" w:line="240" w:lineRule="auto"/>
        <w:sectPr w:rsidR="00F531B7" w:rsidSect="002922F4">
          <w:headerReference w:type="default" r:id="rId70"/>
          <w:footerReference w:type="default" r:id="rId71"/>
          <w:headerReference w:type="first" r:id="rId72"/>
          <w:footerReference w:type="first" r:id="rId73"/>
          <w:pgSz w:w="11906" w:h="16838"/>
          <w:pgMar w:top="873" w:right="1134" w:bottom="851" w:left="1134" w:header="709" w:footer="709" w:gutter="0"/>
          <w:cols w:space="708"/>
          <w:titlePg/>
          <w:docGrid w:linePitch="360"/>
        </w:sectPr>
      </w:pPr>
    </w:p>
    <w:p w14:paraId="5DCEAA33" w14:textId="77777777" w:rsidR="00F531B7" w:rsidRDefault="00F531B7" w:rsidP="00F531B7">
      <w:pPr>
        <w:tabs>
          <w:tab w:val="left" w:pos="561"/>
          <w:tab w:val="left" w:pos="992"/>
          <w:tab w:val="left" w:pos="1412"/>
          <w:tab w:val="left" w:pos="9781"/>
        </w:tabs>
        <w:spacing w:after="0" w:line="240" w:lineRule="auto"/>
      </w:pPr>
    </w:p>
    <w:p w14:paraId="5C644C81" w14:textId="77777777" w:rsidR="00F531B7" w:rsidRDefault="00F531B7" w:rsidP="00F531B7">
      <w:pPr>
        <w:pStyle w:val="NoSpacing"/>
        <w:numPr>
          <w:ilvl w:val="0"/>
          <w:numId w:val="0"/>
        </w:numPr>
        <w:tabs>
          <w:tab w:val="left" w:pos="561"/>
          <w:tab w:val="left" w:pos="992"/>
          <w:tab w:val="left" w:pos="1412"/>
          <w:tab w:val="left" w:pos="9781"/>
        </w:tabs>
        <w:spacing w:after="0" w:line="240" w:lineRule="auto"/>
      </w:pPr>
    </w:p>
    <w:p w14:paraId="08C17EF8" w14:textId="77777777" w:rsidR="00F531B7" w:rsidRDefault="00F531B7" w:rsidP="00F531B7">
      <w:pPr>
        <w:tabs>
          <w:tab w:val="left" w:pos="561"/>
          <w:tab w:val="left" w:pos="992"/>
          <w:tab w:val="left" w:pos="1412"/>
          <w:tab w:val="left" w:pos="9781"/>
        </w:tabs>
        <w:spacing w:after="0" w:line="240" w:lineRule="auto"/>
      </w:pPr>
    </w:p>
    <w:p w14:paraId="0230AE4A" w14:textId="77777777" w:rsidR="00F531B7" w:rsidRDefault="00F531B7" w:rsidP="00F531B7">
      <w:pPr>
        <w:tabs>
          <w:tab w:val="left" w:pos="561"/>
          <w:tab w:val="left" w:pos="992"/>
          <w:tab w:val="left" w:pos="1412"/>
          <w:tab w:val="left" w:pos="9781"/>
        </w:tabs>
        <w:spacing w:after="0" w:line="240" w:lineRule="auto"/>
      </w:pPr>
    </w:p>
    <w:p w14:paraId="209AF738" w14:textId="77777777" w:rsidR="00F531B7" w:rsidRDefault="00F531B7" w:rsidP="00F531B7">
      <w:pPr>
        <w:tabs>
          <w:tab w:val="left" w:pos="561"/>
          <w:tab w:val="left" w:pos="992"/>
          <w:tab w:val="left" w:pos="1412"/>
          <w:tab w:val="left" w:pos="9781"/>
        </w:tabs>
        <w:spacing w:after="0" w:line="240" w:lineRule="auto"/>
      </w:pPr>
    </w:p>
    <w:p w14:paraId="740AEADF" w14:textId="77777777" w:rsidR="00F531B7" w:rsidRDefault="00F531B7" w:rsidP="00F531B7">
      <w:pPr>
        <w:tabs>
          <w:tab w:val="left" w:pos="561"/>
          <w:tab w:val="left" w:pos="992"/>
          <w:tab w:val="left" w:pos="1412"/>
          <w:tab w:val="left" w:pos="9781"/>
        </w:tabs>
        <w:spacing w:after="0" w:line="240" w:lineRule="auto"/>
      </w:pPr>
    </w:p>
    <w:p w14:paraId="61E16173" w14:textId="77777777" w:rsidR="00F531B7" w:rsidRDefault="00F531B7" w:rsidP="00F531B7">
      <w:pPr>
        <w:tabs>
          <w:tab w:val="left" w:pos="561"/>
          <w:tab w:val="left" w:pos="992"/>
          <w:tab w:val="left" w:pos="1412"/>
          <w:tab w:val="left" w:pos="9781"/>
        </w:tabs>
        <w:spacing w:after="0" w:line="240" w:lineRule="auto"/>
      </w:pPr>
    </w:p>
    <w:p w14:paraId="1E645CF5" w14:textId="77777777" w:rsidR="00F531B7" w:rsidRDefault="00F531B7" w:rsidP="00F531B7">
      <w:pPr>
        <w:tabs>
          <w:tab w:val="left" w:pos="561"/>
          <w:tab w:val="left" w:pos="992"/>
          <w:tab w:val="left" w:pos="1412"/>
          <w:tab w:val="left" w:pos="9781"/>
        </w:tabs>
        <w:spacing w:after="0" w:line="240" w:lineRule="auto"/>
      </w:pPr>
    </w:p>
    <w:p w14:paraId="0B4EF73A" w14:textId="77777777" w:rsidR="00F531B7" w:rsidRDefault="00F531B7" w:rsidP="00F531B7">
      <w:pPr>
        <w:tabs>
          <w:tab w:val="left" w:pos="561"/>
          <w:tab w:val="left" w:pos="992"/>
          <w:tab w:val="left" w:pos="1412"/>
          <w:tab w:val="left" w:pos="9781"/>
        </w:tabs>
        <w:spacing w:after="0" w:line="240" w:lineRule="auto"/>
      </w:pPr>
    </w:p>
    <w:p w14:paraId="6F6F25D6" w14:textId="77777777" w:rsidR="00F531B7" w:rsidRDefault="00F531B7" w:rsidP="00F531B7">
      <w:pPr>
        <w:tabs>
          <w:tab w:val="left" w:pos="561"/>
          <w:tab w:val="left" w:pos="992"/>
          <w:tab w:val="left" w:pos="1412"/>
          <w:tab w:val="left" w:pos="9781"/>
        </w:tabs>
        <w:spacing w:after="0" w:line="240" w:lineRule="auto"/>
      </w:pPr>
    </w:p>
    <w:p w14:paraId="160B84AC" w14:textId="77777777" w:rsidR="00F531B7" w:rsidRDefault="00F531B7" w:rsidP="00F531B7">
      <w:pPr>
        <w:tabs>
          <w:tab w:val="left" w:pos="561"/>
          <w:tab w:val="left" w:pos="992"/>
          <w:tab w:val="left" w:pos="1412"/>
          <w:tab w:val="left" w:pos="9781"/>
        </w:tabs>
        <w:spacing w:after="0" w:line="240" w:lineRule="auto"/>
      </w:pPr>
      <w:r w:rsidRPr="00AC7C72">
        <w:rPr>
          <w:rFonts w:cs="Arial"/>
          <w:noProof/>
          <w:sz w:val="16"/>
          <w:szCs w:val="16"/>
          <w:lang w:eastAsia="en-GB"/>
        </w:rPr>
        <mc:AlternateContent>
          <mc:Choice Requires="wps">
            <w:drawing>
              <wp:anchor distT="0" distB="0" distL="114300" distR="114300" simplePos="0" relativeHeight="251659264" behindDoc="0" locked="1" layoutInCell="1" allowOverlap="1" wp14:anchorId="356CAE24" wp14:editId="7B31588F">
                <wp:simplePos x="0" y="0"/>
                <wp:positionH relativeFrom="column">
                  <wp:posOffset>-139065</wp:posOffset>
                </wp:positionH>
                <wp:positionV relativeFrom="paragraph">
                  <wp:posOffset>5923915</wp:posOffset>
                </wp:positionV>
                <wp:extent cx="6256020" cy="1381125"/>
                <wp:effectExtent l="0" t="0" r="0" b="9525"/>
                <wp:wrapTight wrapText="bothSides">
                  <wp:wrapPolygon edited="0">
                    <wp:start x="395" y="0"/>
                    <wp:lineTo x="0" y="1192"/>
                    <wp:lineTo x="0" y="19961"/>
                    <wp:lineTo x="329" y="21451"/>
                    <wp:lineTo x="21179" y="21451"/>
                    <wp:lineTo x="21508" y="19961"/>
                    <wp:lineTo x="21508" y="894"/>
                    <wp:lineTo x="21113" y="0"/>
                    <wp:lineTo x="395" y="0"/>
                  </wp:wrapPolygon>
                </wp:wrapTight>
                <wp:docPr id="1" name="AutoShape 26" descr="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56020" cy="1381125"/>
                        </a:xfrm>
                        <a:prstGeom prst="roundRect">
                          <a:avLst>
                            <a:gd name="adj" fmla="val 16667"/>
                          </a:avLst>
                        </a:prstGeom>
                        <a:solidFill>
                          <a:srgbClr val="D8D8D8"/>
                        </a:solidFill>
                        <a:ln>
                          <a:noFill/>
                        </a:ln>
                        <a:extLst>
                          <a:ext uri="{91240B29-F687-4F45-9708-019B960494DF}">
                            <a14:hiddenLine xmlns:a14="http://schemas.microsoft.com/office/drawing/2010/main" w="25400">
                              <a:solidFill>
                                <a:srgbClr val="000000"/>
                              </a:solidFill>
                              <a:round/>
                              <a:headEnd/>
                              <a:tailEnd/>
                            </a14:hiddenLine>
                          </a:ext>
                        </a:extLst>
                      </wps:spPr>
                      <wps:txbx>
                        <w:txbxContent>
                          <w:p w14:paraId="38709B73" w14:textId="77777777" w:rsidR="00F531B7" w:rsidRPr="0016441E" w:rsidRDefault="00F531B7" w:rsidP="00F531B7">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 xml:space="preserve">OCR’s resources are provided to support the delivery of OCR qualifications,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w:t>
                            </w:r>
                          </w:p>
                          <w:p w14:paraId="530858A1" w14:textId="77777777" w:rsidR="00F531B7" w:rsidRPr="0016441E" w:rsidRDefault="00F531B7" w:rsidP="00F531B7">
                            <w:pPr>
                              <w:spacing w:after="0" w:line="360" w:lineRule="auto"/>
                              <w:rPr>
                                <w:rFonts w:cs="Arial"/>
                                <w:iCs/>
                                <w:color w:val="000000"/>
                                <w:sz w:val="12"/>
                                <w:szCs w:val="12"/>
                              </w:rPr>
                            </w:pPr>
                            <w:r w:rsidRPr="0016441E">
                              <w:rPr>
                                <w:rFonts w:cs="Arial"/>
                                <w:iCs/>
                                <w:color w:val="000000"/>
                                <w:sz w:val="12"/>
                                <w:szCs w:val="12"/>
                              </w:rPr>
                              <w:t>© OCR 201</w:t>
                            </w:r>
                            <w:r>
                              <w:rPr>
                                <w:rFonts w:cs="Arial"/>
                                <w:iCs/>
                                <w:color w:val="000000"/>
                                <w:sz w:val="12"/>
                                <w:szCs w:val="12"/>
                              </w:rPr>
                              <w:t>7</w:t>
                            </w:r>
                            <w:r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14:paraId="023CE7C4" w14:textId="77777777" w:rsidR="00F531B7" w:rsidRPr="0016441E" w:rsidRDefault="00F531B7" w:rsidP="00F531B7">
                            <w:pPr>
                              <w:spacing w:after="0" w:line="360" w:lineRule="auto"/>
                              <w:rPr>
                                <w:rFonts w:cs="Arial"/>
                                <w:iCs/>
                                <w:color w:val="000000"/>
                                <w:sz w:val="12"/>
                                <w:szCs w:val="12"/>
                              </w:rPr>
                            </w:pPr>
                            <w:r w:rsidRPr="0016441E">
                              <w:rPr>
                                <w:rFonts w:cs="Arial"/>
                                <w:iCs/>
                                <w:color w:val="000000"/>
                                <w:sz w:val="12"/>
                                <w:szCs w:val="12"/>
                              </w:rPr>
                              <w:t xml:space="preserve">OCR acknowledges the use of the following content: </w:t>
                            </w:r>
                            <w:proofErr w:type="gramStart"/>
                            <w:r w:rsidRPr="0016441E">
                              <w:rPr>
                                <w:rFonts w:cs="Arial"/>
                                <w:iCs/>
                                <w:color w:val="000000"/>
                                <w:sz w:val="12"/>
                                <w:szCs w:val="12"/>
                              </w:rPr>
                              <w:t>n/a</w:t>
                            </w:r>
                            <w:proofErr w:type="gramEnd"/>
                          </w:p>
                          <w:p w14:paraId="7594046B" w14:textId="77777777" w:rsidR="00F531B7" w:rsidRPr="00580794" w:rsidRDefault="00F531B7" w:rsidP="00F531B7">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74" w:history="1">
                              <w:r>
                                <w:rPr>
                                  <w:rStyle w:val="Hyperlink"/>
                                  <w:rFonts w:cs="Arial"/>
                                  <w:sz w:val="12"/>
                                  <w:szCs w:val="12"/>
                                  <w:lang w:eastAsia="en-GB"/>
                                </w:rPr>
                                <w:t>resources.feedback@ocr.org.uk</w:t>
                              </w:r>
                            </w:hyperlink>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oundrect id="AutoShape 26" o:spid="_x0000_s1027" alt="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style="position:absolute;margin-left:-10.95pt;margin-top:466.45pt;width:492.6pt;height:10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" fillcolor="#d8d8d8" stroked="f" strokeweight="2pt">
                <v:textbox>
                  <w:txbxContent>
                    <w:p w14:paraId="38709B73" w14:textId="77777777" w:rsidR="00F531B7" w:rsidRPr="0016441E" w:rsidRDefault="00F531B7" w:rsidP="00F531B7">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 xml:space="preserve">OCR’s resources are provided to support the delivery of OCR qualifications,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w:t>
                      </w:r>
                    </w:p>
                    <w:p w14:paraId="530858A1" w14:textId="77777777" w:rsidR="00F531B7" w:rsidRPr="0016441E" w:rsidRDefault="00F531B7" w:rsidP="00F531B7">
                      <w:pPr>
                        <w:spacing w:after="0" w:line="360" w:lineRule="auto"/>
                        <w:rPr>
                          <w:rFonts w:cs="Arial"/>
                          <w:iCs/>
                          <w:color w:val="000000"/>
                          <w:sz w:val="12"/>
                          <w:szCs w:val="12"/>
                        </w:rPr>
                      </w:pPr>
                      <w:r w:rsidRPr="0016441E">
                        <w:rPr>
                          <w:rFonts w:cs="Arial"/>
                          <w:iCs/>
                          <w:color w:val="000000"/>
                          <w:sz w:val="12"/>
                          <w:szCs w:val="12"/>
                        </w:rPr>
                        <w:t>© OCR 201</w:t>
                      </w:r>
                      <w:r>
                        <w:rPr>
                          <w:rFonts w:cs="Arial"/>
                          <w:iCs/>
                          <w:color w:val="000000"/>
                          <w:sz w:val="12"/>
                          <w:szCs w:val="12"/>
                        </w:rPr>
                        <w:t>7</w:t>
                      </w:r>
                      <w:r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14:paraId="023CE7C4" w14:textId="77777777" w:rsidR="00F531B7" w:rsidRPr="0016441E" w:rsidRDefault="00F531B7" w:rsidP="00F531B7">
                      <w:pPr>
                        <w:spacing w:after="0" w:line="360" w:lineRule="auto"/>
                        <w:rPr>
                          <w:rFonts w:cs="Arial"/>
                          <w:iCs/>
                          <w:color w:val="000000"/>
                          <w:sz w:val="12"/>
                          <w:szCs w:val="12"/>
                        </w:rPr>
                      </w:pPr>
                      <w:r w:rsidRPr="0016441E">
                        <w:rPr>
                          <w:rFonts w:cs="Arial"/>
                          <w:iCs/>
                          <w:color w:val="000000"/>
                          <w:sz w:val="12"/>
                          <w:szCs w:val="12"/>
                        </w:rPr>
                        <w:t xml:space="preserve">OCR acknowledges the use of the following content: </w:t>
                      </w:r>
                      <w:proofErr w:type="gramStart"/>
                      <w:r w:rsidRPr="0016441E">
                        <w:rPr>
                          <w:rFonts w:cs="Arial"/>
                          <w:iCs/>
                          <w:color w:val="000000"/>
                          <w:sz w:val="12"/>
                          <w:szCs w:val="12"/>
                        </w:rPr>
                        <w:t>n/a</w:t>
                      </w:r>
                      <w:proofErr w:type="gramEnd"/>
                    </w:p>
                    <w:p w14:paraId="7594046B" w14:textId="77777777" w:rsidR="00F531B7" w:rsidRPr="00580794" w:rsidRDefault="00F531B7" w:rsidP="00F531B7">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134" w:history="1">
                        <w:r>
                          <w:rPr>
                            <w:rStyle w:val="Hyperlink"/>
                            <w:rFonts w:cs="Arial"/>
                            <w:sz w:val="12"/>
                            <w:szCs w:val="12"/>
                            <w:lang w:eastAsia="en-GB"/>
                          </w:rPr>
                          <w:t>resources.feedback@ocr.org.uk</w:t>
                        </w:r>
                      </w:hyperlink>
                    </w:p>
                  </w:txbxContent>
                </v:textbox>
                <w10:wrap type="tight"/>
                <w10:anchorlock/>
              </v:roundrect>
            </w:pict>
          </mc:Fallback>
        </mc:AlternateContent>
      </w:r>
      <w:r w:rsidRPr="00AC7C72">
        <w:rPr>
          <w:rFonts w:cs="Arial"/>
          <w:noProof/>
          <w:sz w:val="16"/>
          <w:szCs w:val="16"/>
          <w:lang w:eastAsia="en-GB"/>
        </w:rPr>
        <mc:AlternateContent>
          <mc:Choice Requires="wps">
            <w:drawing>
              <wp:anchor distT="0" distB="0" distL="114300" distR="114300" simplePos="0" relativeHeight="251660288" behindDoc="1" locked="1" layoutInCell="1" allowOverlap="1" wp14:anchorId="252E5FCC" wp14:editId="63DAE9B0">
                <wp:simplePos x="0" y="0"/>
                <wp:positionH relativeFrom="column">
                  <wp:posOffset>-199390</wp:posOffset>
                </wp:positionH>
                <wp:positionV relativeFrom="paragraph">
                  <wp:posOffset>4721860</wp:posOffset>
                </wp:positionV>
                <wp:extent cx="6316345" cy="1133475"/>
                <wp:effectExtent l="0" t="0" r="0" b="0"/>
                <wp:wrapTight wrapText="bothSides">
                  <wp:wrapPolygon edited="0">
                    <wp:start x="195" y="0"/>
                    <wp:lineTo x="195" y="21055"/>
                    <wp:lineTo x="21368" y="21055"/>
                    <wp:lineTo x="21368" y="0"/>
                    <wp:lineTo x="195" y="0"/>
                  </wp:wrapPolygon>
                </wp:wrapTight>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6345" cy="1133475"/>
                        </a:xfrm>
                        <a:prstGeom prst="rect">
                          <a:avLst/>
                        </a:prstGeom>
                        <a:noFill/>
                        <a:ln w="9525">
                          <a:noFill/>
                          <a:miter lim="800000"/>
                          <a:headEnd/>
                          <a:tailEnd/>
                        </a:ln>
                      </wps:spPr>
                      <wps:txbx>
                        <w:txbxContent>
                          <w:p w14:paraId="4A7A823F" w14:textId="22742B7D" w:rsidR="00F531B7" w:rsidRPr="0016441E" w:rsidRDefault="00F531B7"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We’d like to know your view on the resources we produce. </w:t>
                            </w:r>
                            <w:proofErr w:type="gramStart"/>
                            <w:r w:rsidRPr="0016441E">
                              <w:rPr>
                                <w:rFonts w:cs="Arial"/>
                                <w:sz w:val="16"/>
                                <w:szCs w:val="16"/>
                              </w:rPr>
                              <w:t>By clicking on ‘</w:t>
                            </w:r>
                            <w:hyperlink r:id="rId135" w:history="1">
                              <w:r w:rsidRPr="007851F1">
                                <w:rPr>
                                  <w:rStyle w:val="Hyperlink"/>
                                  <w:rFonts w:cs="Arial"/>
                                  <w:sz w:val="16"/>
                                  <w:szCs w:val="16"/>
                                </w:rPr>
                                <w:t>L</w:t>
                              </w:r>
                              <w:r w:rsidRPr="007851F1">
                                <w:rPr>
                                  <w:rStyle w:val="Hyperlink"/>
                                  <w:rFonts w:cs="Arial"/>
                                  <w:sz w:val="16"/>
                                  <w:szCs w:val="16"/>
                                </w:rPr>
                                <w:t>i</w:t>
                              </w:r>
                              <w:r w:rsidRPr="007851F1">
                                <w:rPr>
                                  <w:rStyle w:val="Hyperlink"/>
                                  <w:rFonts w:cs="Arial"/>
                                  <w:sz w:val="16"/>
                                  <w:szCs w:val="16"/>
                                </w:rPr>
                                <w:t>k</w:t>
                              </w:r>
                              <w:r w:rsidRPr="007851F1">
                                <w:rPr>
                                  <w:rStyle w:val="Hyperlink"/>
                                  <w:rFonts w:cs="Arial"/>
                                  <w:sz w:val="16"/>
                                  <w:szCs w:val="16"/>
                                </w:rPr>
                                <w:t>e’</w:t>
                              </w:r>
                            </w:hyperlink>
                            <w:r w:rsidRPr="0016441E">
                              <w:rPr>
                                <w:rFonts w:cs="Arial"/>
                                <w:sz w:val="16"/>
                                <w:szCs w:val="16"/>
                              </w:rPr>
                              <w:t xml:space="preserve"> or </w:t>
                            </w:r>
                            <w:hyperlink r:id="rId136" w:history="1">
                              <w:r w:rsidRPr="0015028A">
                                <w:rPr>
                                  <w:rStyle w:val="Hyperlink"/>
                                  <w:rFonts w:cs="Arial"/>
                                  <w:sz w:val="16"/>
                                  <w:szCs w:val="16"/>
                                </w:rPr>
                                <w:t>‘Di</w:t>
                              </w:r>
                              <w:r w:rsidRPr="0015028A">
                                <w:rPr>
                                  <w:rStyle w:val="Hyperlink"/>
                                  <w:rFonts w:cs="Arial"/>
                                  <w:sz w:val="16"/>
                                  <w:szCs w:val="16"/>
                                </w:rPr>
                                <w:t>s</w:t>
                              </w:r>
                              <w:r w:rsidRPr="0015028A">
                                <w:rPr>
                                  <w:rStyle w:val="Hyperlink"/>
                                  <w:rFonts w:cs="Arial"/>
                                  <w:sz w:val="16"/>
                                  <w:szCs w:val="16"/>
                                </w:rPr>
                                <w:t>like’</w:t>
                              </w:r>
                            </w:hyperlink>
                            <w:r w:rsidRPr="0016441E">
                              <w:rPr>
                                <w:rFonts w:cs="Arial"/>
                                <w:sz w:val="16"/>
                                <w:szCs w:val="16"/>
                              </w:rPr>
                              <w:t xml:space="preserve"> you can help us to ensure that our resources work for you.</w:t>
                            </w:r>
                            <w:proofErr w:type="gramEnd"/>
                            <w:r w:rsidRPr="0016441E">
                              <w:rPr>
                                <w:rFonts w:cs="Arial"/>
                                <w:sz w:val="16"/>
                                <w:szCs w:val="16"/>
                              </w:rPr>
                              <w:t xml:space="preserve"> When the email template pops up please add additional comments if you wish and then just click ‘Send’. Thank you.</w:t>
                            </w:r>
                          </w:p>
                          <w:p w14:paraId="58E38194" w14:textId="77777777" w:rsidR="00F531B7" w:rsidRPr="0016441E" w:rsidRDefault="00F531B7"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137" w:history="1">
                              <w:r w:rsidRPr="0016441E">
                                <w:rPr>
                                  <w:rStyle w:val="Hyperlink"/>
                                  <w:rFonts w:cs="Arial"/>
                                  <w:sz w:val="16"/>
                                  <w:szCs w:val="16"/>
                                </w:rPr>
                                <w:t>www.ocr.org.uk/expression-of-interest</w:t>
                              </w:r>
                            </w:hyperlink>
                          </w:p>
                          <w:p w14:paraId="2AEEEAAD" w14:textId="77777777" w:rsidR="00F531B7" w:rsidRPr="0016441E" w:rsidRDefault="00F531B7" w:rsidP="00F531B7">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14:paraId="2AADB582" w14:textId="77777777" w:rsidR="00F531B7" w:rsidRPr="00FB63C2" w:rsidRDefault="00F531B7" w:rsidP="00F531B7">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Text Box 2" o:spid="_x0000_s1028" type="#_x0000_t202" style="position:absolute;margin-left:-15.7pt;margin-top:371.8pt;width:497.35pt;height:89.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" filled="f" stroked="f">
                <v:textbox>
                  <w:txbxContent>
                    <w:p w14:paraId="4A7A823F" w14:textId="22742B7D" w:rsidR="00F531B7" w:rsidRPr="0016441E" w:rsidRDefault="00F531B7"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We’d like to know your view on the resources we produce. </w:t>
                      </w:r>
                      <w:proofErr w:type="gramStart"/>
                      <w:r w:rsidRPr="0016441E">
                        <w:rPr>
                          <w:rFonts w:cs="Arial"/>
                          <w:sz w:val="16"/>
                          <w:szCs w:val="16"/>
                        </w:rPr>
                        <w:t>By clicking on ‘</w:t>
                      </w:r>
                      <w:hyperlink r:id="rId138" w:history="1">
                        <w:r w:rsidRPr="007851F1">
                          <w:rPr>
                            <w:rStyle w:val="Hyperlink"/>
                            <w:rFonts w:cs="Arial"/>
                            <w:sz w:val="16"/>
                            <w:szCs w:val="16"/>
                          </w:rPr>
                          <w:t>L</w:t>
                        </w:r>
                        <w:r w:rsidRPr="007851F1">
                          <w:rPr>
                            <w:rStyle w:val="Hyperlink"/>
                            <w:rFonts w:cs="Arial"/>
                            <w:sz w:val="16"/>
                            <w:szCs w:val="16"/>
                          </w:rPr>
                          <w:t>i</w:t>
                        </w:r>
                        <w:r w:rsidRPr="007851F1">
                          <w:rPr>
                            <w:rStyle w:val="Hyperlink"/>
                            <w:rFonts w:cs="Arial"/>
                            <w:sz w:val="16"/>
                            <w:szCs w:val="16"/>
                          </w:rPr>
                          <w:t>k</w:t>
                        </w:r>
                        <w:r w:rsidRPr="007851F1">
                          <w:rPr>
                            <w:rStyle w:val="Hyperlink"/>
                            <w:rFonts w:cs="Arial"/>
                            <w:sz w:val="16"/>
                            <w:szCs w:val="16"/>
                          </w:rPr>
                          <w:t>e’</w:t>
                        </w:r>
                      </w:hyperlink>
                      <w:r w:rsidRPr="0016441E">
                        <w:rPr>
                          <w:rFonts w:cs="Arial"/>
                          <w:sz w:val="16"/>
                          <w:szCs w:val="16"/>
                        </w:rPr>
                        <w:t xml:space="preserve"> or </w:t>
                      </w:r>
                      <w:hyperlink r:id="rId139" w:history="1">
                        <w:r w:rsidRPr="0015028A">
                          <w:rPr>
                            <w:rStyle w:val="Hyperlink"/>
                            <w:rFonts w:cs="Arial"/>
                            <w:sz w:val="16"/>
                            <w:szCs w:val="16"/>
                          </w:rPr>
                          <w:t>‘Di</w:t>
                        </w:r>
                        <w:r w:rsidRPr="0015028A">
                          <w:rPr>
                            <w:rStyle w:val="Hyperlink"/>
                            <w:rFonts w:cs="Arial"/>
                            <w:sz w:val="16"/>
                            <w:szCs w:val="16"/>
                          </w:rPr>
                          <w:t>s</w:t>
                        </w:r>
                        <w:r w:rsidRPr="0015028A">
                          <w:rPr>
                            <w:rStyle w:val="Hyperlink"/>
                            <w:rFonts w:cs="Arial"/>
                            <w:sz w:val="16"/>
                            <w:szCs w:val="16"/>
                          </w:rPr>
                          <w:t>like’</w:t>
                        </w:r>
                      </w:hyperlink>
                      <w:r w:rsidRPr="0016441E">
                        <w:rPr>
                          <w:rFonts w:cs="Arial"/>
                          <w:sz w:val="16"/>
                          <w:szCs w:val="16"/>
                        </w:rPr>
                        <w:t xml:space="preserve"> you can help us to ensure that our resources work for you.</w:t>
                      </w:r>
                      <w:proofErr w:type="gramEnd"/>
                      <w:r w:rsidRPr="0016441E">
                        <w:rPr>
                          <w:rFonts w:cs="Arial"/>
                          <w:sz w:val="16"/>
                          <w:szCs w:val="16"/>
                        </w:rPr>
                        <w:t xml:space="preserve"> When the email template pops up please add additional comments if you wish and then just click ‘Send’. Thank you.</w:t>
                      </w:r>
                    </w:p>
                    <w:p w14:paraId="58E38194" w14:textId="77777777" w:rsidR="00F531B7" w:rsidRPr="0016441E" w:rsidRDefault="00F531B7"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140" w:history="1">
                        <w:r w:rsidRPr="0016441E">
                          <w:rPr>
                            <w:rStyle w:val="Hyperlink"/>
                            <w:rFonts w:cs="Arial"/>
                            <w:sz w:val="16"/>
                            <w:szCs w:val="16"/>
                          </w:rPr>
                          <w:t>www.ocr.org.uk/expression-of-interest</w:t>
                        </w:r>
                      </w:hyperlink>
                    </w:p>
                    <w:p w14:paraId="2AEEEAAD" w14:textId="77777777" w:rsidR="00F531B7" w:rsidRPr="0016441E" w:rsidRDefault="00F531B7" w:rsidP="00F531B7">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14:paraId="2AADB582" w14:textId="77777777" w:rsidR="00F531B7" w:rsidRPr="00FB63C2" w:rsidRDefault="00F531B7" w:rsidP="00F531B7">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v:textbox>
                <w10:wrap type="tight"/>
                <w10:anchorlock/>
              </v:shape>
            </w:pict>
          </mc:Fallback>
        </mc:AlternateContent>
      </w:r>
    </w:p>
    <w:p w14:paraId="52ED6C9C" w14:textId="77777777" w:rsidR="00F531B7" w:rsidRDefault="00F531B7" w:rsidP="00F531B7">
      <w:pPr>
        <w:tabs>
          <w:tab w:val="left" w:pos="561"/>
          <w:tab w:val="left" w:pos="992"/>
          <w:tab w:val="left" w:pos="1412"/>
          <w:tab w:val="left" w:pos="9781"/>
        </w:tabs>
        <w:spacing w:after="0" w:line="240" w:lineRule="auto"/>
      </w:pPr>
    </w:p>
    <w:p w14:paraId="796C8A5D" w14:textId="77777777" w:rsidR="00F531B7" w:rsidRDefault="00F531B7" w:rsidP="00F531B7">
      <w:pPr>
        <w:tabs>
          <w:tab w:val="left" w:pos="561"/>
          <w:tab w:val="left" w:pos="992"/>
          <w:tab w:val="left" w:pos="1412"/>
          <w:tab w:val="left" w:pos="9781"/>
        </w:tabs>
        <w:spacing w:after="0" w:line="240" w:lineRule="auto"/>
      </w:pPr>
    </w:p>
    <w:p w14:paraId="54050EFD" w14:textId="77777777" w:rsidR="00F531B7" w:rsidRDefault="00F531B7" w:rsidP="00F531B7">
      <w:pPr>
        <w:tabs>
          <w:tab w:val="left" w:pos="561"/>
          <w:tab w:val="left" w:pos="992"/>
          <w:tab w:val="left" w:pos="1412"/>
          <w:tab w:val="left" w:pos="9781"/>
        </w:tabs>
        <w:spacing w:after="0" w:line="240" w:lineRule="auto"/>
      </w:pPr>
    </w:p>
    <w:p w14:paraId="611CEDD4" w14:textId="77777777" w:rsidR="00F531B7" w:rsidRDefault="00F531B7" w:rsidP="00F531B7">
      <w:pPr>
        <w:tabs>
          <w:tab w:val="left" w:pos="561"/>
          <w:tab w:val="left" w:pos="992"/>
          <w:tab w:val="left" w:pos="1412"/>
          <w:tab w:val="left" w:pos="9781"/>
        </w:tabs>
        <w:spacing w:after="0" w:line="240" w:lineRule="auto"/>
      </w:pPr>
    </w:p>
    <w:p w14:paraId="2DDCC9C4" w14:textId="77777777" w:rsidR="00F531B7" w:rsidRDefault="00F531B7" w:rsidP="00F531B7">
      <w:pPr>
        <w:tabs>
          <w:tab w:val="left" w:pos="561"/>
          <w:tab w:val="left" w:pos="992"/>
          <w:tab w:val="left" w:pos="1412"/>
          <w:tab w:val="left" w:pos="9781"/>
        </w:tabs>
        <w:spacing w:after="0" w:line="240" w:lineRule="auto"/>
      </w:pPr>
    </w:p>
    <w:p w14:paraId="0A351F53" w14:textId="77777777" w:rsidR="00F531B7" w:rsidRDefault="00F531B7" w:rsidP="00F531B7">
      <w:pPr>
        <w:tabs>
          <w:tab w:val="left" w:pos="561"/>
          <w:tab w:val="left" w:pos="992"/>
          <w:tab w:val="left" w:pos="1412"/>
          <w:tab w:val="left" w:pos="9781"/>
        </w:tabs>
        <w:spacing w:after="0" w:line="240" w:lineRule="auto"/>
      </w:pPr>
    </w:p>
    <w:p w14:paraId="32FF72B1" w14:textId="77777777" w:rsidR="00F531B7" w:rsidRDefault="00F531B7" w:rsidP="00F531B7">
      <w:pPr>
        <w:tabs>
          <w:tab w:val="left" w:pos="561"/>
          <w:tab w:val="left" w:pos="992"/>
          <w:tab w:val="left" w:pos="1412"/>
          <w:tab w:val="left" w:pos="9781"/>
        </w:tabs>
        <w:spacing w:after="0" w:line="240" w:lineRule="auto"/>
      </w:pPr>
    </w:p>
    <w:p w14:paraId="0CDFCB58" w14:textId="77777777" w:rsidR="00F531B7" w:rsidRDefault="00F531B7" w:rsidP="00F531B7">
      <w:pPr>
        <w:tabs>
          <w:tab w:val="left" w:pos="561"/>
          <w:tab w:val="left" w:pos="992"/>
          <w:tab w:val="left" w:pos="1412"/>
          <w:tab w:val="left" w:pos="9781"/>
        </w:tabs>
        <w:spacing w:after="0" w:line="240" w:lineRule="auto"/>
      </w:pPr>
    </w:p>
    <w:p w14:paraId="008896AF" w14:textId="77777777" w:rsidR="00F531B7" w:rsidRDefault="00F531B7" w:rsidP="00F531B7">
      <w:pPr>
        <w:tabs>
          <w:tab w:val="left" w:pos="561"/>
          <w:tab w:val="left" w:pos="992"/>
          <w:tab w:val="left" w:pos="1412"/>
          <w:tab w:val="left" w:pos="9781"/>
        </w:tabs>
        <w:spacing w:after="0" w:line="240" w:lineRule="auto"/>
      </w:pPr>
    </w:p>
    <w:p w14:paraId="74A0E7DC" w14:textId="77777777" w:rsidR="003467E2" w:rsidRDefault="003467E2" w:rsidP="00F531B7">
      <w:pPr>
        <w:tabs>
          <w:tab w:val="left" w:pos="561"/>
          <w:tab w:val="left" w:pos="992"/>
          <w:tab w:val="left" w:pos="1412"/>
          <w:tab w:val="left" w:pos="9781"/>
        </w:tabs>
        <w:spacing w:after="0" w:line="240" w:lineRule="auto"/>
      </w:pPr>
    </w:p>
    <w:p w14:paraId="5BEBC8C0" w14:textId="77777777" w:rsidR="003467E2" w:rsidRDefault="003467E2" w:rsidP="00F531B7">
      <w:pPr>
        <w:tabs>
          <w:tab w:val="left" w:pos="561"/>
          <w:tab w:val="left" w:pos="992"/>
          <w:tab w:val="left" w:pos="1412"/>
          <w:tab w:val="left" w:pos="9781"/>
        </w:tabs>
        <w:spacing w:after="0" w:line="240" w:lineRule="auto"/>
      </w:pPr>
    </w:p>
    <w:p w14:paraId="7F8141E4" w14:textId="77777777" w:rsidR="003467E2" w:rsidRDefault="003467E2" w:rsidP="00F531B7">
      <w:pPr>
        <w:tabs>
          <w:tab w:val="left" w:pos="561"/>
          <w:tab w:val="left" w:pos="992"/>
          <w:tab w:val="left" w:pos="1412"/>
          <w:tab w:val="left" w:pos="9781"/>
        </w:tabs>
        <w:spacing w:after="0" w:line="240" w:lineRule="auto"/>
      </w:pPr>
    </w:p>
    <w:p w14:paraId="1CC9C75C" w14:textId="77777777" w:rsidR="003467E2" w:rsidRDefault="003467E2" w:rsidP="00F531B7">
      <w:pPr>
        <w:tabs>
          <w:tab w:val="left" w:pos="561"/>
          <w:tab w:val="left" w:pos="992"/>
          <w:tab w:val="left" w:pos="1412"/>
          <w:tab w:val="left" w:pos="9781"/>
        </w:tabs>
        <w:spacing w:after="0" w:line="240" w:lineRule="auto"/>
      </w:pPr>
    </w:p>
    <w:p w14:paraId="03F1CDBF" w14:textId="77777777" w:rsidR="003467E2" w:rsidRDefault="003467E2" w:rsidP="00F531B7">
      <w:pPr>
        <w:tabs>
          <w:tab w:val="left" w:pos="561"/>
          <w:tab w:val="left" w:pos="992"/>
          <w:tab w:val="left" w:pos="1412"/>
          <w:tab w:val="left" w:pos="9781"/>
        </w:tabs>
        <w:spacing w:after="0" w:line="240" w:lineRule="auto"/>
      </w:pPr>
    </w:p>
    <w:p w14:paraId="13097565" w14:textId="77777777" w:rsidR="00F531B7" w:rsidRDefault="00F531B7" w:rsidP="00F531B7">
      <w:pPr>
        <w:tabs>
          <w:tab w:val="left" w:pos="561"/>
          <w:tab w:val="left" w:pos="992"/>
          <w:tab w:val="left" w:pos="1412"/>
          <w:tab w:val="left" w:pos="9781"/>
        </w:tabs>
        <w:spacing w:after="0" w:line="240" w:lineRule="auto"/>
      </w:pPr>
    </w:p>
    <w:p w14:paraId="6CE9518C" w14:textId="77777777" w:rsidR="00F531B7" w:rsidRDefault="00F531B7" w:rsidP="00F531B7">
      <w:pPr>
        <w:tabs>
          <w:tab w:val="left" w:pos="561"/>
          <w:tab w:val="left" w:pos="992"/>
          <w:tab w:val="left" w:pos="1412"/>
          <w:tab w:val="left" w:pos="9781"/>
        </w:tabs>
        <w:spacing w:after="0" w:line="240" w:lineRule="auto"/>
      </w:pPr>
    </w:p>
    <w:p w14:paraId="4DEA537E" w14:textId="77777777" w:rsidR="00F531B7" w:rsidRDefault="00F531B7" w:rsidP="00F531B7">
      <w:pPr>
        <w:tabs>
          <w:tab w:val="left" w:pos="561"/>
          <w:tab w:val="left" w:pos="992"/>
          <w:tab w:val="left" w:pos="1412"/>
          <w:tab w:val="left" w:pos="9781"/>
        </w:tabs>
        <w:spacing w:after="0" w:line="240" w:lineRule="auto"/>
      </w:pPr>
    </w:p>
    <w:p w14:paraId="3191F2F3" w14:textId="77777777" w:rsidR="00F531B7" w:rsidRDefault="00F531B7" w:rsidP="00F531B7">
      <w:pPr>
        <w:tabs>
          <w:tab w:val="left" w:pos="561"/>
          <w:tab w:val="left" w:pos="992"/>
          <w:tab w:val="left" w:pos="1412"/>
          <w:tab w:val="left" w:pos="9781"/>
        </w:tabs>
        <w:spacing w:after="0" w:line="240" w:lineRule="auto"/>
      </w:pPr>
    </w:p>
    <w:p w14:paraId="47221684" w14:textId="77777777" w:rsidR="00F531B7" w:rsidRDefault="00F531B7" w:rsidP="00F531B7">
      <w:pPr>
        <w:tabs>
          <w:tab w:val="left" w:pos="561"/>
          <w:tab w:val="left" w:pos="992"/>
          <w:tab w:val="left" w:pos="1412"/>
          <w:tab w:val="left" w:pos="9781"/>
        </w:tabs>
        <w:spacing w:after="0" w:line="240" w:lineRule="auto"/>
      </w:pPr>
    </w:p>
    <w:p w14:paraId="01C68F50" w14:textId="77777777" w:rsidR="00F531B7" w:rsidRDefault="00F531B7" w:rsidP="00F531B7">
      <w:pPr>
        <w:tabs>
          <w:tab w:val="left" w:pos="561"/>
          <w:tab w:val="left" w:pos="992"/>
          <w:tab w:val="left" w:pos="1412"/>
          <w:tab w:val="left" w:pos="9781"/>
        </w:tabs>
        <w:spacing w:after="0" w:line="240" w:lineRule="auto"/>
      </w:pPr>
    </w:p>
    <w:p w14:paraId="39749CDF" w14:textId="77777777" w:rsidR="00F531B7" w:rsidRDefault="00F531B7" w:rsidP="00F531B7">
      <w:pPr>
        <w:tabs>
          <w:tab w:val="left" w:pos="561"/>
          <w:tab w:val="left" w:pos="992"/>
          <w:tab w:val="left" w:pos="1412"/>
          <w:tab w:val="left" w:pos="9781"/>
        </w:tabs>
        <w:spacing w:after="0" w:line="240" w:lineRule="auto"/>
      </w:pPr>
    </w:p>
    <w:p w14:paraId="49B2E251" w14:textId="77777777" w:rsidR="00F531B7" w:rsidRDefault="00F531B7" w:rsidP="00F531B7">
      <w:pPr>
        <w:tabs>
          <w:tab w:val="left" w:pos="561"/>
          <w:tab w:val="left" w:pos="992"/>
          <w:tab w:val="left" w:pos="1412"/>
          <w:tab w:val="left" w:pos="9781"/>
        </w:tabs>
        <w:spacing w:after="0" w:line="240" w:lineRule="auto"/>
      </w:pPr>
    </w:p>
    <w:sectPr w:rsidR="00F531B7" w:rsidSect="007851F1">
      <w:headerReference w:type="default" r:id="rId141"/>
      <w:footerReference w:type="default" r:id="rId142"/>
      <w:pgSz w:w="11906" w:h="16838"/>
      <w:pgMar w:top="1440" w:right="1440" w:bottom="1440" w:left="1440" w:header="709" w:footer="39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2837C8" w14:textId="77777777" w:rsidR="00E078CB" w:rsidRDefault="00E078CB" w:rsidP="00D21C92">
      <w:r>
        <w:separator/>
      </w:r>
    </w:p>
  </w:endnote>
  <w:endnote w:type="continuationSeparator" w:id="0">
    <w:p w14:paraId="3AB27936" w14:textId="77777777" w:rsidR="00E078CB" w:rsidRDefault="00E078CB" w:rsidP="00D21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 Pro">
    <w:panose1 w:val="020B0503030403020204"/>
    <w:charset w:val="00"/>
    <w:family w:val="swiss"/>
    <w:notTrueType/>
    <w:pitch w:val="variable"/>
    <w:sig w:usb0="20000287" w:usb1="00000001"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42C100" w14:textId="77777777" w:rsidR="00F531B7" w:rsidRPr="00164D1B" w:rsidRDefault="00F531B7" w:rsidP="00A25E82">
    <w:pPr>
      <w:pStyle w:val="Footer"/>
      <w:tabs>
        <w:tab w:val="clear" w:pos="9026"/>
      </w:tabs>
      <w:rPr>
        <w:b/>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804874">
      <w:rPr>
        <w:noProof/>
        <w:sz w:val="16"/>
        <w:szCs w:val="16"/>
      </w:rPr>
      <w:t>2</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606565" w14:textId="77777777" w:rsidR="00F531B7" w:rsidRDefault="00F531B7" w:rsidP="0083305A">
    <w:pPr>
      <w:pStyle w:val="Footer"/>
      <w:tabs>
        <w:tab w:val="clear" w:pos="9026"/>
      </w:tabs>
      <w:rPr>
        <w:sz w:val="16"/>
        <w:szCs w:val="16"/>
      </w:rPr>
    </w:pPr>
  </w:p>
  <w:p w14:paraId="631EA67C" w14:textId="77777777" w:rsidR="00F531B7" w:rsidRPr="00122252" w:rsidRDefault="00F531B7" w:rsidP="00A25E82">
    <w:pPr>
      <w:pStyle w:val="Footer"/>
      <w:tabs>
        <w:tab w:val="clear" w:pos="9026"/>
      </w:tabs>
      <w:rPr>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804874">
      <w:rPr>
        <w:noProof/>
        <w:sz w:val="16"/>
        <w:szCs w:val="16"/>
      </w:rPr>
      <w:t>1</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28A65C" w14:textId="0F82C8CE" w:rsidR="007851F1" w:rsidRPr="00164D1B" w:rsidRDefault="007851F1" w:rsidP="007851F1">
    <w:pPr>
      <w:pStyle w:val="Footer"/>
      <w:tabs>
        <w:tab w:val="clear" w:pos="9026"/>
      </w:tabs>
      <w:rPr>
        <w:b/>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804874">
      <w:rPr>
        <w:noProof/>
        <w:sz w:val="16"/>
        <w:szCs w:val="16"/>
      </w:rPr>
      <w:t>3</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p w14:paraId="30A8DDCA" w14:textId="71BBDD1D" w:rsidR="00A25E82" w:rsidRPr="007851F1" w:rsidRDefault="00A25E82" w:rsidP="007851F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029BDF" w14:textId="77777777" w:rsidR="00E078CB" w:rsidRDefault="00E078CB" w:rsidP="00D21C92">
      <w:r>
        <w:separator/>
      </w:r>
    </w:p>
  </w:footnote>
  <w:footnote w:type="continuationSeparator" w:id="0">
    <w:p w14:paraId="290D5E2E" w14:textId="77777777" w:rsidR="00E078CB" w:rsidRDefault="00E078CB" w:rsidP="00D21C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E3AECA" w14:textId="7FF64C09" w:rsidR="00F531B7" w:rsidRDefault="0015028A" w:rsidP="00D21C92">
    <w:pPr>
      <w:pStyle w:val="Header"/>
    </w:pPr>
    <w:r>
      <w:rPr>
        <w:noProof/>
        <w:lang w:eastAsia="en-GB"/>
      </w:rPr>
      <w:drawing>
        <wp:anchor distT="0" distB="0" distL="114300" distR="114300" simplePos="0" relativeHeight="251676160" behindDoc="1" locked="0" layoutInCell="1" allowOverlap="1" wp14:anchorId="26CFFC84" wp14:editId="330A6BEA">
          <wp:simplePos x="0" y="0"/>
          <wp:positionH relativeFrom="column">
            <wp:posOffset>-720090</wp:posOffset>
          </wp:positionH>
          <wp:positionV relativeFrom="paragraph">
            <wp:posOffset>-431165</wp:posOffset>
          </wp:positionV>
          <wp:extent cx="10687685" cy="1077595"/>
          <wp:effectExtent l="0" t="0" r="0" b="8255"/>
          <wp:wrapTight wrapText="bothSides">
            <wp:wrapPolygon edited="0">
              <wp:start x="0" y="0"/>
              <wp:lineTo x="0" y="21384"/>
              <wp:lineTo x="21560" y="21384"/>
              <wp:lineTo x="21560" y="0"/>
              <wp:lineTo x="0" y="0"/>
            </wp:wrapPolygon>
          </wp:wrapTight>
          <wp:docPr id="8" name="Picture 8" descr="AS Level and Stage 1 Mathematics B (MEI) Check In" title="AS Level and Stage 1 Mathematics B (MEI) Check 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_Maths_B_ST1_check_inner_land.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687685" cy="1077595"/>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EEA80A" w14:textId="15852902" w:rsidR="00F531B7" w:rsidRDefault="0015028A">
    <w:pPr>
      <w:pStyle w:val="Header"/>
    </w:pPr>
    <w:r>
      <w:rPr>
        <w:noProof/>
        <w:lang w:eastAsia="en-GB"/>
      </w:rPr>
      <w:drawing>
        <wp:anchor distT="0" distB="0" distL="114300" distR="114300" simplePos="0" relativeHeight="251674112" behindDoc="1" locked="0" layoutInCell="1" allowOverlap="1" wp14:anchorId="3082FC95" wp14:editId="6AAA14E0">
          <wp:simplePos x="0" y="0"/>
          <wp:positionH relativeFrom="column">
            <wp:posOffset>-720090</wp:posOffset>
          </wp:positionH>
          <wp:positionV relativeFrom="paragraph">
            <wp:posOffset>-459740</wp:posOffset>
          </wp:positionV>
          <wp:extent cx="7556500" cy="1078230"/>
          <wp:effectExtent l="0" t="0" r="6350" b="7620"/>
          <wp:wrapTight wrapText="bothSides">
            <wp:wrapPolygon edited="0">
              <wp:start x="0" y="0"/>
              <wp:lineTo x="0" y="21371"/>
              <wp:lineTo x="21564" y="21371"/>
              <wp:lineTo x="21564" y="0"/>
              <wp:lineTo x="0" y="0"/>
            </wp:wrapPolygon>
          </wp:wrapTight>
          <wp:docPr id="2" name="Picture 2" descr="AS Level and Stage 1 Content Mathematics B (MEI)" title="AS Level and Stage 1 Content Mathematics B (M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_Maths_B_ST1_check_front_por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56500" cy="107823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A4D6C6" w14:textId="249A72FB" w:rsidR="004734C1" w:rsidRDefault="00E65C44" w:rsidP="00D21C92">
    <w:pPr>
      <w:pStyle w:val="Header"/>
    </w:pPr>
    <w:r>
      <w:rPr>
        <w:noProof/>
        <w:lang w:eastAsia="en-GB"/>
      </w:rPr>
      <w:drawing>
        <wp:anchor distT="0" distB="0" distL="114300" distR="114300" simplePos="0" relativeHeight="251666944" behindDoc="1" locked="0" layoutInCell="1" allowOverlap="1" wp14:anchorId="49CE99E2" wp14:editId="28A3F8C0">
          <wp:simplePos x="0" y="0"/>
          <wp:positionH relativeFrom="column">
            <wp:posOffset>-914400</wp:posOffset>
          </wp:positionH>
          <wp:positionV relativeFrom="paragraph">
            <wp:posOffset>-450215</wp:posOffset>
          </wp:positionV>
          <wp:extent cx="10683875" cy="1073785"/>
          <wp:effectExtent l="0" t="0" r="3175" b="0"/>
          <wp:wrapTight wrapText="bothSides">
            <wp:wrapPolygon edited="0">
              <wp:start x="0" y="0"/>
              <wp:lineTo x="0" y="21076"/>
              <wp:lineTo x="21568" y="21076"/>
              <wp:lineTo x="21568" y="0"/>
              <wp:lineTo x="0" y="0"/>
            </wp:wrapPolygon>
          </wp:wrapTight>
          <wp:docPr id="4" name="Picture 4" descr="AS and A Level Mathematics B (M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arxsu\Desktop\asa_mathsbmei_landscap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683875" cy="107378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37B92"/>
    <w:multiLevelType w:val="hybridMultilevel"/>
    <w:tmpl w:val="B02C27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C222271"/>
    <w:multiLevelType w:val="hybridMultilevel"/>
    <w:tmpl w:val="96ACCDEA"/>
    <w:lvl w:ilvl="0" w:tplc="3A760BA4">
      <w:start w:val="1"/>
      <w:numFmt w:val="bullet"/>
      <w:pStyle w:val="NoSpacing"/>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D634375"/>
    <w:multiLevelType w:val="hybridMultilevel"/>
    <w:tmpl w:val="6B6A4D68"/>
    <w:lvl w:ilvl="0" w:tplc="E8DCF8F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0971F53"/>
    <w:multiLevelType w:val="hybridMultilevel"/>
    <w:tmpl w:val="3C0E56D8"/>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20F00D2"/>
    <w:multiLevelType w:val="hybridMultilevel"/>
    <w:tmpl w:val="6526F82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AE87773"/>
    <w:multiLevelType w:val="hybridMultilevel"/>
    <w:tmpl w:val="94D2C09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nsid w:val="31D456A6"/>
    <w:multiLevelType w:val="hybridMultilevel"/>
    <w:tmpl w:val="DBB07DBC"/>
    <w:lvl w:ilvl="0" w:tplc="64069956">
      <w:start w:val="1"/>
      <w:numFmt w:val="bullet"/>
      <w:lvlText w:val=""/>
      <w:lvlJc w:val="left"/>
      <w:pPr>
        <w:tabs>
          <w:tab w:val="num" w:pos="567"/>
        </w:tabs>
        <w:ind w:left="567"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nsid w:val="326E552D"/>
    <w:multiLevelType w:val="hybridMultilevel"/>
    <w:tmpl w:val="B1023C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A020D12"/>
    <w:multiLevelType w:val="hybridMultilevel"/>
    <w:tmpl w:val="E490E414"/>
    <w:lvl w:ilvl="0" w:tplc="17F46CE2">
      <w:start w:val="1"/>
      <w:numFmt w:val="lowerLetter"/>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nsid w:val="46835857"/>
    <w:multiLevelType w:val="hybridMultilevel"/>
    <w:tmpl w:val="98CC421C"/>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47DB4D3C"/>
    <w:multiLevelType w:val="hybridMultilevel"/>
    <w:tmpl w:val="6504E300"/>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50DD6CFC"/>
    <w:multiLevelType w:val="hybridMultilevel"/>
    <w:tmpl w:val="BF34C9A2"/>
    <w:lvl w:ilvl="0" w:tplc="A72E3D72">
      <w:start w:val="2"/>
      <w:numFmt w:val="lowerLetter"/>
      <w:lvlText w:val="%1)"/>
      <w:lvlJc w:val="left"/>
      <w:pPr>
        <w:ind w:left="108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53B5180A"/>
    <w:multiLevelType w:val="hybridMultilevel"/>
    <w:tmpl w:val="0E2AC0F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8310595"/>
    <w:multiLevelType w:val="hybridMultilevel"/>
    <w:tmpl w:val="CA6AF3C4"/>
    <w:lvl w:ilvl="0" w:tplc="135CFCFA">
      <w:start w:val="5"/>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58613AD5"/>
    <w:multiLevelType w:val="hybridMultilevel"/>
    <w:tmpl w:val="8AB60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59C36957"/>
    <w:multiLevelType w:val="hybridMultilevel"/>
    <w:tmpl w:val="2F16E84C"/>
    <w:lvl w:ilvl="0" w:tplc="684470D8">
      <w:start w:val="1"/>
      <w:numFmt w:val="decimal"/>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5AF7089F"/>
    <w:multiLevelType w:val="hybridMultilevel"/>
    <w:tmpl w:val="FD94A9C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nsid w:val="6C0708D5"/>
    <w:multiLevelType w:val="hybridMultilevel"/>
    <w:tmpl w:val="8EB092B6"/>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6CB946A4"/>
    <w:multiLevelType w:val="hybridMultilevel"/>
    <w:tmpl w:val="6E448B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722368BA"/>
    <w:multiLevelType w:val="hybridMultilevel"/>
    <w:tmpl w:val="D0DE94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nsid w:val="7E1A7AE0"/>
    <w:multiLevelType w:val="hybridMultilevel"/>
    <w:tmpl w:val="6E042AE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7E33329A"/>
    <w:multiLevelType w:val="hybridMultilevel"/>
    <w:tmpl w:val="E6D86CEA"/>
    <w:lvl w:ilvl="0" w:tplc="33B4D0D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7"/>
  </w:num>
  <w:num w:numId="2">
    <w:abstractNumId w:val="1"/>
  </w:num>
  <w:num w:numId="3">
    <w:abstractNumId w:val="16"/>
  </w:num>
  <w:num w:numId="4">
    <w:abstractNumId w:val="5"/>
  </w:num>
  <w:num w:numId="5">
    <w:abstractNumId w:val="13"/>
  </w:num>
  <w:num w:numId="6">
    <w:abstractNumId w:val="8"/>
  </w:num>
  <w:num w:numId="7">
    <w:abstractNumId w:val="0"/>
  </w:num>
  <w:num w:numId="8">
    <w:abstractNumId w:val="14"/>
  </w:num>
  <w:num w:numId="9">
    <w:abstractNumId w:val="6"/>
  </w:num>
  <w:num w:numId="10">
    <w:abstractNumId w:val="19"/>
  </w:num>
  <w:num w:numId="11">
    <w:abstractNumId w:val="18"/>
  </w:num>
  <w:num w:numId="12">
    <w:abstractNumId w:val="15"/>
  </w:num>
  <w:num w:numId="13">
    <w:abstractNumId w:val="10"/>
  </w:num>
  <w:num w:numId="14">
    <w:abstractNumId w:val="20"/>
  </w:num>
  <w:num w:numId="15">
    <w:abstractNumId w:val="4"/>
  </w:num>
  <w:num w:numId="16">
    <w:abstractNumId w:val="17"/>
  </w:num>
  <w:num w:numId="17">
    <w:abstractNumId w:val="21"/>
  </w:num>
  <w:num w:numId="18">
    <w:abstractNumId w:val="3"/>
  </w:num>
  <w:num w:numId="19">
    <w:abstractNumId w:val="2"/>
  </w:num>
  <w:num w:numId="20">
    <w:abstractNumId w:val="9"/>
  </w:num>
  <w:num w:numId="21">
    <w:abstractNumId w:val="11"/>
  </w:num>
  <w:num w:numId="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4336"/>
    <w:rsid w:val="0000370C"/>
    <w:rsid w:val="00016822"/>
    <w:rsid w:val="00026BCA"/>
    <w:rsid w:val="00030F26"/>
    <w:rsid w:val="00060BDA"/>
    <w:rsid w:val="00064CD4"/>
    <w:rsid w:val="00076E5A"/>
    <w:rsid w:val="0008581F"/>
    <w:rsid w:val="00086259"/>
    <w:rsid w:val="00096E2E"/>
    <w:rsid w:val="000B243D"/>
    <w:rsid w:val="000F1ADA"/>
    <w:rsid w:val="00103BFC"/>
    <w:rsid w:val="00112ADB"/>
    <w:rsid w:val="0015028A"/>
    <w:rsid w:val="00161697"/>
    <w:rsid w:val="001662BF"/>
    <w:rsid w:val="0016654B"/>
    <w:rsid w:val="001B2783"/>
    <w:rsid w:val="001B2B28"/>
    <w:rsid w:val="001B6387"/>
    <w:rsid w:val="001C3787"/>
    <w:rsid w:val="001E5D3D"/>
    <w:rsid w:val="001F2678"/>
    <w:rsid w:val="00204D4D"/>
    <w:rsid w:val="00212C4F"/>
    <w:rsid w:val="00227F01"/>
    <w:rsid w:val="00236300"/>
    <w:rsid w:val="00265900"/>
    <w:rsid w:val="002804A7"/>
    <w:rsid w:val="002922F4"/>
    <w:rsid w:val="002A1CF1"/>
    <w:rsid w:val="002A6168"/>
    <w:rsid w:val="002A74B8"/>
    <w:rsid w:val="002B5830"/>
    <w:rsid w:val="002D6A1F"/>
    <w:rsid w:val="002E484A"/>
    <w:rsid w:val="002F075B"/>
    <w:rsid w:val="002F2E8A"/>
    <w:rsid w:val="002F73D4"/>
    <w:rsid w:val="003072DD"/>
    <w:rsid w:val="00332731"/>
    <w:rsid w:val="00345055"/>
    <w:rsid w:val="003467E2"/>
    <w:rsid w:val="003556B6"/>
    <w:rsid w:val="003637DB"/>
    <w:rsid w:val="00374F08"/>
    <w:rsid w:val="00377E80"/>
    <w:rsid w:val="00384833"/>
    <w:rsid w:val="00387717"/>
    <w:rsid w:val="003A1F46"/>
    <w:rsid w:val="003B430C"/>
    <w:rsid w:val="00403D4A"/>
    <w:rsid w:val="00404CFC"/>
    <w:rsid w:val="004146E3"/>
    <w:rsid w:val="00423A38"/>
    <w:rsid w:val="00463032"/>
    <w:rsid w:val="004734C1"/>
    <w:rsid w:val="00487838"/>
    <w:rsid w:val="004923ED"/>
    <w:rsid w:val="004A6DE1"/>
    <w:rsid w:val="004F20FA"/>
    <w:rsid w:val="00507D0B"/>
    <w:rsid w:val="00513A44"/>
    <w:rsid w:val="005308E1"/>
    <w:rsid w:val="0054122C"/>
    <w:rsid w:val="00547223"/>
    <w:rsid w:val="00551083"/>
    <w:rsid w:val="005571B8"/>
    <w:rsid w:val="00561181"/>
    <w:rsid w:val="0058056B"/>
    <w:rsid w:val="00580EDF"/>
    <w:rsid w:val="0058629A"/>
    <w:rsid w:val="00586791"/>
    <w:rsid w:val="005A7330"/>
    <w:rsid w:val="005C020E"/>
    <w:rsid w:val="005C3189"/>
    <w:rsid w:val="005D0EF9"/>
    <w:rsid w:val="005D2722"/>
    <w:rsid w:val="00602E9D"/>
    <w:rsid w:val="006147BE"/>
    <w:rsid w:val="0061637E"/>
    <w:rsid w:val="00651168"/>
    <w:rsid w:val="00673086"/>
    <w:rsid w:val="006B143C"/>
    <w:rsid w:val="006C3B23"/>
    <w:rsid w:val="006D1D6F"/>
    <w:rsid w:val="006E2EE8"/>
    <w:rsid w:val="00737C6A"/>
    <w:rsid w:val="007618F8"/>
    <w:rsid w:val="00762D59"/>
    <w:rsid w:val="00767ACA"/>
    <w:rsid w:val="007851F1"/>
    <w:rsid w:val="007953E7"/>
    <w:rsid w:val="007B220D"/>
    <w:rsid w:val="007B4A65"/>
    <w:rsid w:val="007B5519"/>
    <w:rsid w:val="007E53C0"/>
    <w:rsid w:val="007F78B8"/>
    <w:rsid w:val="008004EB"/>
    <w:rsid w:val="00804682"/>
    <w:rsid w:val="00804874"/>
    <w:rsid w:val="008064FC"/>
    <w:rsid w:val="008324A5"/>
    <w:rsid w:val="0083305A"/>
    <w:rsid w:val="0084029E"/>
    <w:rsid w:val="008622F2"/>
    <w:rsid w:val="00863C0D"/>
    <w:rsid w:val="0087336A"/>
    <w:rsid w:val="00876CD1"/>
    <w:rsid w:val="00885425"/>
    <w:rsid w:val="00892204"/>
    <w:rsid w:val="008A1151"/>
    <w:rsid w:val="008A3D17"/>
    <w:rsid w:val="008C27BA"/>
    <w:rsid w:val="008E6607"/>
    <w:rsid w:val="008F4CBC"/>
    <w:rsid w:val="00906EBD"/>
    <w:rsid w:val="00914464"/>
    <w:rsid w:val="00917A90"/>
    <w:rsid w:val="00924634"/>
    <w:rsid w:val="0093181A"/>
    <w:rsid w:val="00935AB2"/>
    <w:rsid w:val="00946221"/>
    <w:rsid w:val="0095139A"/>
    <w:rsid w:val="00953919"/>
    <w:rsid w:val="00961371"/>
    <w:rsid w:val="00997385"/>
    <w:rsid w:val="009A334A"/>
    <w:rsid w:val="009A5976"/>
    <w:rsid w:val="009B6150"/>
    <w:rsid w:val="009D271C"/>
    <w:rsid w:val="009D62EF"/>
    <w:rsid w:val="009D741B"/>
    <w:rsid w:val="009F1A54"/>
    <w:rsid w:val="00A01C38"/>
    <w:rsid w:val="00A0395F"/>
    <w:rsid w:val="00A10EF3"/>
    <w:rsid w:val="00A11E8A"/>
    <w:rsid w:val="00A25E82"/>
    <w:rsid w:val="00A414D2"/>
    <w:rsid w:val="00A422E6"/>
    <w:rsid w:val="00A75819"/>
    <w:rsid w:val="00AB7712"/>
    <w:rsid w:val="00AB7BDE"/>
    <w:rsid w:val="00AC21FA"/>
    <w:rsid w:val="00AD45F0"/>
    <w:rsid w:val="00AE2270"/>
    <w:rsid w:val="00B027BD"/>
    <w:rsid w:val="00B12492"/>
    <w:rsid w:val="00B20C12"/>
    <w:rsid w:val="00B32579"/>
    <w:rsid w:val="00B33B42"/>
    <w:rsid w:val="00B35382"/>
    <w:rsid w:val="00B51EFC"/>
    <w:rsid w:val="00B86716"/>
    <w:rsid w:val="00B94752"/>
    <w:rsid w:val="00BB6521"/>
    <w:rsid w:val="00BC1166"/>
    <w:rsid w:val="00BD5E07"/>
    <w:rsid w:val="00BE0156"/>
    <w:rsid w:val="00C0531F"/>
    <w:rsid w:val="00C16CE9"/>
    <w:rsid w:val="00C21181"/>
    <w:rsid w:val="00C30313"/>
    <w:rsid w:val="00C53DA6"/>
    <w:rsid w:val="00CA1DE7"/>
    <w:rsid w:val="00CA4837"/>
    <w:rsid w:val="00CA6134"/>
    <w:rsid w:val="00CF0C81"/>
    <w:rsid w:val="00CF2404"/>
    <w:rsid w:val="00D04336"/>
    <w:rsid w:val="00D21C92"/>
    <w:rsid w:val="00D22A40"/>
    <w:rsid w:val="00D47C51"/>
    <w:rsid w:val="00D77DA2"/>
    <w:rsid w:val="00DA73D2"/>
    <w:rsid w:val="00DC18AB"/>
    <w:rsid w:val="00DE4A0C"/>
    <w:rsid w:val="00E078CB"/>
    <w:rsid w:val="00E4085F"/>
    <w:rsid w:val="00E65C44"/>
    <w:rsid w:val="00E76102"/>
    <w:rsid w:val="00E85725"/>
    <w:rsid w:val="00EA4272"/>
    <w:rsid w:val="00EE7B0E"/>
    <w:rsid w:val="00EF37DA"/>
    <w:rsid w:val="00EF671E"/>
    <w:rsid w:val="00F149B8"/>
    <w:rsid w:val="00F447AA"/>
    <w:rsid w:val="00F45C0B"/>
    <w:rsid w:val="00F531B7"/>
    <w:rsid w:val="00F53ED3"/>
    <w:rsid w:val="00F565E6"/>
    <w:rsid w:val="00F61D81"/>
    <w:rsid w:val="00F70601"/>
    <w:rsid w:val="00F73E9E"/>
    <w:rsid w:val="00F73EB0"/>
    <w:rsid w:val="00F77F98"/>
    <w:rsid w:val="00F82094"/>
    <w:rsid w:val="00FB2962"/>
    <w:rsid w:val="00FD239A"/>
    <w:rsid w:val="00FD6CEB"/>
    <w:rsid w:val="00FE3464"/>
    <w:rsid w:val="00FF20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E91E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Hyperlink" w:uiPriority="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8E6607"/>
    <w:pPr>
      <w:spacing w:after="240" w:line="276" w:lineRule="auto"/>
    </w:pPr>
    <w:rPr>
      <w:rFonts w:ascii="Arial" w:hAnsi="Arial"/>
      <w:sz w:val="22"/>
      <w:szCs w:val="22"/>
      <w:lang w:eastAsia="en-US"/>
    </w:rPr>
  </w:style>
  <w:style w:type="paragraph" w:styleId="Heading1">
    <w:name w:val="heading 1"/>
    <w:basedOn w:val="Normal"/>
    <w:next w:val="Normal"/>
    <w:link w:val="Heading1Char"/>
    <w:uiPriority w:val="9"/>
    <w:qFormat/>
    <w:rsid w:val="00561181"/>
    <w:pPr>
      <w:keepNext/>
      <w:keepLines/>
      <w:spacing w:before="320" w:after="0"/>
      <w:outlineLvl w:val="0"/>
    </w:pPr>
    <w:rPr>
      <w:rFonts w:eastAsia="Times New Roman"/>
      <w:b/>
      <w:bCs/>
      <w:color w:val="530010"/>
      <w:sz w:val="40"/>
      <w:szCs w:val="28"/>
    </w:rPr>
  </w:style>
  <w:style w:type="paragraph" w:styleId="Heading2">
    <w:name w:val="heading 2"/>
    <w:basedOn w:val="Normal"/>
    <w:next w:val="Normal"/>
    <w:link w:val="Heading2Char"/>
    <w:uiPriority w:val="9"/>
    <w:unhideWhenUsed/>
    <w:qFormat/>
    <w:rsid w:val="00561181"/>
    <w:pPr>
      <w:keepNext/>
      <w:keepLines/>
      <w:spacing w:before="200" w:after="0"/>
      <w:outlineLvl w:val="1"/>
    </w:pPr>
    <w:rPr>
      <w:rFonts w:eastAsia="Times New Roman"/>
      <w:b/>
      <w:bCs/>
      <w:color w:val="530010"/>
      <w:sz w:val="32"/>
      <w:szCs w:val="26"/>
    </w:rPr>
  </w:style>
  <w:style w:type="paragraph" w:styleId="Heading3">
    <w:name w:val="heading 3"/>
    <w:basedOn w:val="Normal"/>
    <w:next w:val="Normal"/>
    <w:link w:val="Heading3Char"/>
    <w:uiPriority w:val="9"/>
    <w:unhideWhenUsed/>
    <w:qFormat/>
    <w:rsid w:val="00561181"/>
    <w:pPr>
      <w:keepNext/>
      <w:keepLines/>
      <w:spacing w:before="200" w:after="0" w:line="360" w:lineRule="auto"/>
      <w:outlineLvl w:val="2"/>
    </w:pPr>
    <w:rPr>
      <w:rFonts w:eastAsia="Times New Roman"/>
      <w:b/>
      <w:bCs/>
      <w:color w:val="53001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43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4336"/>
  </w:style>
  <w:style w:type="paragraph" w:styleId="Footer">
    <w:name w:val="footer"/>
    <w:basedOn w:val="Normal"/>
    <w:link w:val="FooterChar"/>
    <w:uiPriority w:val="99"/>
    <w:unhideWhenUsed/>
    <w:rsid w:val="00D043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4336"/>
  </w:style>
  <w:style w:type="paragraph" w:styleId="BalloonText">
    <w:name w:val="Balloon Text"/>
    <w:basedOn w:val="Normal"/>
    <w:link w:val="BalloonTextChar"/>
    <w:uiPriority w:val="99"/>
    <w:semiHidden/>
    <w:unhideWhenUsed/>
    <w:rsid w:val="00D0433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4336"/>
    <w:rPr>
      <w:rFonts w:ascii="Tahoma" w:hAnsi="Tahoma" w:cs="Tahoma"/>
      <w:sz w:val="16"/>
      <w:szCs w:val="16"/>
    </w:rPr>
  </w:style>
  <w:style w:type="paragraph" w:customStyle="1" w:styleId="body">
    <w:name w:val="body"/>
    <w:basedOn w:val="Normal"/>
    <w:uiPriority w:val="99"/>
    <w:rsid w:val="00D04336"/>
    <w:pPr>
      <w:suppressAutoHyphens/>
      <w:autoSpaceDE w:val="0"/>
      <w:autoSpaceDN w:val="0"/>
      <w:adjustRightInd w:val="0"/>
      <w:spacing w:after="198" w:line="288" w:lineRule="auto"/>
      <w:textAlignment w:val="center"/>
    </w:pPr>
    <w:rPr>
      <w:rFonts w:ascii="Myriad Pro" w:hAnsi="Myriad Pro" w:cs="Myriad Pro"/>
      <w:color w:val="000000"/>
      <w:sz w:val="20"/>
      <w:szCs w:val="20"/>
    </w:rPr>
  </w:style>
  <w:style w:type="character" w:customStyle="1" w:styleId="hyperlinks">
    <w:name w:val="hyperlinks"/>
    <w:uiPriority w:val="99"/>
    <w:rsid w:val="00D04336"/>
  </w:style>
  <w:style w:type="character" w:customStyle="1" w:styleId="Heading1Char">
    <w:name w:val="Heading 1 Char"/>
    <w:link w:val="Heading1"/>
    <w:uiPriority w:val="9"/>
    <w:rsid w:val="00561181"/>
    <w:rPr>
      <w:rFonts w:ascii="Arial" w:eastAsia="Times New Roman" w:hAnsi="Arial"/>
      <w:b/>
      <w:bCs/>
      <w:color w:val="530010"/>
      <w:sz w:val="40"/>
      <w:szCs w:val="28"/>
      <w:lang w:eastAsia="en-US"/>
    </w:rPr>
  </w:style>
  <w:style w:type="character" w:customStyle="1" w:styleId="Heading2Char">
    <w:name w:val="Heading 2 Char"/>
    <w:link w:val="Heading2"/>
    <w:uiPriority w:val="9"/>
    <w:rsid w:val="00561181"/>
    <w:rPr>
      <w:rFonts w:ascii="Arial" w:eastAsia="Times New Roman" w:hAnsi="Arial"/>
      <w:b/>
      <w:bCs/>
      <w:color w:val="530010"/>
      <w:sz w:val="32"/>
      <w:szCs w:val="26"/>
      <w:lang w:eastAsia="en-US"/>
    </w:rPr>
  </w:style>
  <w:style w:type="paragraph" w:styleId="ListParagraph">
    <w:name w:val="List Paragraph"/>
    <w:basedOn w:val="Normal"/>
    <w:uiPriority w:val="99"/>
    <w:qFormat/>
    <w:rsid w:val="00D21C92"/>
    <w:pPr>
      <w:ind w:left="720"/>
      <w:contextualSpacing/>
    </w:pPr>
  </w:style>
  <w:style w:type="paragraph" w:styleId="NoSpacing">
    <w:name w:val="No Spacing"/>
    <w:aliases w:val="Body bullets"/>
    <w:basedOn w:val="ListParagraph"/>
    <w:uiPriority w:val="1"/>
    <w:qFormat/>
    <w:rsid w:val="008324A5"/>
    <w:pPr>
      <w:numPr>
        <w:numId w:val="2"/>
      </w:numPr>
      <w:spacing w:line="360" w:lineRule="auto"/>
      <w:ind w:left="714" w:hanging="357"/>
    </w:pPr>
  </w:style>
  <w:style w:type="table" w:styleId="TableGrid">
    <w:name w:val="Table Grid"/>
    <w:basedOn w:val="TableNormal"/>
    <w:uiPriority w:val="59"/>
    <w:rsid w:val="008324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link w:val="Heading3"/>
    <w:uiPriority w:val="9"/>
    <w:rsid w:val="00561181"/>
    <w:rPr>
      <w:rFonts w:ascii="Arial" w:eastAsia="Times New Roman" w:hAnsi="Arial"/>
      <w:b/>
      <w:bCs/>
      <w:color w:val="530010"/>
      <w:sz w:val="28"/>
      <w:szCs w:val="22"/>
      <w:lang w:eastAsia="en-US"/>
    </w:rPr>
  </w:style>
  <w:style w:type="character" w:styleId="Hyperlink">
    <w:name w:val="Hyperlink"/>
    <w:unhideWhenUsed/>
    <w:rsid w:val="008E6607"/>
    <w:rPr>
      <w:color w:val="0000FF"/>
      <w:u w:val="single"/>
    </w:rPr>
  </w:style>
  <w:style w:type="paragraph" w:customStyle="1" w:styleId="smallprint">
    <w:name w:val="small print"/>
    <w:basedOn w:val="Normal"/>
    <w:link w:val="smallprintChar"/>
    <w:qFormat/>
    <w:rsid w:val="00F447AA"/>
    <w:pPr>
      <w:spacing w:after="0" w:line="360" w:lineRule="auto"/>
    </w:pPr>
    <w:rPr>
      <w:rFonts w:eastAsia="Times New Roman" w:cs="Arial"/>
      <w:iCs/>
      <w:color w:val="000000"/>
      <w:sz w:val="12"/>
      <w:szCs w:val="12"/>
      <w:lang w:eastAsia="en-GB"/>
    </w:rPr>
  </w:style>
  <w:style w:type="character" w:customStyle="1" w:styleId="smallprintChar">
    <w:name w:val="small print Char"/>
    <w:link w:val="smallprint"/>
    <w:rsid w:val="00F447AA"/>
    <w:rPr>
      <w:rFonts w:ascii="Arial" w:eastAsia="Times New Roman" w:hAnsi="Arial" w:cs="Arial"/>
      <w:iCs/>
      <w:color w:val="000000"/>
      <w:sz w:val="12"/>
      <w:szCs w:val="12"/>
    </w:rPr>
  </w:style>
  <w:style w:type="character" w:styleId="CommentReference">
    <w:name w:val="annotation reference"/>
    <w:uiPriority w:val="99"/>
    <w:semiHidden/>
    <w:unhideWhenUsed/>
    <w:rsid w:val="00103BFC"/>
    <w:rPr>
      <w:sz w:val="16"/>
      <w:szCs w:val="16"/>
    </w:rPr>
  </w:style>
  <w:style w:type="paragraph" w:styleId="CommentText">
    <w:name w:val="annotation text"/>
    <w:basedOn w:val="Normal"/>
    <w:link w:val="CommentTextChar"/>
    <w:uiPriority w:val="99"/>
    <w:semiHidden/>
    <w:unhideWhenUsed/>
    <w:rsid w:val="00103BFC"/>
    <w:rPr>
      <w:sz w:val="20"/>
      <w:szCs w:val="20"/>
    </w:rPr>
  </w:style>
  <w:style w:type="character" w:customStyle="1" w:styleId="CommentTextChar">
    <w:name w:val="Comment Text Char"/>
    <w:link w:val="CommentText"/>
    <w:uiPriority w:val="99"/>
    <w:semiHidden/>
    <w:rsid w:val="00103BFC"/>
    <w:rPr>
      <w:rFonts w:ascii="Arial" w:hAnsi="Arial"/>
      <w:lang w:eastAsia="en-US"/>
    </w:rPr>
  </w:style>
  <w:style w:type="paragraph" w:styleId="CommentSubject">
    <w:name w:val="annotation subject"/>
    <w:basedOn w:val="CommentText"/>
    <w:next w:val="CommentText"/>
    <w:link w:val="CommentSubjectChar"/>
    <w:uiPriority w:val="99"/>
    <w:semiHidden/>
    <w:unhideWhenUsed/>
    <w:rsid w:val="00103BFC"/>
    <w:rPr>
      <w:b/>
      <w:bCs/>
    </w:rPr>
  </w:style>
  <w:style w:type="character" w:customStyle="1" w:styleId="CommentSubjectChar">
    <w:name w:val="Comment Subject Char"/>
    <w:link w:val="CommentSubject"/>
    <w:uiPriority w:val="99"/>
    <w:semiHidden/>
    <w:rsid w:val="00103BFC"/>
    <w:rPr>
      <w:rFonts w:ascii="Arial" w:hAnsi="Arial"/>
      <w:b/>
      <w:bCs/>
      <w:lang w:eastAsia="en-US"/>
    </w:rPr>
  </w:style>
  <w:style w:type="paragraph" w:styleId="Revision">
    <w:name w:val="Revision"/>
    <w:hidden/>
    <w:uiPriority w:val="99"/>
    <w:semiHidden/>
    <w:rsid w:val="00D22A40"/>
    <w:rPr>
      <w:rFonts w:ascii="Arial" w:hAnsi="Arial"/>
      <w:sz w:val="22"/>
      <w:szCs w:val="22"/>
      <w:lang w:eastAsia="en-US"/>
    </w:rPr>
  </w:style>
  <w:style w:type="table" w:customStyle="1" w:styleId="TableGrid1">
    <w:name w:val="Table Grid1"/>
    <w:basedOn w:val="TableNormal"/>
    <w:next w:val="TableGrid"/>
    <w:uiPriority w:val="59"/>
    <w:rsid w:val="008C27BA"/>
    <w:rPr>
      <w:rFonts w:eastAsia="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8004EB"/>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Hyperlink" w:uiPriority="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8E6607"/>
    <w:pPr>
      <w:spacing w:after="240" w:line="276" w:lineRule="auto"/>
    </w:pPr>
    <w:rPr>
      <w:rFonts w:ascii="Arial" w:hAnsi="Arial"/>
      <w:sz w:val="22"/>
      <w:szCs w:val="22"/>
      <w:lang w:eastAsia="en-US"/>
    </w:rPr>
  </w:style>
  <w:style w:type="paragraph" w:styleId="Heading1">
    <w:name w:val="heading 1"/>
    <w:basedOn w:val="Normal"/>
    <w:next w:val="Normal"/>
    <w:link w:val="Heading1Char"/>
    <w:uiPriority w:val="9"/>
    <w:qFormat/>
    <w:rsid w:val="00561181"/>
    <w:pPr>
      <w:keepNext/>
      <w:keepLines/>
      <w:spacing w:before="320" w:after="0"/>
      <w:outlineLvl w:val="0"/>
    </w:pPr>
    <w:rPr>
      <w:rFonts w:eastAsia="Times New Roman"/>
      <w:b/>
      <w:bCs/>
      <w:color w:val="530010"/>
      <w:sz w:val="40"/>
      <w:szCs w:val="28"/>
    </w:rPr>
  </w:style>
  <w:style w:type="paragraph" w:styleId="Heading2">
    <w:name w:val="heading 2"/>
    <w:basedOn w:val="Normal"/>
    <w:next w:val="Normal"/>
    <w:link w:val="Heading2Char"/>
    <w:uiPriority w:val="9"/>
    <w:unhideWhenUsed/>
    <w:qFormat/>
    <w:rsid w:val="00561181"/>
    <w:pPr>
      <w:keepNext/>
      <w:keepLines/>
      <w:spacing w:before="200" w:after="0"/>
      <w:outlineLvl w:val="1"/>
    </w:pPr>
    <w:rPr>
      <w:rFonts w:eastAsia="Times New Roman"/>
      <w:b/>
      <w:bCs/>
      <w:color w:val="530010"/>
      <w:sz w:val="32"/>
      <w:szCs w:val="26"/>
    </w:rPr>
  </w:style>
  <w:style w:type="paragraph" w:styleId="Heading3">
    <w:name w:val="heading 3"/>
    <w:basedOn w:val="Normal"/>
    <w:next w:val="Normal"/>
    <w:link w:val="Heading3Char"/>
    <w:uiPriority w:val="9"/>
    <w:unhideWhenUsed/>
    <w:qFormat/>
    <w:rsid w:val="00561181"/>
    <w:pPr>
      <w:keepNext/>
      <w:keepLines/>
      <w:spacing w:before="200" w:after="0" w:line="360" w:lineRule="auto"/>
      <w:outlineLvl w:val="2"/>
    </w:pPr>
    <w:rPr>
      <w:rFonts w:eastAsia="Times New Roman"/>
      <w:b/>
      <w:bCs/>
      <w:color w:val="53001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43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4336"/>
  </w:style>
  <w:style w:type="paragraph" w:styleId="Footer">
    <w:name w:val="footer"/>
    <w:basedOn w:val="Normal"/>
    <w:link w:val="FooterChar"/>
    <w:uiPriority w:val="99"/>
    <w:unhideWhenUsed/>
    <w:rsid w:val="00D043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4336"/>
  </w:style>
  <w:style w:type="paragraph" w:styleId="BalloonText">
    <w:name w:val="Balloon Text"/>
    <w:basedOn w:val="Normal"/>
    <w:link w:val="BalloonTextChar"/>
    <w:uiPriority w:val="99"/>
    <w:semiHidden/>
    <w:unhideWhenUsed/>
    <w:rsid w:val="00D0433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4336"/>
    <w:rPr>
      <w:rFonts w:ascii="Tahoma" w:hAnsi="Tahoma" w:cs="Tahoma"/>
      <w:sz w:val="16"/>
      <w:szCs w:val="16"/>
    </w:rPr>
  </w:style>
  <w:style w:type="paragraph" w:customStyle="1" w:styleId="body">
    <w:name w:val="body"/>
    <w:basedOn w:val="Normal"/>
    <w:uiPriority w:val="99"/>
    <w:rsid w:val="00D04336"/>
    <w:pPr>
      <w:suppressAutoHyphens/>
      <w:autoSpaceDE w:val="0"/>
      <w:autoSpaceDN w:val="0"/>
      <w:adjustRightInd w:val="0"/>
      <w:spacing w:after="198" w:line="288" w:lineRule="auto"/>
      <w:textAlignment w:val="center"/>
    </w:pPr>
    <w:rPr>
      <w:rFonts w:ascii="Myriad Pro" w:hAnsi="Myriad Pro" w:cs="Myriad Pro"/>
      <w:color w:val="000000"/>
      <w:sz w:val="20"/>
      <w:szCs w:val="20"/>
    </w:rPr>
  </w:style>
  <w:style w:type="character" w:customStyle="1" w:styleId="hyperlinks">
    <w:name w:val="hyperlinks"/>
    <w:uiPriority w:val="99"/>
    <w:rsid w:val="00D04336"/>
  </w:style>
  <w:style w:type="character" w:customStyle="1" w:styleId="Heading1Char">
    <w:name w:val="Heading 1 Char"/>
    <w:link w:val="Heading1"/>
    <w:uiPriority w:val="9"/>
    <w:rsid w:val="00561181"/>
    <w:rPr>
      <w:rFonts w:ascii="Arial" w:eastAsia="Times New Roman" w:hAnsi="Arial"/>
      <w:b/>
      <w:bCs/>
      <w:color w:val="530010"/>
      <w:sz w:val="40"/>
      <w:szCs w:val="28"/>
      <w:lang w:eastAsia="en-US"/>
    </w:rPr>
  </w:style>
  <w:style w:type="character" w:customStyle="1" w:styleId="Heading2Char">
    <w:name w:val="Heading 2 Char"/>
    <w:link w:val="Heading2"/>
    <w:uiPriority w:val="9"/>
    <w:rsid w:val="00561181"/>
    <w:rPr>
      <w:rFonts w:ascii="Arial" w:eastAsia="Times New Roman" w:hAnsi="Arial"/>
      <w:b/>
      <w:bCs/>
      <w:color w:val="530010"/>
      <w:sz w:val="32"/>
      <w:szCs w:val="26"/>
      <w:lang w:eastAsia="en-US"/>
    </w:rPr>
  </w:style>
  <w:style w:type="paragraph" w:styleId="ListParagraph">
    <w:name w:val="List Paragraph"/>
    <w:basedOn w:val="Normal"/>
    <w:uiPriority w:val="99"/>
    <w:qFormat/>
    <w:rsid w:val="00D21C92"/>
    <w:pPr>
      <w:ind w:left="720"/>
      <w:contextualSpacing/>
    </w:pPr>
  </w:style>
  <w:style w:type="paragraph" w:styleId="NoSpacing">
    <w:name w:val="No Spacing"/>
    <w:aliases w:val="Body bullets"/>
    <w:basedOn w:val="ListParagraph"/>
    <w:uiPriority w:val="1"/>
    <w:qFormat/>
    <w:rsid w:val="008324A5"/>
    <w:pPr>
      <w:numPr>
        <w:numId w:val="2"/>
      </w:numPr>
      <w:spacing w:line="360" w:lineRule="auto"/>
      <w:ind w:left="714" w:hanging="357"/>
    </w:pPr>
  </w:style>
  <w:style w:type="table" w:styleId="TableGrid">
    <w:name w:val="Table Grid"/>
    <w:basedOn w:val="TableNormal"/>
    <w:uiPriority w:val="59"/>
    <w:rsid w:val="008324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link w:val="Heading3"/>
    <w:uiPriority w:val="9"/>
    <w:rsid w:val="00561181"/>
    <w:rPr>
      <w:rFonts w:ascii="Arial" w:eastAsia="Times New Roman" w:hAnsi="Arial"/>
      <w:b/>
      <w:bCs/>
      <w:color w:val="530010"/>
      <w:sz w:val="28"/>
      <w:szCs w:val="22"/>
      <w:lang w:eastAsia="en-US"/>
    </w:rPr>
  </w:style>
  <w:style w:type="character" w:styleId="Hyperlink">
    <w:name w:val="Hyperlink"/>
    <w:unhideWhenUsed/>
    <w:rsid w:val="008E6607"/>
    <w:rPr>
      <w:color w:val="0000FF"/>
      <w:u w:val="single"/>
    </w:rPr>
  </w:style>
  <w:style w:type="paragraph" w:customStyle="1" w:styleId="smallprint">
    <w:name w:val="small print"/>
    <w:basedOn w:val="Normal"/>
    <w:link w:val="smallprintChar"/>
    <w:qFormat/>
    <w:rsid w:val="00F447AA"/>
    <w:pPr>
      <w:spacing w:after="0" w:line="360" w:lineRule="auto"/>
    </w:pPr>
    <w:rPr>
      <w:rFonts w:eastAsia="Times New Roman" w:cs="Arial"/>
      <w:iCs/>
      <w:color w:val="000000"/>
      <w:sz w:val="12"/>
      <w:szCs w:val="12"/>
      <w:lang w:eastAsia="en-GB"/>
    </w:rPr>
  </w:style>
  <w:style w:type="character" w:customStyle="1" w:styleId="smallprintChar">
    <w:name w:val="small print Char"/>
    <w:link w:val="smallprint"/>
    <w:rsid w:val="00F447AA"/>
    <w:rPr>
      <w:rFonts w:ascii="Arial" w:eastAsia="Times New Roman" w:hAnsi="Arial" w:cs="Arial"/>
      <w:iCs/>
      <w:color w:val="000000"/>
      <w:sz w:val="12"/>
      <w:szCs w:val="12"/>
    </w:rPr>
  </w:style>
  <w:style w:type="character" w:styleId="CommentReference">
    <w:name w:val="annotation reference"/>
    <w:uiPriority w:val="99"/>
    <w:semiHidden/>
    <w:unhideWhenUsed/>
    <w:rsid w:val="00103BFC"/>
    <w:rPr>
      <w:sz w:val="16"/>
      <w:szCs w:val="16"/>
    </w:rPr>
  </w:style>
  <w:style w:type="paragraph" w:styleId="CommentText">
    <w:name w:val="annotation text"/>
    <w:basedOn w:val="Normal"/>
    <w:link w:val="CommentTextChar"/>
    <w:uiPriority w:val="99"/>
    <w:semiHidden/>
    <w:unhideWhenUsed/>
    <w:rsid w:val="00103BFC"/>
    <w:rPr>
      <w:sz w:val="20"/>
      <w:szCs w:val="20"/>
    </w:rPr>
  </w:style>
  <w:style w:type="character" w:customStyle="1" w:styleId="CommentTextChar">
    <w:name w:val="Comment Text Char"/>
    <w:link w:val="CommentText"/>
    <w:uiPriority w:val="99"/>
    <w:semiHidden/>
    <w:rsid w:val="00103BFC"/>
    <w:rPr>
      <w:rFonts w:ascii="Arial" w:hAnsi="Arial"/>
      <w:lang w:eastAsia="en-US"/>
    </w:rPr>
  </w:style>
  <w:style w:type="paragraph" w:styleId="CommentSubject">
    <w:name w:val="annotation subject"/>
    <w:basedOn w:val="CommentText"/>
    <w:next w:val="CommentText"/>
    <w:link w:val="CommentSubjectChar"/>
    <w:uiPriority w:val="99"/>
    <w:semiHidden/>
    <w:unhideWhenUsed/>
    <w:rsid w:val="00103BFC"/>
    <w:rPr>
      <w:b/>
      <w:bCs/>
    </w:rPr>
  </w:style>
  <w:style w:type="character" w:customStyle="1" w:styleId="CommentSubjectChar">
    <w:name w:val="Comment Subject Char"/>
    <w:link w:val="CommentSubject"/>
    <w:uiPriority w:val="99"/>
    <w:semiHidden/>
    <w:rsid w:val="00103BFC"/>
    <w:rPr>
      <w:rFonts w:ascii="Arial" w:hAnsi="Arial"/>
      <w:b/>
      <w:bCs/>
      <w:lang w:eastAsia="en-US"/>
    </w:rPr>
  </w:style>
  <w:style w:type="paragraph" w:styleId="Revision">
    <w:name w:val="Revision"/>
    <w:hidden/>
    <w:uiPriority w:val="99"/>
    <w:semiHidden/>
    <w:rsid w:val="00D22A40"/>
    <w:rPr>
      <w:rFonts w:ascii="Arial" w:hAnsi="Arial"/>
      <w:sz w:val="22"/>
      <w:szCs w:val="22"/>
      <w:lang w:eastAsia="en-US"/>
    </w:rPr>
  </w:style>
  <w:style w:type="table" w:customStyle="1" w:styleId="TableGrid1">
    <w:name w:val="Table Grid1"/>
    <w:basedOn w:val="TableNormal"/>
    <w:next w:val="TableGrid"/>
    <w:uiPriority w:val="59"/>
    <w:rsid w:val="008C27BA"/>
    <w:rPr>
      <w:rFonts w:eastAsia="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8004E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493882">
      <w:bodyDiv w:val="1"/>
      <w:marLeft w:val="0"/>
      <w:marRight w:val="0"/>
      <w:marTop w:val="0"/>
      <w:marBottom w:val="0"/>
      <w:divBdr>
        <w:top w:val="none" w:sz="0" w:space="0" w:color="auto"/>
        <w:left w:val="none" w:sz="0" w:space="0" w:color="auto"/>
        <w:bottom w:val="none" w:sz="0" w:space="0" w:color="auto"/>
        <w:right w:val="none" w:sz="0" w:space="0" w:color="auto"/>
      </w:divBdr>
    </w:div>
    <w:div w:id="154107609">
      <w:bodyDiv w:val="1"/>
      <w:marLeft w:val="0"/>
      <w:marRight w:val="0"/>
      <w:marTop w:val="0"/>
      <w:marBottom w:val="0"/>
      <w:divBdr>
        <w:top w:val="none" w:sz="0" w:space="0" w:color="auto"/>
        <w:left w:val="none" w:sz="0" w:space="0" w:color="auto"/>
        <w:bottom w:val="none" w:sz="0" w:space="0" w:color="auto"/>
        <w:right w:val="none" w:sz="0" w:space="0" w:color="auto"/>
      </w:divBdr>
    </w:div>
    <w:div w:id="1474326979">
      <w:bodyDiv w:val="1"/>
      <w:marLeft w:val="0"/>
      <w:marRight w:val="0"/>
      <w:marTop w:val="0"/>
      <w:marBottom w:val="0"/>
      <w:divBdr>
        <w:top w:val="none" w:sz="0" w:space="0" w:color="auto"/>
        <w:left w:val="none" w:sz="0" w:space="0" w:color="auto"/>
        <w:bottom w:val="none" w:sz="0" w:space="0" w:color="auto"/>
        <w:right w:val="none" w:sz="0" w:space="0" w:color="auto"/>
      </w:divBdr>
    </w:div>
    <w:div w:id="1880237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oleObject" Target="embeddings/oleObject14.bin"/><Relationship Id="rId21" Type="http://schemas.openxmlformats.org/officeDocument/2006/relationships/image" Target="media/image7.wmf"/><Relationship Id="rId34" Type="http://schemas.openxmlformats.org/officeDocument/2006/relationships/image" Target="media/image12.wmf"/><Relationship Id="rId42" Type="http://schemas.openxmlformats.org/officeDocument/2006/relationships/image" Target="media/image16.wmf"/><Relationship Id="rId47" Type="http://schemas.openxmlformats.org/officeDocument/2006/relationships/oleObject" Target="embeddings/oleObject18.bin"/><Relationship Id="rId50" Type="http://schemas.openxmlformats.org/officeDocument/2006/relationships/image" Target="media/image20.wmf"/><Relationship Id="rId55" Type="http://schemas.openxmlformats.org/officeDocument/2006/relationships/oleObject" Target="embeddings/oleObject22.bin"/><Relationship Id="rId63" Type="http://schemas.openxmlformats.org/officeDocument/2006/relationships/oleObject" Target="embeddings/oleObject26.bin"/><Relationship Id="rId68" Type="http://schemas.openxmlformats.org/officeDocument/2006/relationships/image" Target="media/image29.wmf"/><Relationship Id="rId138" Type="http://schemas.openxmlformats.org/officeDocument/2006/relationships/hyperlink" Target="mailto:resources.feedback@ocr.org.uk?subject=I%20liked%20the%20AS%20and%20Stage%201%20Maths%20B%20(MEI)%20Section%20Check%20In%20&#8211;%20Probability%20Distributions" TargetMode="External"/><Relationship Id="rId141" Type="http://schemas.openxmlformats.org/officeDocument/2006/relationships/header" Target="header3.xml"/><Relationship Id="rId7" Type="http://schemas.openxmlformats.org/officeDocument/2006/relationships/footnotes" Target="footnotes.xml"/><Relationship Id="rId71"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4.bin"/><Relationship Id="rId29" Type="http://schemas.openxmlformats.org/officeDocument/2006/relationships/hyperlink" Target="mailto:resources.feedback@ocr.org.uk" TargetMode="External"/><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image" Target="media/image11.wmf"/><Relationship Id="rId37" Type="http://schemas.openxmlformats.org/officeDocument/2006/relationships/oleObject" Target="embeddings/oleObject13.bin"/><Relationship Id="rId40" Type="http://schemas.openxmlformats.org/officeDocument/2006/relationships/image" Target="media/image15.wmf"/><Relationship Id="rId45" Type="http://schemas.openxmlformats.org/officeDocument/2006/relationships/oleObject" Target="embeddings/oleObject17.bin"/><Relationship Id="rId53" Type="http://schemas.openxmlformats.org/officeDocument/2006/relationships/oleObject" Target="embeddings/oleObject21.bin"/><Relationship Id="rId58" Type="http://schemas.openxmlformats.org/officeDocument/2006/relationships/image" Target="media/image24.wmf"/><Relationship Id="rId66" Type="http://schemas.openxmlformats.org/officeDocument/2006/relationships/image" Target="media/image28.wmf"/><Relationship Id="rId74" Type="http://schemas.openxmlformats.org/officeDocument/2006/relationships/hyperlink" Target="mailto:resources.feedback@ocr.org.uk" TargetMode="External"/><Relationship Id="rId136" Type="http://schemas.openxmlformats.org/officeDocument/2006/relationships/hyperlink" Target="mailto:resources.feedback@ocr.org.uk?subject=I%20disliked%20the%20AS%20and%20Stage%201%20Maths%20B%20(MEI)%20Section%20Check%20In%20&#8211;%20Probability%20Distributions" TargetMode="External"/><Relationship Id="rId144"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oleObject" Target="embeddings/oleObject25.bin"/><Relationship Id="rId19" Type="http://schemas.openxmlformats.org/officeDocument/2006/relationships/image" Target="media/image6.wmf"/><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0.wmf"/><Relationship Id="rId30" Type="http://schemas.openxmlformats.org/officeDocument/2006/relationships/hyperlink" Target="mailto:resources.feedback@ocr.org.uk" TargetMode="External"/><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image" Target="media/image19.wmf"/><Relationship Id="rId56" Type="http://schemas.openxmlformats.org/officeDocument/2006/relationships/image" Target="media/image23.wmf"/><Relationship Id="rId64" Type="http://schemas.openxmlformats.org/officeDocument/2006/relationships/image" Target="media/image27.wmf"/><Relationship Id="rId69" Type="http://schemas.openxmlformats.org/officeDocument/2006/relationships/oleObject" Target="embeddings/oleObject29.bin"/><Relationship Id="rId134" Type="http://schemas.openxmlformats.org/officeDocument/2006/relationships/hyperlink" Target="mailto:resources.feedback@ocr.org.uk" TargetMode="External"/><Relationship Id="rId139" Type="http://schemas.openxmlformats.org/officeDocument/2006/relationships/hyperlink" Target="mailto:resources.feedback@ocr.org.uk?subject=I%20disliked%20the%20AS%20and%20Stage%201%20Maths%20B%20(MEI)%20Section%20Check%20In%20&#8211;%20Probability%20Distributions" TargetMode="External"/><Relationship Id="rId8" Type="http://schemas.openxmlformats.org/officeDocument/2006/relationships/endnotes" Target="endnotes.xml"/><Relationship Id="rId51" Type="http://schemas.openxmlformats.org/officeDocument/2006/relationships/oleObject" Target="embeddings/oleObject20.bin"/><Relationship Id="rId72" Type="http://schemas.openxmlformats.org/officeDocument/2006/relationships/header" Target="header2.xml"/><Relationship Id="rId142" Type="http://schemas.openxmlformats.org/officeDocument/2006/relationships/footer" Target="footer3.xml"/><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oleObject" Target="embeddings/oleObject11.bin"/><Relationship Id="rId38" Type="http://schemas.openxmlformats.org/officeDocument/2006/relationships/image" Target="media/image14.wmf"/><Relationship Id="rId46" Type="http://schemas.openxmlformats.org/officeDocument/2006/relationships/image" Target="media/image18.wmf"/><Relationship Id="rId59" Type="http://schemas.openxmlformats.org/officeDocument/2006/relationships/oleObject" Target="embeddings/oleObject24.bin"/><Relationship Id="rId67" Type="http://schemas.openxmlformats.org/officeDocument/2006/relationships/oleObject" Target="embeddings/oleObject28.bin"/><Relationship Id="rId137" Type="http://schemas.openxmlformats.org/officeDocument/2006/relationships/hyperlink" Target="http://www.ocr.org.uk/expression-of-interest" TargetMode="External"/><Relationship Id="rId20" Type="http://schemas.openxmlformats.org/officeDocument/2006/relationships/oleObject" Target="embeddings/oleObject6.bin"/><Relationship Id="rId41" Type="http://schemas.openxmlformats.org/officeDocument/2006/relationships/oleObject" Target="embeddings/oleObject15.bin"/><Relationship Id="rId54" Type="http://schemas.openxmlformats.org/officeDocument/2006/relationships/image" Target="media/image22.wmf"/><Relationship Id="rId62" Type="http://schemas.openxmlformats.org/officeDocument/2006/relationships/image" Target="media/image26.wmf"/><Relationship Id="rId70" Type="http://schemas.openxmlformats.org/officeDocument/2006/relationships/header" Target="header1.xml"/><Relationship Id="rId140" Type="http://schemas.openxmlformats.org/officeDocument/2006/relationships/hyperlink" Target="http://www.ocr.org.uk/expression-of-interest"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image" Target="media/image13.wmf"/><Relationship Id="rId49" Type="http://schemas.openxmlformats.org/officeDocument/2006/relationships/oleObject" Target="embeddings/oleObject19.bin"/><Relationship Id="rId57" Type="http://schemas.openxmlformats.org/officeDocument/2006/relationships/oleObject" Target="embeddings/oleObject23.bin"/><Relationship Id="rId10" Type="http://schemas.openxmlformats.org/officeDocument/2006/relationships/oleObject" Target="embeddings/oleObject1.bin"/><Relationship Id="rId31" Type="http://schemas.openxmlformats.org/officeDocument/2006/relationships/hyperlink" Target="mailto:resources.feedback@ocr.org.uk" TargetMode="External"/><Relationship Id="rId44" Type="http://schemas.openxmlformats.org/officeDocument/2006/relationships/image" Target="media/image17.wmf"/><Relationship Id="rId52" Type="http://schemas.openxmlformats.org/officeDocument/2006/relationships/image" Target="media/image21.wmf"/><Relationship Id="rId60" Type="http://schemas.openxmlformats.org/officeDocument/2006/relationships/image" Target="media/image25.wmf"/><Relationship Id="rId65" Type="http://schemas.openxmlformats.org/officeDocument/2006/relationships/oleObject" Target="embeddings/oleObject27.bin"/><Relationship Id="rId73" Type="http://schemas.openxmlformats.org/officeDocument/2006/relationships/footer" Target="footer2.xml"/><Relationship Id="rId135" Type="http://schemas.openxmlformats.org/officeDocument/2006/relationships/hyperlink" Target="mailto:resources.feedback@ocr.org.uk?subject=I%20liked%20the%20AS%20and%20Stage%201%20Maths%20B%20(MEI)%20Section%20Check%20In%20&#8211;%20Probability%20Distributions" TargetMode="External"/><Relationship Id="rId143"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0.jpeg"/></Relationships>
</file>

<file path=word/_rels/header2.xml.rels><?xml version="1.0" encoding="UTF-8" standalone="yes"?>
<Relationships xmlns="http://schemas.openxmlformats.org/package/2006/relationships"><Relationship Id="rId1" Type="http://schemas.openxmlformats.org/officeDocument/2006/relationships/image" Target="media/image31.jpeg"/></Relationships>
</file>

<file path=word/_rels/header3.xml.rels><?xml version="1.0" encoding="UTF-8" standalone="yes"?>
<Relationships xmlns="http://schemas.openxmlformats.org/package/2006/relationships"><Relationship Id="rId1" Type="http://schemas.openxmlformats.org/officeDocument/2006/relationships/image" Target="media/image3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126317-D739-4B57-BF4B-143241E4ED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3</Pages>
  <Words>490</Words>
  <Characters>2794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AS and A Level Mathematics B (MEI) Check In Statistics: Probability Distributions</vt:lpstr>
    </vt:vector>
  </TitlesOfParts>
  <Company>Cambridge Assessment</Company>
  <LinksUpToDate>false</LinksUpToDate>
  <CharactersWithSpaces>3278</CharactersWithSpaces>
  <SharedDoc>false</SharedDoc>
  <HLinks>
    <vt:vector size="24" baseType="variant">
      <vt:variant>
        <vt:i4>4325393</vt:i4>
      </vt:variant>
      <vt:variant>
        <vt:i4>9</vt:i4>
      </vt:variant>
      <vt:variant>
        <vt:i4>0</vt:i4>
      </vt:variant>
      <vt:variant>
        <vt:i4>5</vt:i4>
      </vt:variant>
      <vt:variant>
        <vt:lpwstr>http://www.ocr.org.uk/expression-of-interest</vt:lpwstr>
      </vt:variant>
      <vt:variant>
        <vt:lpwstr/>
      </vt:variant>
      <vt:variant>
        <vt:i4>6422597</vt:i4>
      </vt:variant>
      <vt:variant>
        <vt:i4>6</vt:i4>
      </vt:variant>
      <vt:variant>
        <vt:i4>0</vt:i4>
      </vt:variant>
      <vt:variant>
        <vt:i4>5</vt:i4>
      </vt:variant>
      <vt:variant>
        <vt:lpwstr>mailto:resources.feedback@ocr.org.uk?subject=I%20disliked%20Life%20Skills%20Employability%20Lesson%20Element%20Unit%208%20Understand%20how%20to%20complete%20a%20job%20search</vt:lpwstr>
      </vt:variant>
      <vt:variant>
        <vt:lpwstr/>
      </vt:variant>
      <vt:variant>
        <vt:i4>5767273</vt:i4>
      </vt:variant>
      <vt:variant>
        <vt:i4>3</vt:i4>
      </vt:variant>
      <vt:variant>
        <vt:i4>0</vt:i4>
      </vt:variant>
      <vt:variant>
        <vt:i4>5</vt:i4>
      </vt:variant>
      <vt:variant>
        <vt:lpwstr>mailto:resources.feedback@ocr.org.uk?subject=I%20liked%20Life%20Skills%20Employability%20Lesson%20Element%20Unit%208%20Understand%20how%20to%20complete%20a%20job%20search</vt:lpwstr>
      </vt:variant>
      <vt:variant>
        <vt:lpwstr/>
      </vt:variant>
      <vt:variant>
        <vt:i4>4063250</vt:i4>
      </vt:variant>
      <vt:variant>
        <vt:i4>0</vt:i4>
      </vt:variant>
      <vt:variant>
        <vt:i4>0</vt:i4>
      </vt:variant>
      <vt:variant>
        <vt:i4>5</vt:i4>
      </vt:variant>
      <vt:variant>
        <vt:lpwstr>mailto:resources.feedback@ocr.org.uk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 and Stage 1 Mathematics B (MEI) Check In Statistics: Probability Distributions</dc:title>
  <dc:creator>OCR</dc:creator>
  <cp:keywords>AS Level, Stage 1, Mathematics B, MEI, Maths, Check In, Probability Distributions, Statistics</cp:keywords>
  <cp:lastModifiedBy>Nicola Williams</cp:lastModifiedBy>
  <cp:revision>20</cp:revision>
  <dcterms:created xsi:type="dcterms:W3CDTF">2017-09-06T07:22:00Z</dcterms:created>
  <dcterms:modified xsi:type="dcterms:W3CDTF">2017-11-10T11:10:00Z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