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A1" w:rsidRPr="002857EB" w:rsidRDefault="00AD00A1" w:rsidP="00AD00A1">
      <w:pPr>
        <w:pStyle w:val="Default"/>
        <w:rPr>
          <w:b/>
          <w:color w:val="375A9A"/>
          <w:sz w:val="32"/>
          <w:szCs w:val="22"/>
        </w:rPr>
      </w:pPr>
      <w:r w:rsidRPr="002857EB">
        <w:rPr>
          <w:b/>
          <w:color w:val="375A9A"/>
          <w:sz w:val="32"/>
          <w:szCs w:val="22"/>
        </w:rPr>
        <w:t>SCHEME OF WORK FOR OCR AS LEVEL BUSINESS (H031)</w:t>
      </w:r>
    </w:p>
    <w:p w:rsidR="00AD00A1" w:rsidRPr="002F27A6" w:rsidRDefault="00AD00A1" w:rsidP="00AD00A1">
      <w:pPr>
        <w:pStyle w:val="Default"/>
        <w:rPr>
          <w:b/>
          <w:color w:val="294879"/>
          <w:sz w:val="28"/>
          <w:szCs w:val="22"/>
        </w:rPr>
      </w:pPr>
    </w:p>
    <w:p w:rsidR="00AD00A1" w:rsidRPr="002857EB" w:rsidRDefault="00AD00A1" w:rsidP="00AD00A1">
      <w:pPr>
        <w:pStyle w:val="Default"/>
        <w:rPr>
          <w:b/>
          <w:color w:val="375A9A"/>
          <w:szCs w:val="22"/>
        </w:rPr>
      </w:pPr>
      <w:r w:rsidRPr="002857EB">
        <w:rPr>
          <w:b/>
          <w:color w:val="375A9A"/>
          <w:szCs w:val="22"/>
        </w:rPr>
        <w:t>INTRODUCTION</w:t>
      </w:r>
    </w:p>
    <w:p w:rsidR="00FE0369" w:rsidRPr="00FE4B22" w:rsidRDefault="00AD00A1" w:rsidP="004E35F4">
      <w:pPr>
        <w:rPr>
          <w:rFonts w:ascii="Arial" w:hAnsi="Arial" w:cs="Arial"/>
        </w:rPr>
      </w:pPr>
      <w:r>
        <w:rPr>
          <w:rFonts w:ascii="Arial" w:hAnsi="Arial" w:cs="Arial"/>
        </w:rPr>
        <w:br/>
      </w:r>
      <w:r w:rsidR="00FE0369" w:rsidRPr="00FE4B22">
        <w:rPr>
          <w:rFonts w:ascii="Arial" w:hAnsi="Arial" w:cs="Arial"/>
        </w:rPr>
        <w:t xml:space="preserve">This scheme of work offers an example of how the AS Business course could be structured and assumes the course will be taught </w:t>
      </w:r>
      <w:r w:rsidR="003B192F" w:rsidRPr="00FE4B22">
        <w:rPr>
          <w:rFonts w:ascii="Arial" w:hAnsi="Arial" w:cs="Arial"/>
        </w:rPr>
        <w:t xml:space="preserve">by one teacher </w:t>
      </w:r>
      <w:r w:rsidR="00FE0369" w:rsidRPr="00FE4B22">
        <w:rPr>
          <w:rFonts w:ascii="Arial" w:hAnsi="Arial" w:cs="Arial"/>
        </w:rPr>
        <w:t>in one year with 28 teaching weeks.</w:t>
      </w:r>
      <w:r w:rsidR="00355C85" w:rsidRPr="00FE4B22">
        <w:rPr>
          <w:rFonts w:ascii="Arial" w:hAnsi="Arial" w:cs="Arial"/>
        </w:rPr>
        <w:t xml:space="preserve"> It </w:t>
      </w:r>
      <w:r w:rsidR="003B192F" w:rsidRPr="00FE4B22">
        <w:rPr>
          <w:rFonts w:ascii="Arial" w:hAnsi="Arial" w:cs="Arial"/>
        </w:rPr>
        <w:t xml:space="preserve">is designed as a guide only and the order of topics can be changed to suit the preferences of the centre. For two teachers further guidance is given in the A and AS Level Business co-teaching guide which is available from the OCR Business page within the ‘Teaching and learning resources’ </w:t>
      </w:r>
      <w:hyperlink r:id="rId8" w:history="1">
        <w:r w:rsidR="003B192F" w:rsidRPr="00FE4B22">
          <w:rPr>
            <w:rStyle w:val="Hyperlink"/>
            <w:rFonts w:ascii="Arial" w:hAnsi="Arial" w:cs="Arial"/>
          </w:rPr>
          <w:t>http://www.ocr.org.uk/qualifications/as-a-level-gce-business-h031-h431-from-2015/</w:t>
        </w:r>
      </w:hyperlink>
    </w:p>
    <w:p w:rsidR="0065580F" w:rsidRDefault="00073D34" w:rsidP="004E35F4">
      <w:pPr>
        <w:rPr>
          <w:rFonts w:ascii="Arial" w:hAnsi="Arial" w:cs="Arial"/>
        </w:rPr>
      </w:pPr>
      <w:r w:rsidRPr="00FE4B22">
        <w:rPr>
          <w:rFonts w:ascii="Arial" w:hAnsi="Arial" w:cs="Arial"/>
        </w:rPr>
        <w:t xml:space="preserve">Textbook references are to </w:t>
      </w:r>
      <w:r w:rsidR="003B192F" w:rsidRPr="00FE4B22">
        <w:rPr>
          <w:rFonts w:ascii="Arial" w:hAnsi="Arial" w:cs="Arial"/>
        </w:rPr>
        <w:t>‘</w:t>
      </w:r>
      <w:r w:rsidRPr="00FE4B22">
        <w:rPr>
          <w:rFonts w:ascii="Arial" w:hAnsi="Arial" w:cs="Arial"/>
        </w:rPr>
        <w:t>OCR Business for A Level</w:t>
      </w:r>
      <w:r w:rsidR="003B192F" w:rsidRPr="00FE4B22">
        <w:rPr>
          <w:rFonts w:ascii="Arial" w:hAnsi="Arial" w:cs="Arial"/>
        </w:rPr>
        <w:t>’</w:t>
      </w:r>
      <w:r w:rsidRPr="00FE4B22">
        <w:rPr>
          <w:rFonts w:ascii="Arial" w:hAnsi="Arial" w:cs="Arial"/>
        </w:rPr>
        <w:t xml:space="preserve"> by Mottershe</w:t>
      </w:r>
      <w:r w:rsidR="00F97E97" w:rsidRPr="00FE4B22">
        <w:rPr>
          <w:rFonts w:ascii="Arial" w:hAnsi="Arial" w:cs="Arial"/>
        </w:rPr>
        <w:t>ad, Kelt &amp; Grant p</w:t>
      </w:r>
      <w:r w:rsidRPr="00FE4B22">
        <w:rPr>
          <w:rFonts w:ascii="Arial" w:hAnsi="Arial" w:cs="Arial"/>
        </w:rPr>
        <w:t xml:space="preserve">ublished by Hodder </w:t>
      </w:r>
      <w:r w:rsidR="00F97E97" w:rsidRPr="00FE4B22">
        <w:rPr>
          <w:rFonts w:ascii="Arial" w:hAnsi="Arial" w:cs="Arial"/>
        </w:rPr>
        <w:t xml:space="preserve">Education </w:t>
      </w:r>
      <w:r w:rsidRPr="00FE4B22">
        <w:rPr>
          <w:rFonts w:ascii="Arial" w:hAnsi="Arial" w:cs="Arial"/>
        </w:rPr>
        <w:t>ISBN 9781471836152.</w:t>
      </w:r>
    </w:p>
    <w:tbl>
      <w:tblPr>
        <w:tblStyle w:val="TableGrid"/>
        <w:tblW w:w="14850" w:type="dxa"/>
        <w:tblLayout w:type="fixed"/>
        <w:tblLook w:val="04A0" w:firstRow="1" w:lastRow="0" w:firstColumn="1" w:lastColumn="0" w:noHBand="0" w:noVBand="1"/>
      </w:tblPr>
      <w:tblGrid>
        <w:gridCol w:w="2235"/>
        <w:gridCol w:w="2835"/>
        <w:gridCol w:w="8700"/>
        <w:gridCol w:w="1080"/>
      </w:tblGrid>
      <w:tr w:rsidR="0065580F" w:rsidRPr="00FE4B22" w:rsidTr="005D650E">
        <w:trPr>
          <w:tblHeader/>
        </w:trPr>
        <w:tc>
          <w:tcPr>
            <w:tcW w:w="2235"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Area of study</w:t>
            </w:r>
          </w:p>
        </w:tc>
        <w:tc>
          <w:tcPr>
            <w:tcW w:w="2835"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Content</w:t>
            </w:r>
          </w:p>
        </w:tc>
        <w:tc>
          <w:tcPr>
            <w:tcW w:w="8700"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Guidance &amp; resources</w:t>
            </w:r>
          </w:p>
        </w:tc>
        <w:tc>
          <w:tcPr>
            <w:tcW w:w="1080"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Time in weeks</w:t>
            </w:r>
          </w:p>
        </w:tc>
      </w:tr>
      <w:tr w:rsidR="0065580F" w:rsidRPr="00FE4B22" w:rsidTr="005D650E">
        <w:tc>
          <w:tcPr>
            <w:tcW w:w="2235" w:type="dxa"/>
          </w:tcPr>
          <w:p w:rsidR="0065580F" w:rsidRPr="00FE4B22" w:rsidRDefault="0065580F" w:rsidP="005D650E">
            <w:pPr>
              <w:rPr>
                <w:rFonts w:ascii="Arial" w:hAnsi="Arial" w:cs="Arial"/>
              </w:rPr>
            </w:pPr>
            <w:r w:rsidRPr="00FE4B22">
              <w:rPr>
                <w:rFonts w:ascii="Arial" w:hAnsi="Arial" w:cs="Arial"/>
              </w:rPr>
              <w:t>Introduction to business</w:t>
            </w:r>
          </w:p>
        </w:tc>
        <w:tc>
          <w:tcPr>
            <w:tcW w:w="2835" w:type="dxa"/>
          </w:tcPr>
          <w:p w:rsidR="0065580F" w:rsidRPr="00FE4B22" w:rsidRDefault="0065580F" w:rsidP="005D650E">
            <w:pPr>
              <w:rPr>
                <w:rFonts w:ascii="Arial" w:hAnsi="Arial" w:cs="Arial"/>
              </w:rPr>
            </w:pPr>
            <w:r w:rsidRPr="00FE4B22">
              <w:rPr>
                <w:rFonts w:ascii="Arial" w:hAnsi="Arial" w:cs="Arial"/>
              </w:rPr>
              <w:t>Enterprise</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Business sectors</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Types of business</w:t>
            </w:r>
          </w:p>
          <w:p w:rsidR="0065580F" w:rsidRPr="00FE4B22" w:rsidRDefault="0065580F" w:rsidP="005D650E">
            <w:pPr>
              <w:rPr>
                <w:rFonts w:ascii="Arial" w:hAnsi="Arial" w:cs="Arial"/>
              </w:rPr>
            </w:pPr>
          </w:p>
          <w:p w:rsidR="0065580F" w:rsidRPr="00FE4B22" w:rsidRDefault="0065580F" w:rsidP="005D650E">
            <w:pPr>
              <w:rPr>
                <w:rFonts w:ascii="Arial" w:hAnsi="Arial" w:cs="Arial"/>
              </w:rPr>
            </w:pPr>
          </w:p>
        </w:tc>
        <w:tc>
          <w:tcPr>
            <w:tcW w:w="8700" w:type="dxa"/>
          </w:tcPr>
          <w:p w:rsidR="0065580F" w:rsidRPr="00FE4B22" w:rsidRDefault="0065580F" w:rsidP="005D650E">
            <w:pPr>
              <w:rPr>
                <w:rFonts w:ascii="Arial" w:hAnsi="Arial" w:cs="Arial"/>
              </w:rPr>
            </w:pPr>
            <w:r w:rsidRPr="00FE4B22">
              <w:rPr>
                <w:rFonts w:ascii="Arial" w:hAnsi="Arial" w:cs="Arial"/>
              </w:rPr>
              <w:t>Suggested activities and resources along with guidance for delivering the topics can be found in the Introduct</w:t>
            </w:r>
            <w:r>
              <w:rPr>
                <w:rFonts w:ascii="Arial" w:hAnsi="Arial" w:cs="Arial"/>
              </w:rPr>
              <w:t xml:space="preserve">ion to business </w:t>
            </w:r>
            <w:hyperlink r:id="rId9" w:history="1">
              <w:r w:rsidRPr="00120CBB">
                <w:rPr>
                  <w:rStyle w:val="Hyperlink"/>
                  <w:rFonts w:ascii="Arial" w:hAnsi="Arial" w:cs="Arial"/>
                </w:rPr>
                <w:t>delivery guide</w:t>
              </w:r>
            </w:hyperlink>
          </w:p>
          <w:p w:rsidR="0065580F" w:rsidRPr="00FE4B22" w:rsidRDefault="0065580F" w:rsidP="005D650E">
            <w:pPr>
              <w:rPr>
                <w:rFonts w:ascii="Arial" w:hAnsi="Arial" w:cs="Arial"/>
              </w:rPr>
            </w:pPr>
          </w:p>
          <w:p w:rsidR="0065580F" w:rsidRDefault="0065580F" w:rsidP="005D650E">
            <w:pPr>
              <w:rPr>
                <w:rFonts w:ascii="Arial" w:hAnsi="Arial" w:cs="Arial"/>
              </w:rPr>
            </w:pPr>
            <w:r w:rsidRPr="00FE4B22">
              <w:rPr>
                <w:rFonts w:ascii="Arial" w:hAnsi="Arial" w:cs="Arial"/>
                <w:b/>
              </w:rPr>
              <w:t>Other resources include</w:t>
            </w:r>
            <w:r w:rsidRPr="00FE4B22">
              <w:rPr>
                <w:rFonts w:ascii="Arial" w:hAnsi="Arial" w:cs="Arial"/>
              </w:rPr>
              <w:t>:</w:t>
            </w:r>
          </w:p>
          <w:p w:rsidR="0065580F" w:rsidRDefault="0065580F" w:rsidP="005D650E">
            <w:pPr>
              <w:pStyle w:val="ListParagraph"/>
              <w:numPr>
                <w:ilvl w:val="0"/>
                <w:numId w:val="1"/>
              </w:numPr>
              <w:rPr>
                <w:rFonts w:ascii="Arial" w:hAnsi="Arial" w:cs="Arial"/>
              </w:rPr>
            </w:pPr>
            <w:r>
              <w:rPr>
                <w:rFonts w:ascii="Arial" w:hAnsi="Arial" w:cs="Arial"/>
              </w:rPr>
              <w:t xml:space="preserve">AS/A Level Business – Introduction to Business – </w:t>
            </w:r>
            <w:hyperlink r:id="rId10" w:history="1">
              <w:r w:rsidRPr="00885274">
                <w:rPr>
                  <w:rStyle w:val="Hyperlink"/>
                  <w:rFonts w:ascii="Arial" w:hAnsi="Arial" w:cs="Arial"/>
                </w:rPr>
                <w:t>check in test</w:t>
              </w:r>
            </w:hyperlink>
          </w:p>
          <w:p w:rsidR="0065580F" w:rsidRPr="00560A87" w:rsidRDefault="0065580F" w:rsidP="005D650E">
            <w:pPr>
              <w:pStyle w:val="ListParagraph"/>
              <w:numPr>
                <w:ilvl w:val="0"/>
                <w:numId w:val="1"/>
              </w:numPr>
              <w:rPr>
                <w:rFonts w:ascii="Arial" w:hAnsi="Arial" w:cs="Arial"/>
              </w:rPr>
            </w:pPr>
            <w:r w:rsidRPr="00560A87">
              <w:rPr>
                <w:rFonts w:ascii="Arial" w:hAnsi="Arial" w:cs="Arial"/>
              </w:rPr>
              <w:t xml:space="preserve">Young entrepreneurs </w:t>
            </w:r>
            <w:hyperlink r:id="rId11" w:history="1">
              <w:r w:rsidRPr="0049622A">
                <w:rPr>
                  <w:rStyle w:val="Hyperlink"/>
                  <w:rFonts w:ascii="Arial" w:hAnsi="Arial" w:cs="Arial"/>
                </w:rPr>
                <w:t>article</w:t>
              </w:r>
            </w:hyperlink>
            <w:r>
              <w:rPr>
                <w:rFonts w:ascii="Arial" w:hAnsi="Arial" w:cs="Arial"/>
              </w:rPr>
              <w:t xml:space="preserve"> (</w:t>
            </w:r>
            <w:r w:rsidR="00C37AE6">
              <w:rPr>
                <w:rFonts w:ascii="Arial" w:hAnsi="Arial" w:cs="Arial"/>
              </w:rPr>
              <w:t>Start-ups</w:t>
            </w:r>
            <w:r>
              <w:rPr>
                <w:rFonts w:ascii="Arial" w:hAnsi="Arial" w:cs="Arial"/>
              </w:rPr>
              <w:t>)</w:t>
            </w:r>
          </w:p>
          <w:p w:rsidR="0065580F" w:rsidRPr="00FE4B22" w:rsidRDefault="0065580F" w:rsidP="005D650E">
            <w:pPr>
              <w:pStyle w:val="ListParagraph"/>
              <w:numPr>
                <w:ilvl w:val="0"/>
                <w:numId w:val="6"/>
              </w:numPr>
              <w:rPr>
                <w:rFonts w:ascii="Arial" w:hAnsi="Arial" w:cs="Arial"/>
              </w:rPr>
            </w:pPr>
            <w:r w:rsidRPr="00FE4B22">
              <w:rPr>
                <w:rFonts w:ascii="Arial" w:hAnsi="Arial" w:cs="Arial"/>
              </w:rPr>
              <w:t xml:space="preserve">Young entrepreneurs </w:t>
            </w:r>
            <w:hyperlink r:id="rId12" w:history="1">
              <w:r w:rsidRPr="00A42263">
                <w:rPr>
                  <w:rStyle w:val="Hyperlink"/>
                  <w:rFonts w:ascii="Arial" w:hAnsi="Arial" w:cs="Arial"/>
                </w:rPr>
                <w:t>article</w:t>
              </w:r>
            </w:hyperlink>
            <w:r>
              <w:rPr>
                <w:rFonts w:ascii="Arial" w:hAnsi="Arial" w:cs="Arial"/>
              </w:rPr>
              <w:t xml:space="preserve"> </w:t>
            </w:r>
            <w:r w:rsidRPr="00FE4B22">
              <w:rPr>
                <w:rFonts w:ascii="Arial" w:hAnsi="Arial" w:cs="Arial"/>
              </w:rPr>
              <w:t>(</w:t>
            </w:r>
            <w:proofErr w:type="spellStart"/>
            <w:r w:rsidRPr="00FE4B22">
              <w:rPr>
                <w:rFonts w:ascii="Arial" w:hAnsi="Arial" w:cs="Arial"/>
              </w:rPr>
              <w:t>LondonLovesBusiness</w:t>
            </w:r>
            <w:proofErr w:type="spellEnd"/>
            <w:r w:rsidRPr="00FE4B22">
              <w:rPr>
                <w:rFonts w:ascii="Arial" w:hAnsi="Arial" w:cs="Arial"/>
              </w:rPr>
              <w:t xml:space="preserve">) </w:t>
            </w:r>
          </w:p>
          <w:p w:rsidR="0065580F" w:rsidRPr="00715627" w:rsidRDefault="0065580F" w:rsidP="005D650E">
            <w:pPr>
              <w:pStyle w:val="ListParagraph"/>
              <w:numPr>
                <w:ilvl w:val="0"/>
                <w:numId w:val="1"/>
              </w:numPr>
              <w:rPr>
                <w:rStyle w:val="Hyperlink"/>
                <w:rFonts w:ascii="Arial" w:hAnsi="Arial" w:cs="Arial"/>
                <w:color w:val="auto"/>
                <w:u w:val="none"/>
              </w:rPr>
            </w:pPr>
            <w:r>
              <w:rPr>
                <w:rFonts w:ascii="Arial" w:hAnsi="Arial" w:cs="Arial"/>
              </w:rPr>
              <w:t xml:space="preserve">Company archive </w:t>
            </w:r>
            <w:hyperlink r:id="rId13" w:history="1">
              <w:r w:rsidRPr="003F5D61">
                <w:rPr>
                  <w:rStyle w:val="Hyperlink"/>
                  <w:rFonts w:ascii="Arial" w:hAnsi="Arial" w:cs="Arial"/>
                </w:rPr>
                <w:t>video</w:t>
              </w:r>
            </w:hyperlink>
            <w:r w:rsidRPr="00FE4B22">
              <w:rPr>
                <w:rFonts w:ascii="Arial" w:hAnsi="Arial" w:cs="Arial"/>
              </w:rPr>
              <w:t xml:space="preserve"> (Marks and Spencer)</w:t>
            </w:r>
          </w:p>
          <w:p w:rsidR="0065580F" w:rsidRPr="002025ED" w:rsidRDefault="0065580F" w:rsidP="005D650E">
            <w:pPr>
              <w:pStyle w:val="ListParagraph"/>
              <w:numPr>
                <w:ilvl w:val="0"/>
                <w:numId w:val="1"/>
              </w:numPr>
              <w:rPr>
                <w:rFonts w:ascii="Arial" w:hAnsi="Arial" w:cs="Arial"/>
              </w:rPr>
            </w:pPr>
            <w:r>
              <w:rPr>
                <w:rFonts w:ascii="Arial" w:hAnsi="Arial" w:cs="Arial"/>
              </w:rPr>
              <w:t>Example of an entrepreneur in the snack food industry</w:t>
            </w:r>
            <w:hyperlink r:id="rId14" w:history="1">
              <w:r w:rsidRPr="002025ED">
                <w:rPr>
                  <w:rStyle w:val="Hyperlink"/>
                  <w:rFonts w:ascii="Arial" w:hAnsi="Arial" w:cs="Arial"/>
                </w:rPr>
                <w:t xml:space="preserve"> article</w:t>
              </w:r>
            </w:hyperlink>
            <w:r>
              <w:rPr>
                <w:rFonts w:ascii="Arial" w:hAnsi="Arial" w:cs="Arial"/>
              </w:rPr>
              <w:t xml:space="preserve"> (BBC)</w:t>
            </w:r>
          </w:p>
          <w:p w:rsidR="0065580F" w:rsidRPr="00FE4B22" w:rsidRDefault="0065580F" w:rsidP="005D650E">
            <w:pPr>
              <w:pStyle w:val="ListParagraph"/>
              <w:numPr>
                <w:ilvl w:val="0"/>
                <w:numId w:val="1"/>
              </w:numPr>
              <w:rPr>
                <w:rFonts w:ascii="Arial" w:hAnsi="Arial" w:cs="Arial"/>
              </w:rPr>
            </w:pPr>
            <w:r w:rsidRPr="00FE4B22">
              <w:rPr>
                <w:rFonts w:ascii="Arial" w:hAnsi="Arial" w:cs="Arial"/>
              </w:rPr>
              <w:t xml:space="preserve">Business structure </w:t>
            </w:r>
            <w:hyperlink r:id="rId15" w:history="1">
              <w:r w:rsidRPr="00715627">
                <w:rPr>
                  <w:rStyle w:val="Hyperlink"/>
                  <w:rFonts w:ascii="Arial" w:hAnsi="Arial" w:cs="Arial"/>
                </w:rPr>
                <w:t>video</w:t>
              </w:r>
            </w:hyperlink>
            <w:r w:rsidR="00C226DC">
              <w:rPr>
                <w:rFonts w:ascii="Arial" w:hAnsi="Arial" w:cs="Arial"/>
              </w:rPr>
              <w:t xml:space="preserve"> (YouTube – Wisteria.co.uk).</w:t>
            </w:r>
          </w:p>
          <w:p w:rsidR="0065580F" w:rsidRPr="00FE4B22" w:rsidRDefault="0065580F" w:rsidP="005D650E">
            <w:pPr>
              <w:rPr>
                <w:rFonts w:ascii="Arial" w:hAnsi="Arial" w:cs="Arial"/>
              </w:rPr>
            </w:pPr>
          </w:p>
          <w:p w:rsidR="0065580F" w:rsidRDefault="0065580F" w:rsidP="0065580F">
            <w:pPr>
              <w:rPr>
                <w:rFonts w:ascii="Arial" w:hAnsi="Arial" w:cs="Arial"/>
              </w:rPr>
            </w:pPr>
            <w:r w:rsidRPr="00FE4B22">
              <w:rPr>
                <w:rFonts w:ascii="Arial" w:hAnsi="Arial" w:cs="Arial"/>
                <w:b/>
              </w:rPr>
              <w:t>OCR Business for A Level chapters</w:t>
            </w:r>
            <w:r w:rsidRPr="00FE4B22">
              <w:rPr>
                <w:rFonts w:ascii="Arial" w:hAnsi="Arial" w:cs="Arial"/>
              </w:rPr>
              <w:t>: 1,</w:t>
            </w:r>
            <w:r w:rsidR="00687D21">
              <w:rPr>
                <w:rFonts w:ascii="Arial" w:hAnsi="Arial" w:cs="Arial"/>
              </w:rPr>
              <w:t xml:space="preserve"> </w:t>
            </w:r>
            <w:r w:rsidRPr="00FE4B22">
              <w:rPr>
                <w:rFonts w:ascii="Arial" w:hAnsi="Arial" w:cs="Arial"/>
              </w:rPr>
              <w:t>2 &amp; 4</w:t>
            </w:r>
            <w:r w:rsidR="00C226DC">
              <w:rPr>
                <w:rFonts w:ascii="Arial" w:hAnsi="Arial" w:cs="Arial"/>
              </w:rPr>
              <w:t>.</w:t>
            </w:r>
          </w:p>
          <w:p w:rsidR="0065580F" w:rsidRPr="00FE4B22" w:rsidRDefault="0065580F" w:rsidP="0065580F">
            <w:pPr>
              <w:rPr>
                <w:rFonts w:ascii="Arial" w:hAnsi="Arial" w:cs="Arial"/>
              </w:rPr>
            </w:pPr>
          </w:p>
        </w:tc>
        <w:tc>
          <w:tcPr>
            <w:tcW w:w="1080" w:type="dxa"/>
          </w:tcPr>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1 &amp; 2</w:t>
            </w:r>
          </w:p>
        </w:tc>
      </w:tr>
    </w:tbl>
    <w:p w:rsidR="0065580F" w:rsidRDefault="0065580F" w:rsidP="004E35F4">
      <w:pPr>
        <w:rPr>
          <w:rFonts w:ascii="Arial" w:hAnsi="Arial" w:cs="Arial"/>
        </w:rPr>
        <w:sectPr w:rsidR="0065580F" w:rsidSect="005D650E">
          <w:headerReference w:type="default" r:id="rId16"/>
          <w:footerReference w:type="even" r:id="rId17"/>
          <w:footerReference w:type="default" r:id="rId18"/>
          <w:pgSz w:w="16838" w:h="11906" w:orient="landscape"/>
          <w:pgMar w:top="1843" w:right="1245" w:bottom="1134" w:left="1440" w:header="708" w:footer="454" w:gutter="0"/>
          <w:cols w:space="708"/>
          <w:docGrid w:linePitch="360"/>
        </w:sectPr>
      </w:pPr>
    </w:p>
    <w:tbl>
      <w:tblPr>
        <w:tblStyle w:val="TableGrid"/>
        <w:tblW w:w="14850" w:type="dxa"/>
        <w:tblLayout w:type="fixed"/>
        <w:tblLook w:val="04A0" w:firstRow="1" w:lastRow="0" w:firstColumn="1" w:lastColumn="0" w:noHBand="0" w:noVBand="1"/>
      </w:tblPr>
      <w:tblGrid>
        <w:gridCol w:w="2235"/>
        <w:gridCol w:w="2835"/>
        <w:gridCol w:w="8700"/>
        <w:gridCol w:w="1080"/>
      </w:tblGrid>
      <w:tr w:rsidR="0065580F" w:rsidRPr="00FE4B22" w:rsidTr="005D650E">
        <w:trPr>
          <w:tblHeader/>
        </w:trPr>
        <w:tc>
          <w:tcPr>
            <w:tcW w:w="2235"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lastRenderedPageBreak/>
              <w:t>Area of study</w:t>
            </w:r>
          </w:p>
        </w:tc>
        <w:tc>
          <w:tcPr>
            <w:tcW w:w="2835"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Content</w:t>
            </w:r>
          </w:p>
        </w:tc>
        <w:tc>
          <w:tcPr>
            <w:tcW w:w="8700"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Guidance &amp; resources</w:t>
            </w:r>
          </w:p>
        </w:tc>
        <w:tc>
          <w:tcPr>
            <w:tcW w:w="1080" w:type="dxa"/>
            <w:shd w:val="clear" w:color="auto" w:fill="375A9A"/>
            <w:vAlign w:val="center"/>
          </w:tcPr>
          <w:p w:rsidR="0065580F" w:rsidRPr="00AD00A1" w:rsidRDefault="0065580F" w:rsidP="005D650E">
            <w:pPr>
              <w:rPr>
                <w:rFonts w:ascii="Arial" w:eastAsiaTheme="minorHAnsi" w:hAnsi="Arial" w:cs="Arial"/>
                <w:b/>
                <w:color w:val="FFFFFF" w:themeColor="background1"/>
                <w:lang w:eastAsia="en-US"/>
              </w:rPr>
            </w:pPr>
            <w:r w:rsidRPr="00AD00A1">
              <w:rPr>
                <w:rFonts w:ascii="Arial" w:eastAsiaTheme="minorHAnsi" w:hAnsi="Arial" w:cs="Arial"/>
                <w:b/>
                <w:color w:val="FFFFFF" w:themeColor="background1"/>
                <w:lang w:eastAsia="en-US"/>
              </w:rPr>
              <w:t>Time in weeks</w:t>
            </w:r>
          </w:p>
        </w:tc>
      </w:tr>
      <w:tr w:rsidR="0065580F" w:rsidRPr="00FE4B22" w:rsidTr="0065580F">
        <w:tc>
          <w:tcPr>
            <w:tcW w:w="2235" w:type="dxa"/>
          </w:tcPr>
          <w:p w:rsidR="0065580F" w:rsidRPr="00FE4B22" w:rsidRDefault="0065580F" w:rsidP="005D650E">
            <w:pPr>
              <w:rPr>
                <w:rFonts w:ascii="Arial" w:hAnsi="Arial" w:cs="Arial"/>
              </w:rPr>
            </w:pPr>
            <w:r w:rsidRPr="00FE4B22">
              <w:rPr>
                <w:rFonts w:ascii="Arial" w:hAnsi="Arial" w:cs="Arial"/>
              </w:rPr>
              <w:t>Human resource management within a business environment</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The workforce</w:t>
            </w:r>
          </w:p>
          <w:p w:rsidR="0065580F" w:rsidRPr="00FE4B22" w:rsidRDefault="0065580F" w:rsidP="005D650E">
            <w:pPr>
              <w:rPr>
                <w:rFonts w:ascii="Arial" w:hAnsi="Arial" w:cs="Arial"/>
              </w:rPr>
            </w:pPr>
          </w:p>
          <w:p w:rsidR="0065580F" w:rsidRPr="00FE4B22" w:rsidRDefault="0065580F" w:rsidP="005D650E">
            <w:pPr>
              <w:rPr>
                <w:rFonts w:ascii="Arial" w:hAnsi="Arial" w:cs="Arial"/>
              </w:rPr>
            </w:pPr>
          </w:p>
          <w:p w:rsidR="0065580F" w:rsidRPr="00FE4B22" w:rsidRDefault="0065580F" w:rsidP="005D650E">
            <w:pPr>
              <w:rPr>
                <w:rFonts w:ascii="Arial" w:hAnsi="Arial" w:cs="Arial"/>
              </w:rPr>
            </w:pPr>
          </w:p>
          <w:p w:rsidR="0065580F" w:rsidRPr="00FE4B22" w:rsidRDefault="0065580F" w:rsidP="005D650E">
            <w:pPr>
              <w:rPr>
                <w:rFonts w:ascii="Arial" w:hAnsi="Arial" w:cs="Arial"/>
              </w:rPr>
            </w:pPr>
          </w:p>
          <w:p w:rsidR="0065580F" w:rsidRPr="00FE4B22" w:rsidRDefault="0065580F" w:rsidP="005D650E">
            <w:pPr>
              <w:rPr>
                <w:rFonts w:ascii="Arial" w:hAnsi="Arial" w:cs="Arial"/>
              </w:rPr>
            </w:pP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Management</w:t>
            </w:r>
          </w:p>
        </w:tc>
        <w:tc>
          <w:tcPr>
            <w:tcW w:w="2835" w:type="dxa"/>
          </w:tcPr>
          <w:p w:rsidR="0065580F" w:rsidRPr="00FE4B22" w:rsidRDefault="0065580F" w:rsidP="005D650E">
            <w:pPr>
              <w:rPr>
                <w:rFonts w:ascii="Arial" w:hAnsi="Arial" w:cs="Arial"/>
              </w:rPr>
            </w:pPr>
            <w:r w:rsidRPr="00FE4B22">
              <w:rPr>
                <w:rFonts w:ascii="Arial" w:hAnsi="Arial" w:cs="Arial"/>
              </w:rPr>
              <w:t>Organisation</w:t>
            </w:r>
          </w:p>
          <w:p w:rsidR="0065580F" w:rsidRPr="00FE4B22" w:rsidRDefault="0065580F" w:rsidP="005D650E">
            <w:pPr>
              <w:rPr>
                <w:rFonts w:ascii="Arial" w:hAnsi="Arial" w:cs="Arial"/>
              </w:rPr>
            </w:pPr>
          </w:p>
          <w:p w:rsidR="0065580F" w:rsidRPr="00FE4B22" w:rsidRDefault="0065580F" w:rsidP="005D650E">
            <w:pPr>
              <w:rPr>
                <w:rFonts w:ascii="Arial" w:hAnsi="Arial" w:cs="Arial"/>
              </w:rPr>
            </w:pPr>
          </w:p>
          <w:p w:rsidR="0065580F" w:rsidRPr="00FE4B22" w:rsidRDefault="0065580F" w:rsidP="005D650E">
            <w:pPr>
              <w:rPr>
                <w:rFonts w:ascii="Arial" w:hAnsi="Arial" w:cs="Arial"/>
              </w:rPr>
            </w:pPr>
            <w:r>
              <w:rPr>
                <w:rFonts w:ascii="Arial" w:hAnsi="Arial" w:cs="Arial"/>
              </w:rPr>
              <w:br/>
            </w:r>
          </w:p>
          <w:p w:rsidR="0065580F" w:rsidRPr="00FE4B22" w:rsidRDefault="0065580F" w:rsidP="005D650E">
            <w:pPr>
              <w:rPr>
                <w:rFonts w:ascii="Arial" w:hAnsi="Arial" w:cs="Arial"/>
              </w:rPr>
            </w:pPr>
            <w:r w:rsidRPr="00FE4B22">
              <w:rPr>
                <w:rFonts w:ascii="Arial" w:hAnsi="Arial" w:cs="Arial"/>
              </w:rPr>
              <w:t>Recruitment, selection and training</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Workforce performance and appraisal</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Redundancy and dismissal</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Functions of management</w:t>
            </w:r>
          </w:p>
          <w:p w:rsidR="0065580F" w:rsidRPr="00FE4B22" w:rsidRDefault="0065580F" w:rsidP="005D650E">
            <w:pPr>
              <w:rPr>
                <w:rFonts w:ascii="Arial" w:hAnsi="Arial" w:cs="Arial"/>
              </w:rPr>
            </w:pPr>
            <w:r w:rsidRPr="00FE4B22">
              <w:rPr>
                <w:rFonts w:ascii="Arial" w:hAnsi="Arial" w:cs="Arial"/>
              </w:rPr>
              <w:t>Leadership</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Motivation</w:t>
            </w:r>
          </w:p>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Employer/employee relations</w:t>
            </w:r>
          </w:p>
          <w:p w:rsidR="0065580F" w:rsidRPr="00FE4B22" w:rsidRDefault="0065580F" w:rsidP="005D650E">
            <w:pPr>
              <w:rPr>
                <w:rFonts w:ascii="Arial" w:hAnsi="Arial" w:cs="Arial"/>
              </w:rPr>
            </w:pPr>
          </w:p>
        </w:tc>
        <w:tc>
          <w:tcPr>
            <w:tcW w:w="8700" w:type="dxa"/>
          </w:tcPr>
          <w:p w:rsidR="0065580F" w:rsidRPr="00364011" w:rsidRDefault="0065580F" w:rsidP="005D650E">
            <w:pPr>
              <w:rPr>
                <w:rStyle w:val="Hyperlink"/>
                <w:rFonts w:ascii="Arial" w:hAnsi="Arial" w:cs="Arial"/>
                <w:color w:val="auto"/>
                <w:u w:val="none"/>
              </w:rPr>
            </w:pPr>
            <w:r w:rsidRPr="00FE4B22">
              <w:rPr>
                <w:rFonts w:ascii="Arial" w:hAnsi="Arial" w:cs="Arial"/>
              </w:rPr>
              <w:t xml:space="preserve">Suggested activities and resources along with detailed guidance for delivering the topics can be found in </w:t>
            </w:r>
            <w:r>
              <w:rPr>
                <w:rFonts w:ascii="Arial" w:hAnsi="Arial" w:cs="Arial"/>
              </w:rPr>
              <w:t>the Human resources management</w:t>
            </w:r>
            <w:r w:rsidRPr="00FE4B22">
              <w:rPr>
                <w:rFonts w:ascii="Arial" w:hAnsi="Arial" w:cs="Arial"/>
              </w:rPr>
              <w:t xml:space="preserve"> </w:t>
            </w:r>
            <w:hyperlink r:id="rId19" w:history="1">
              <w:r w:rsidRPr="00364011">
                <w:rPr>
                  <w:rStyle w:val="Hyperlink"/>
                  <w:rFonts w:ascii="Arial" w:hAnsi="Arial" w:cs="Arial"/>
                </w:rPr>
                <w:t>delivery guide</w:t>
              </w:r>
            </w:hyperlink>
          </w:p>
          <w:p w:rsidR="0065580F" w:rsidRDefault="0065580F" w:rsidP="005D650E">
            <w:pPr>
              <w:rPr>
                <w:rFonts w:ascii="Arial" w:hAnsi="Arial" w:cs="Arial"/>
                <w:b/>
              </w:rPr>
            </w:pPr>
            <w:r>
              <w:rPr>
                <w:rStyle w:val="Hyperlink"/>
                <w:rFonts w:ascii="Arial" w:hAnsi="Arial" w:cs="Arial"/>
              </w:rPr>
              <w:br/>
            </w:r>
            <w:r>
              <w:rPr>
                <w:rStyle w:val="Hyperlink"/>
                <w:rFonts w:ascii="Arial" w:hAnsi="Arial" w:cs="Arial"/>
              </w:rPr>
              <w:br/>
            </w:r>
            <w:r w:rsidRPr="00FE4B22">
              <w:rPr>
                <w:rFonts w:ascii="Arial" w:hAnsi="Arial" w:cs="Arial"/>
                <w:b/>
              </w:rPr>
              <w:t>Other resources include:</w:t>
            </w:r>
          </w:p>
          <w:p w:rsidR="0065580F" w:rsidRPr="00B6011D" w:rsidRDefault="0065580F" w:rsidP="005D650E">
            <w:pPr>
              <w:pStyle w:val="ListParagraph"/>
              <w:numPr>
                <w:ilvl w:val="0"/>
                <w:numId w:val="1"/>
              </w:numPr>
              <w:rPr>
                <w:rStyle w:val="Hyperlink"/>
                <w:rFonts w:ascii="Arial" w:hAnsi="Arial" w:cs="Arial"/>
                <w:color w:val="auto"/>
                <w:u w:val="none"/>
              </w:rPr>
            </w:pPr>
            <w:r w:rsidRPr="00761859">
              <w:rPr>
                <w:rFonts w:ascii="Arial" w:hAnsi="Arial" w:cs="Arial"/>
              </w:rPr>
              <w:t>AS Business – Human Resource</w:t>
            </w:r>
            <w:r>
              <w:rPr>
                <w:rFonts w:ascii="Arial" w:hAnsi="Arial" w:cs="Arial"/>
              </w:rPr>
              <w:t xml:space="preserve">s Management – </w:t>
            </w:r>
            <w:hyperlink r:id="rId20" w:history="1">
              <w:r w:rsidRPr="00885274">
                <w:rPr>
                  <w:rStyle w:val="Hyperlink"/>
                  <w:rFonts w:ascii="Arial" w:hAnsi="Arial" w:cs="Arial"/>
                </w:rPr>
                <w:t>check in test</w:t>
              </w:r>
            </w:hyperlink>
          </w:p>
          <w:p w:rsidR="0065580F" w:rsidRPr="00761859" w:rsidRDefault="0065580F" w:rsidP="005D650E">
            <w:pPr>
              <w:pStyle w:val="ListParagraph"/>
              <w:numPr>
                <w:ilvl w:val="0"/>
                <w:numId w:val="1"/>
              </w:numPr>
              <w:rPr>
                <w:rStyle w:val="Hyperlink"/>
                <w:rFonts w:ascii="Arial" w:hAnsi="Arial" w:cs="Arial"/>
                <w:color w:val="auto"/>
                <w:u w:val="none"/>
              </w:rPr>
            </w:pPr>
            <w:r w:rsidRPr="00761859">
              <w:rPr>
                <w:rFonts w:ascii="Arial" w:hAnsi="Arial" w:cs="Arial"/>
              </w:rPr>
              <w:t>Centre Parcs careers</w:t>
            </w:r>
            <w:r>
              <w:rPr>
                <w:rFonts w:ascii="Arial" w:hAnsi="Arial" w:cs="Arial"/>
              </w:rPr>
              <w:t xml:space="preserve"> </w:t>
            </w:r>
            <w:hyperlink r:id="rId21" w:history="1">
              <w:r w:rsidRPr="007F55E9">
                <w:rPr>
                  <w:rStyle w:val="Hyperlink"/>
                  <w:rFonts w:ascii="Arial" w:hAnsi="Arial" w:cs="Arial"/>
                </w:rPr>
                <w:t xml:space="preserve">company website </w:t>
              </w:r>
            </w:hyperlink>
            <w:r w:rsidRPr="00761859">
              <w:rPr>
                <w:rFonts w:ascii="Arial" w:hAnsi="Arial" w:cs="Arial"/>
              </w:rPr>
              <w:t xml:space="preserve"> </w:t>
            </w:r>
          </w:p>
          <w:p w:rsidR="0065580F" w:rsidRPr="002025ED" w:rsidRDefault="0065580F" w:rsidP="005D650E">
            <w:pPr>
              <w:pStyle w:val="ListParagraph"/>
              <w:numPr>
                <w:ilvl w:val="0"/>
                <w:numId w:val="5"/>
              </w:numPr>
              <w:rPr>
                <w:rStyle w:val="Hyperlink"/>
                <w:rFonts w:ascii="Arial" w:hAnsi="Arial" w:cs="Arial"/>
                <w:color w:val="auto"/>
                <w:u w:val="none"/>
              </w:rPr>
            </w:pPr>
            <w:r w:rsidRPr="00FE4B22">
              <w:rPr>
                <w:rStyle w:val="Hyperlink"/>
                <w:rFonts w:ascii="Arial" w:hAnsi="Arial" w:cs="Arial"/>
                <w:color w:val="auto"/>
                <w:u w:val="none"/>
              </w:rPr>
              <w:t xml:space="preserve">Working at McDonald’s </w:t>
            </w:r>
            <w:hyperlink r:id="rId22" w:history="1">
              <w:r w:rsidRPr="007F55E9">
                <w:rPr>
                  <w:rStyle w:val="Hyperlink"/>
                  <w:rFonts w:ascii="Arial" w:hAnsi="Arial" w:cs="Arial"/>
                </w:rPr>
                <w:t>article</w:t>
              </w:r>
            </w:hyperlink>
            <w:r>
              <w:rPr>
                <w:rStyle w:val="Hyperlink"/>
                <w:rFonts w:ascii="Arial" w:hAnsi="Arial" w:cs="Arial"/>
                <w:color w:val="auto"/>
                <w:u w:val="none"/>
              </w:rPr>
              <w:t xml:space="preserve"> </w:t>
            </w:r>
            <w:r w:rsidRPr="00FE4B22">
              <w:rPr>
                <w:rStyle w:val="Hyperlink"/>
                <w:rFonts w:ascii="Arial" w:hAnsi="Arial" w:cs="Arial"/>
                <w:color w:val="auto"/>
                <w:u w:val="none"/>
              </w:rPr>
              <w:t xml:space="preserve">(BBC) </w:t>
            </w:r>
          </w:p>
          <w:p w:rsidR="0065580F" w:rsidRPr="002025ED" w:rsidRDefault="0065580F" w:rsidP="005D650E">
            <w:pPr>
              <w:pStyle w:val="ListParagraph"/>
              <w:numPr>
                <w:ilvl w:val="0"/>
                <w:numId w:val="5"/>
              </w:numPr>
              <w:rPr>
                <w:rFonts w:ascii="Arial" w:hAnsi="Arial" w:cs="Arial"/>
              </w:rPr>
            </w:pPr>
            <w:r w:rsidRPr="002025ED">
              <w:rPr>
                <w:rStyle w:val="Hyperlink"/>
                <w:rFonts w:ascii="Arial" w:hAnsi="Arial" w:cs="Arial"/>
                <w:color w:val="auto"/>
                <w:u w:val="none"/>
              </w:rPr>
              <w:t>Non-monetary methods of motivation</w:t>
            </w:r>
            <w:hyperlink r:id="rId23" w:history="1">
              <w:r w:rsidRPr="002025ED">
                <w:rPr>
                  <w:rStyle w:val="Hyperlink"/>
                  <w:rFonts w:ascii="Arial" w:hAnsi="Arial" w:cs="Arial"/>
                </w:rPr>
                <w:t xml:space="preserve"> article</w:t>
              </w:r>
            </w:hyperlink>
            <w:r>
              <w:rPr>
                <w:rStyle w:val="Hyperlink"/>
                <w:rFonts w:ascii="Arial" w:hAnsi="Arial" w:cs="Arial"/>
                <w:color w:val="auto"/>
                <w:u w:val="none"/>
              </w:rPr>
              <w:t xml:space="preserve"> (</w:t>
            </w:r>
            <w:r w:rsidRPr="002025ED">
              <w:rPr>
                <w:rStyle w:val="Hyperlink"/>
                <w:rFonts w:ascii="Arial" w:hAnsi="Arial" w:cs="Arial"/>
                <w:color w:val="auto"/>
                <w:u w:val="none"/>
              </w:rPr>
              <w:t>Career Experts)</w:t>
            </w:r>
          </w:p>
          <w:p w:rsidR="0065580F" w:rsidRPr="00FE4B22" w:rsidRDefault="0065580F" w:rsidP="005D650E">
            <w:pPr>
              <w:pStyle w:val="ListParagraph"/>
              <w:numPr>
                <w:ilvl w:val="0"/>
                <w:numId w:val="5"/>
              </w:numPr>
              <w:rPr>
                <w:rStyle w:val="Hyperlink"/>
                <w:rFonts w:ascii="Arial" w:hAnsi="Arial" w:cs="Arial"/>
              </w:rPr>
            </w:pPr>
            <w:r w:rsidRPr="00FE4B22">
              <w:rPr>
                <w:rFonts w:ascii="Arial" w:hAnsi="Arial" w:cs="Arial"/>
              </w:rPr>
              <w:t>Leader</w:t>
            </w:r>
            <w:r>
              <w:rPr>
                <w:rFonts w:ascii="Arial" w:hAnsi="Arial" w:cs="Arial"/>
              </w:rPr>
              <w:t xml:space="preserve">ship problems at Tesco </w:t>
            </w:r>
            <w:hyperlink r:id="rId24" w:history="1">
              <w:r w:rsidRPr="007F55E9">
                <w:rPr>
                  <w:rStyle w:val="Hyperlink"/>
                  <w:rFonts w:ascii="Arial" w:hAnsi="Arial" w:cs="Arial"/>
                </w:rPr>
                <w:t>video</w:t>
              </w:r>
            </w:hyperlink>
            <w:r>
              <w:rPr>
                <w:rFonts w:ascii="Arial" w:hAnsi="Arial" w:cs="Arial"/>
              </w:rPr>
              <w:t xml:space="preserve"> and </w:t>
            </w:r>
            <w:hyperlink r:id="rId25" w:history="1">
              <w:r w:rsidRPr="007F55E9">
                <w:rPr>
                  <w:rStyle w:val="Hyperlink"/>
                  <w:rFonts w:ascii="Arial" w:hAnsi="Arial" w:cs="Arial"/>
                </w:rPr>
                <w:t>article</w:t>
              </w:r>
            </w:hyperlink>
            <w:r>
              <w:rPr>
                <w:rFonts w:ascii="Arial" w:hAnsi="Arial" w:cs="Arial"/>
              </w:rPr>
              <w:t xml:space="preserve"> (BBC</w:t>
            </w:r>
            <w:r w:rsidRPr="00FE4B22">
              <w:rPr>
                <w:rFonts w:ascii="Arial" w:hAnsi="Arial" w:cs="Arial"/>
              </w:rPr>
              <w:t xml:space="preserve">) </w:t>
            </w:r>
          </w:p>
          <w:p w:rsidR="0065580F" w:rsidRDefault="0065580F" w:rsidP="005D650E">
            <w:pPr>
              <w:pStyle w:val="ListParagraph"/>
              <w:numPr>
                <w:ilvl w:val="0"/>
                <w:numId w:val="5"/>
              </w:numPr>
              <w:rPr>
                <w:rFonts w:ascii="Arial" w:hAnsi="Arial" w:cs="Arial"/>
              </w:rPr>
            </w:pPr>
            <w:r>
              <w:rPr>
                <w:rFonts w:ascii="Arial" w:hAnsi="Arial" w:cs="Arial"/>
              </w:rPr>
              <w:t>Factsheet</w:t>
            </w:r>
            <w:r w:rsidRPr="00FE4B22">
              <w:rPr>
                <w:rFonts w:ascii="Arial" w:hAnsi="Arial" w:cs="Arial"/>
              </w:rPr>
              <w:t xml:space="preserve"> and survey reports on a range of </w:t>
            </w:r>
            <w:r>
              <w:rPr>
                <w:rFonts w:ascii="Arial" w:hAnsi="Arial" w:cs="Arial"/>
              </w:rPr>
              <w:t xml:space="preserve">HRM topics </w:t>
            </w:r>
            <w:hyperlink r:id="rId26" w:history="1">
              <w:r w:rsidRPr="00830303">
                <w:rPr>
                  <w:rStyle w:val="Hyperlink"/>
                  <w:rFonts w:ascii="Arial" w:hAnsi="Arial" w:cs="Arial"/>
                </w:rPr>
                <w:t>website</w:t>
              </w:r>
            </w:hyperlink>
            <w:r>
              <w:rPr>
                <w:rFonts w:ascii="Arial" w:hAnsi="Arial" w:cs="Arial"/>
              </w:rPr>
              <w:t xml:space="preserve"> </w:t>
            </w:r>
            <w:r w:rsidRPr="00FE4B22">
              <w:rPr>
                <w:rFonts w:ascii="Arial" w:hAnsi="Arial" w:cs="Arial"/>
              </w:rPr>
              <w:t>(CIPM)</w:t>
            </w:r>
            <w:r w:rsidR="00C226DC">
              <w:rPr>
                <w:rFonts w:ascii="Arial" w:hAnsi="Arial" w:cs="Arial"/>
              </w:rPr>
              <w:t>.</w:t>
            </w:r>
          </w:p>
          <w:p w:rsidR="0065580F" w:rsidRPr="00FE4B22" w:rsidRDefault="0065580F" w:rsidP="005D650E">
            <w:pPr>
              <w:pStyle w:val="ListParagraph"/>
              <w:rPr>
                <w:rFonts w:ascii="Arial" w:hAnsi="Arial" w:cs="Arial"/>
              </w:rPr>
            </w:pPr>
            <w:r w:rsidRPr="00FE4B22">
              <w:rPr>
                <w:rFonts w:ascii="Arial" w:hAnsi="Arial" w:cs="Arial"/>
              </w:rPr>
              <w:t xml:space="preserve"> </w:t>
            </w:r>
          </w:p>
          <w:p w:rsidR="0065580F" w:rsidRPr="00FE4B22" w:rsidRDefault="0065580F" w:rsidP="005D650E">
            <w:pPr>
              <w:rPr>
                <w:rFonts w:ascii="Arial" w:hAnsi="Arial" w:cs="Arial"/>
              </w:rPr>
            </w:pPr>
            <w:r w:rsidRPr="00FE4B22">
              <w:rPr>
                <w:rFonts w:ascii="Arial" w:hAnsi="Arial" w:cs="Arial"/>
                <w:b/>
              </w:rPr>
              <w:t>OCR Business for A Level chapters</w:t>
            </w:r>
            <w:r w:rsidRPr="00FE4B22">
              <w:rPr>
                <w:rFonts w:ascii="Arial" w:hAnsi="Arial" w:cs="Arial"/>
              </w:rPr>
              <w:t>: 41, 44 to 49</w:t>
            </w:r>
            <w:r w:rsidR="00C226DC">
              <w:rPr>
                <w:rFonts w:ascii="Arial" w:hAnsi="Arial" w:cs="Arial"/>
              </w:rPr>
              <w:t>.</w:t>
            </w:r>
          </w:p>
        </w:tc>
        <w:tc>
          <w:tcPr>
            <w:tcW w:w="1080" w:type="dxa"/>
          </w:tcPr>
          <w:p w:rsidR="0065580F" w:rsidRPr="00FE4B22" w:rsidRDefault="0065580F" w:rsidP="005D650E">
            <w:pPr>
              <w:rPr>
                <w:rFonts w:ascii="Arial" w:hAnsi="Arial" w:cs="Arial"/>
              </w:rPr>
            </w:pPr>
          </w:p>
          <w:p w:rsidR="0065580F" w:rsidRPr="00FE4B22" w:rsidRDefault="0065580F" w:rsidP="005D650E">
            <w:pPr>
              <w:rPr>
                <w:rFonts w:ascii="Arial" w:hAnsi="Arial" w:cs="Arial"/>
              </w:rPr>
            </w:pPr>
            <w:r w:rsidRPr="00FE4B22">
              <w:rPr>
                <w:rFonts w:ascii="Arial" w:hAnsi="Arial" w:cs="Arial"/>
              </w:rPr>
              <w:t>3 to 7</w:t>
            </w:r>
          </w:p>
        </w:tc>
      </w:tr>
      <w:tr w:rsidR="004C71CD" w:rsidRPr="00FE4B22" w:rsidTr="00BF05AF">
        <w:tc>
          <w:tcPr>
            <w:tcW w:w="2235" w:type="dxa"/>
          </w:tcPr>
          <w:p w:rsidR="004C71CD" w:rsidRPr="00FE4B22" w:rsidRDefault="004C71CD" w:rsidP="004E35F4">
            <w:pPr>
              <w:rPr>
                <w:rFonts w:ascii="Arial" w:hAnsi="Arial" w:cs="Arial"/>
              </w:rPr>
            </w:pPr>
            <w:r w:rsidRPr="00FE4B22">
              <w:rPr>
                <w:rFonts w:ascii="Arial" w:hAnsi="Arial" w:cs="Arial"/>
              </w:rPr>
              <w:t>Marketing</w:t>
            </w:r>
            <w:r w:rsidR="00A72FD3" w:rsidRPr="00FE4B22">
              <w:rPr>
                <w:rFonts w:ascii="Arial" w:hAnsi="Arial" w:cs="Arial"/>
              </w:rPr>
              <w:t xml:space="preserve"> within a business environment</w:t>
            </w:r>
          </w:p>
          <w:p w:rsidR="00B40622" w:rsidRPr="00FE4B22" w:rsidRDefault="00B40622" w:rsidP="004E35F4">
            <w:pPr>
              <w:rPr>
                <w:rFonts w:ascii="Arial" w:hAnsi="Arial" w:cs="Arial"/>
              </w:rPr>
            </w:pPr>
          </w:p>
          <w:p w:rsidR="00B40622" w:rsidRPr="00FE4B22" w:rsidRDefault="00B40622" w:rsidP="004E35F4">
            <w:pPr>
              <w:rPr>
                <w:rFonts w:ascii="Arial" w:hAnsi="Arial" w:cs="Arial"/>
              </w:rPr>
            </w:pPr>
            <w:r w:rsidRPr="00FE4B22">
              <w:rPr>
                <w:rFonts w:ascii="Arial" w:hAnsi="Arial" w:cs="Arial"/>
              </w:rPr>
              <w:t>Customer needs</w:t>
            </w:r>
          </w:p>
          <w:p w:rsidR="00B40622" w:rsidRPr="00FE4B22" w:rsidRDefault="00B40622" w:rsidP="004E35F4">
            <w:pPr>
              <w:rPr>
                <w:rFonts w:ascii="Arial" w:hAnsi="Arial" w:cs="Arial"/>
              </w:rPr>
            </w:pPr>
          </w:p>
          <w:p w:rsidR="00B40622" w:rsidRPr="00FE4B22" w:rsidRDefault="00B40622" w:rsidP="004E35F4">
            <w:pPr>
              <w:rPr>
                <w:rFonts w:ascii="Arial" w:hAnsi="Arial" w:cs="Arial"/>
              </w:rPr>
            </w:pPr>
          </w:p>
          <w:p w:rsidR="00B40622" w:rsidRPr="00FE4B22" w:rsidRDefault="00B40622" w:rsidP="004E35F4">
            <w:pPr>
              <w:rPr>
                <w:rFonts w:ascii="Arial" w:hAnsi="Arial" w:cs="Arial"/>
              </w:rPr>
            </w:pPr>
          </w:p>
          <w:p w:rsidR="00B40622" w:rsidRPr="00FE4B22" w:rsidRDefault="00B40622" w:rsidP="004E35F4">
            <w:pPr>
              <w:rPr>
                <w:rFonts w:ascii="Arial" w:hAnsi="Arial" w:cs="Arial"/>
              </w:rPr>
            </w:pPr>
            <w:r w:rsidRPr="00FE4B22">
              <w:rPr>
                <w:rFonts w:ascii="Arial" w:hAnsi="Arial" w:cs="Arial"/>
              </w:rPr>
              <w:t>The marketing strategy</w:t>
            </w:r>
          </w:p>
        </w:tc>
        <w:tc>
          <w:tcPr>
            <w:tcW w:w="2835" w:type="dxa"/>
          </w:tcPr>
          <w:p w:rsidR="004C71CD" w:rsidRPr="00FE4B22" w:rsidRDefault="00B40622" w:rsidP="004E35F4">
            <w:pPr>
              <w:rPr>
                <w:rFonts w:ascii="Arial" w:hAnsi="Arial" w:cs="Arial"/>
              </w:rPr>
            </w:pPr>
            <w:r w:rsidRPr="00FE4B22">
              <w:rPr>
                <w:rFonts w:ascii="Arial" w:hAnsi="Arial" w:cs="Arial"/>
              </w:rPr>
              <w:t>Marketing  resources</w:t>
            </w:r>
          </w:p>
          <w:p w:rsidR="00B40622" w:rsidRPr="00FE4B22" w:rsidRDefault="00B40622" w:rsidP="004E35F4">
            <w:pPr>
              <w:rPr>
                <w:rFonts w:ascii="Arial" w:hAnsi="Arial" w:cs="Arial"/>
              </w:rPr>
            </w:pPr>
          </w:p>
          <w:p w:rsidR="00B40622" w:rsidRPr="00FE4B22" w:rsidRDefault="00B40622" w:rsidP="004E35F4">
            <w:pPr>
              <w:rPr>
                <w:rFonts w:ascii="Arial" w:hAnsi="Arial" w:cs="Arial"/>
              </w:rPr>
            </w:pPr>
          </w:p>
          <w:p w:rsidR="00B40622" w:rsidRPr="00FE4B22" w:rsidRDefault="00B40622" w:rsidP="004E35F4">
            <w:pPr>
              <w:rPr>
                <w:rFonts w:ascii="Arial" w:hAnsi="Arial" w:cs="Arial"/>
              </w:rPr>
            </w:pPr>
            <w:r w:rsidRPr="00FE4B22">
              <w:rPr>
                <w:rFonts w:ascii="Arial" w:hAnsi="Arial" w:cs="Arial"/>
              </w:rPr>
              <w:t>Identifying customer needs</w:t>
            </w:r>
          </w:p>
          <w:p w:rsidR="00B40622" w:rsidRPr="00FE4B22" w:rsidRDefault="00B40622" w:rsidP="004E35F4">
            <w:pPr>
              <w:rPr>
                <w:rFonts w:ascii="Arial" w:hAnsi="Arial" w:cs="Arial"/>
              </w:rPr>
            </w:pPr>
          </w:p>
          <w:p w:rsidR="00B40622" w:rsidRPr="00FE4B22" w:rsidRDefault="00B40622" w:rsidP="004E35F4">
            <w:pPr>
              <w:rPr>
                <w:rFonts w:ascii="Arial" w:hAnsi="Arial" w:cs="Arial"/>
              </w:rPr>
            </w:pPr>
            <w:r w:rsidRPr="00FE4B22">
              <w:rPr>
                <w:rFonts w:ascii="Arial" w:hAnsi="Arial" w:cs="Arial"/>
              </w:rPr>
              <w:t>Anticipating customer needs</w:t>
            </w:r>
          </w:p>
          <w:p w:rsidR="00B40622" w:rsidRPr="00FE4B22" w:rsidRDefault="00B40622" w:rsidP="004E35F4">
            <w:pPr>
              <w:rPr>
                <w:rFonts w:ascii="Arial" w:hAnsi="Arial" w:cs="Arial"/>
              </w:rPr>
            </w:pPr>
          </w:p>
          <w:p w:rsidR="00B40622" w:rsidRPr="00FE4B22" w:rsidRDefault="00B40622" w:rsidP="004E35F4">
            <w:pPr>
              <w:rPr>
                <w:rFonts w:ascii="Arial" w:hAnsi="Arial" w:cs="Arial"/>
              </w:rPr>
            </w:pPr>
            <w:r w:rsidRPr="00FE4B22">
              <w:rPr>
                <w:rFonts w:ascii="Arial" w:hAnsi="Arial" w:cs="Arial"/>
              </w:rPr>
              <w:t xml:space="preserve">The marketing mix; product, price, place and </w:t>
            </w:r>
            <w:r w:rsidRPr="00FE4B22">
              <w:rPr>
                <w:rFonts w:ascii="Arial" w:hAnsi="Arial" w:cs="Arial"/>
              </w:rPr>
              <w:lastRenderedPageBreak/>
              <w:t>promotion</w:t>
            </w:r>
          </w:p>
        </w:tc>
        <w:tc>
          <w:tcPr>
            <w:tcW w:w="8700" w:type="dxa"/>
          </w:tcPr>
          <w:p w:rsidR="004C71CD" w:rsidRPr="00FE4B22" w:rsidRDefault="004C71CD" w:rsidP="004E35F4">
            <w:pPr>
              <w:rPr>
                <w:rFonts w:ascii="Arial" w:hAnsi="Arial" w:cs="Arial"/>
              </w:rPr>
            </w:pPr>
            <w:r w:rsidRPr="00FE4B22">
              <w:rPr>
                <w:rFonts w:ascii="Arial" w:hAnsi="Arial" w:cs="Arial"/>
              </w:rPr>
              <w:lastRenderedPageBreak/>
              <w:t>Suggested activities and resources along with detailed guidance for delivering the topics can be found in</w:t>
            </w:r>
            <w:r w:rsidR="00F95D2E">
              <w:rPr>
                <w:rFonts w:ascii="Arial" w:hAnsi="Arial" w:cs="Arial"/>
              </w:rPr>
              <w:t xml:space="preserve"> the Marketing </w:t>
            </w:r>
            <w:hyperlink r:id="rId27" w:history="1">
              <w:r w:rsidR="00F95D2E" w:rsidRPr="00F95D2E">
                <w:rPr>
                  <w:rStyle w:val="Hyperlink"/>
                  <w:rFonts w:ascii="Arial" w:hAnsi="Arial" w:cs="Arial"/>
                </w:rPr>
                <w:t>delivery guide</w:t>
              </w:r>
            </w:hyperlink>
            <w:r w:rsidR="00F95D2E">
              <w:rPr>
                <w:rFonts w:ascii="Arial" w:hAnsi="Arial" w:cs="Arial"/>
              </w:rPr>
              <w:t>.</w:t>
            </w:r>
          </w:p>
          <w:p w:rsidR="004C71CD" w:rsidRPr="00FE4B22" w:rsidRDefault="004C71CD" w:rsidP="004E35F4">
            <w:pPr>
              <w:rPr>
                <w:rFonts w:ascii="Arial" w:hAnsi="Arial" w:cs="Arial"/>
              </w:rPr>
            </w:pPr>
          </w:p>
          <w:p w:rsidR="00A65B9B" w:rsidRPr="00A65B9B" w:rsidRDefault="005C641B" w:rsidP="00A65B9B">
            <w:pPr>
              <w:rPr>
                <w:rFonts w:ascii="Arial" w:hAnsi="Arial" w:cs="Arial"/>
              </w:rPr>
            </w:pPr>
            <w:r w:rsidRPr="00FE4B22">
              <w:rPr>
                <w:rFonts w:ascii="Arial" w:hAnsi="Arial" w:cs="Arial"/>
                <w:b/>
              </w:rPr>
              <w:t>Other resources include</w:t>
            </w:r>
            <w:r w:rsidRPr="00FE4B22">
              <w:rPr>
                <w:rFonts w:ascii="Arial" w:hAnsi="Arial" w:cs="Arial"/>
              </w:rPr>
              <w:t>:</w:t>
            </w:r>
          </w:p>
          <w:p w:rsidR="00A65B9B" w:rsidRPr="00761859" w:rsidRDefault="00A65B9B" w:rsidP="00A65B9B">
            <w:pPr>
              <w:pStyle w:val="ListParagraph"/>
              <w:numPr>
                <w:ilvl w:val="0"/>
                <w:numId w:val="1"/>
              </w:numPr>
              <w:rPr>
                <w:rFonts w:ascii="Arial" w:hAnsi="Arial" w:cs="Arial"/>
              </w:rPr>
            </w:pPr>
            <w:r w:rsidRPr="00761859">
              <w:rPr>
                <w:rFonts w:ascii="Arial" w:hAnsi="Arial" w:cs="Arial"/>
              </w:rPr>
              <w:t>AS Business –</w:t>
            </w:r>
            <w:r>
              <w:rPr>
                <w:rFonts w:ascii="Arial" w:hAnsi="Arial" w:cs="Arial"/>
              </w:rPr>
              <w:t xml:space="preserve"> Marketing</w:t>
            </w:r>
            <w:r w:rsidR="00323F09">
              <w:rPr>
                <w:rFonts w:ascii="Arial" w:hAnsi="Arial" w:cs="Arial"/>
              </w:rPr>
              <w:t xml:space="preserve"> – </w:t>
            </w:r>
            <w:hyperlink r:id="rId28" w:history="1">
              <w:r w:rsidR="00323F09" w:rsidRPr="00846125">
                <w:rPr>
                  <w:rStyle w:val="Hyperlink"/>
                  <w:rFonts w:ascii="Arial" w:hAnsi="Arial" w:cs="Arial"/>
                </w:rPr>
                <w:t>check in test</w:t>
              </w:r>
            </w:hyperlink>
          </w:p>
          <w:p w:rsidR="00F703D2" w:rsidRDefault="00F703D2" w:rsidP="00F703D2">
            <w:pPr>
              <w:pStyle w:val="ListParagraph"/>
              <w:numPr>
                <w:ilvl w:val="0"/>
                <w:numId w:val="1"/>
              </w:numPr>
              <w:rPr>
                <w:rFonts w:ascii="Arial" w:hAnsi="Arial" w:cs="Arial"/>
              </w:rPr>
            </w:pPr>
            <w:r w:rsidRPr="00F703D2">
              <w:rPr>
                <w:rFonts w:ascii="Arial" w:hAnsi="Arial" w:cs="Arial"/>
              </w:rPr>
              <w:t xml:space="preserve">Market share in the grocery market </w:t>
            </w:r>
            <w:hyperlink r:id="rId29" w:history="1">
              <w:r w:rsidRPr="00F703D2">
                <w:rPr>
                  <w:rStyle w:val="Hyperlink"/>
                  <w:rFonts w:ascii="Arial" w:hAnsi="Arial" w:cs="Arial"/>
                </w:rPr>
                <w:t>article</w:t>
              </w:r>
            </w:hyperlink>
            <w:r w:rsidRPr="00F703D2">
              <w:rPr>
                <w:rFonts w:ascii="Arial" w:hAnsi="Arial" w:cs="Arial"/>
              </w:rPr>
              <w:t xml:space="preserve"> (The Guardian)</w:t>
            </w:r>
          </w:p>
          <w:p w:rsidR="00F703D2" w:rsidRPr="00F703D2" w:rsidRDefault="00F703D2" w:rsidP="00F703D2">
            <w:pPr>
              <w:pStyle w:val="ListParagraph"/>
              <w:numPr>
                <w:ilvl w:val="0"/>
                <w:numId w:val="1"/>
              </w:numPr>
              <w:rPr>
                <w:rFonts w:ascii="Arial" w:hAnsi="Arial" w:cs="Arial"/>
              </w:rPr>
            </w:pPr>
            <w:r>
              <w:rPr>
                <w:rFonts w:ascii="Arial" w:hAnsi="Arial" w:cs="Arial"/>
              </w:rPr>
              <w:t xml:space="preserve">Anticipating consumer demand for vegetarian food </w:t>
            </w:r>
            <w:hyperlink r:id="rId30" w:history="1">
              <w:r w:rsidRPr="00F703D2">
                <w:rPr>
                  <w:rStyle w:val="Hyperlink"/>
                  <w:rFonts w:ascii="Arial" w:hAnsi="Arial" w:cs="Arial"/>
                </w:rPr>
                <w:t>article</w:t>
              </w:r>
            </w:hyperlink>
            <w:r>
              <w:rPr>
                <w:rFonts w:ascii="Arial" w:hAnsi="Arial" w:cs="Arial"/>
              </w:rPr>
              <w:t xml:space="preserve"> (The Guardian)</w:t>
            </w:r>
          </w:p>
          <w:p w:rsidR="00546126" w:rsidRDefault="004C1347" w:rsidP="004C1347">
            <w:pPr>
              <w:pStyle w:val="ListParagraph"/>
              <w:numPr>
                <w:ilvl w:val="0"/>
                <w:numId w:val="4"/>
              </w:numPr>
              <w:rPr>
                <w:rFonts w:ascii="Arial" w:hAnsi="Arial" w:cs="Arial"/>
              </w:rPr>
            </w:pPr>
            <w:r w:rsidRPr="00546126">
              <w:rPr>
                <w:rFonts w:ascii="Arial" w:hAnsi="Arial" w:cs="Arial"/>
              </w:rPr>
              <w:t xml:space="preserve">Nando’s How did it become a cult hit </w:t>
            </w:r>
            <w:hyperlink r:id="rId31" w:history="1">
              <w:r w:rsidR="00546126" w:rsidRPr="00546126">
                <w:rPr>
                  <w:rStyle w:val="Hyperlink"/>
                  <w:rFonts w:ascii="Arial" w:hAnsi="Arial" w:cs="Arial"/>
                </w:rPr>
                <w:t>article</w:t>
              </w:r>
            </w:hyperlink>
            <w:r w:rsidR="00546126" w:rsidRPr="00546126">
              <w:rPr>
                <w:rFonts w:ascii="Arial" w:hAnsi="Arial" w:cs="Arial"/>
              </w:rPr>
              <w:t xml:space="preserve"> </w:t>
            </w:r>
            <w:r w:rsidRPr="00546126">
              <w:rPr>
                <w:rFonts w:ascii="Arial" w:hAnsi="Arial" w:cs="Arial"/>
              </w:rPr>
              <w:t>(</w:t>
            </w:r>
            <w:r w:rsidR="003B5894" w:rsidRPr="00546126">
              <w:rPr>
                <w:rFonts w:ascii="Arial" w:hAnsi="Arial" w:cs="Arial"/>
              </w:rPr>
              <w:t>The Telegraph</w:t>
            </w:r>
            <w:r w:rsidRPr="00546126">
              <w:rPr>
                <w:rFonts w:ascii="Arial" w:hAnsi="Arial" w:cs="Arial"/>
              </w:rPr>
              <w:t xml:space="preserve">) </w:t>
            </w:r>
          </w:p>
          <w:p w:rsidR="004C1347" w:rsidRPr="00546126" w:rsidRDefault="00F827E8" w:rsidP="004C1347">
            <w:pPr>
              <w:pStyle w:val="ListParagraph"/>
              <w:numPr>
                <w:ilvl w:val="0"/>
                <w:numId w:val="4"/>
              </w:numPr>
              <w:rPr>
                <w:rFonts w:ascii="Arial" w:hAnsi="Arial" w:cs="Arial"/>
              </w:rPr>
            </w:pPr>
            <w:r w:rsidRPr="00546126">
              <w:rPr>
                <w:rFonts w:ascii="Arial" w:hAnsi="Arial" w:cs="Arial"/>
              </w:rPr>
              <w:t xml:space="preserve">Spotify adds non-music content to </w:t>
            </w:r>
            <w:r w:rsidR="003B5894" w:rsidRPr="00546126">
              <w:rPr>
                <w:rFonts w:ascii="Arial" w:hAnsi="Arial" w:cs="Arial"/>
              </w:rPr>
              <w:t>its</w:t>
            </w:r>
            <w:r w:rsidRPr="00546126">
              <w:rPr>
                <w:rFonts w:ascii="Arial" w:hAnsi="Arial" w:cs="Arial"/>
              </w:rPr>
              <w:t xml:space="preserve"> app </w:t>
            </w:r>
            <w:hyperlink r:id="rId32" w:history="1">
              <w:r w:rsidR="00914E49" w:rsidRPr="00914E49">
                <w:rPr>
                  <w:rStyle w:val="Hyperlink"/>
                  <w:rFonts w:ascii="Arial" w:hAnsi="Arial" w:cs="Arial"/>
                </w:rPr>
                <w:t>article</w:t>
              </w:r>
            </w:hyperlink>
            <w:r w:rsidR="00914E49">
              <w:rPr>
                <w:rFonts w:ascii="Arial" w:hAnsi="Arial" w:cs="Arial"/>
              </w:rPr>
              <w:t xml:space="preserve"> </w:t>
            </w:r>
            <w:r w:rsidRPr="00546126">
              <w:rPr>
                <w:rFonts w:ascii="Arial" w:hAnsi="Arial" w:cs="Arial"/>
              </w:rPr>
              <w:t xml:space="preserve">(BBC) </w:t>
            </w:r>
          </w:p>
          <w:p w:rsidR="00F827E8" w:rsidRPr="00FE4B22" w:rsidRDefault="00251821" w:rsidP="004C1347">
            <w:pPr>
              <w:pStyle w:val="ListParagraph"/>
              <w:numPr>
                <w:ilvl w:val="0"/>
                <w:numId w:val="4"/>
              </w:numPr>
              <w:rPr>
                <w:rFonts w:ascii="Arial" w:hAnsi="Arial" w:cs="Arial"/>
              </w:rPr>
            </w:pPr>
            <w:r w:rsidRPr="00FE4B22">
              <w:rPr>
                <w:rFonts w:ascii="Arial" w:hAnsi="Arial" w:cs="Arial"/>
              </w:rPr>
              <w:t xml:space="preserve">Gadgets that failed </w:t>
            </w:r>
            <w:hyperlink r:id="rId33" w:history="1">
              <w:r w:rsidR="00914E49" w:rsidRPr="00914E49">
                <w:rPr>
                  <w:rStyle w:val="Hyperlink"/>
                  <w:rFonts w:ascii="Arial" w:hAnsi="Arial" w:cs="Arial"/>
                </w:rPr>
                <w:t>article</w:t>
              </w:r>
            </w:hyperlink>
            <w:r w:rsidR="00914E49">
              <w:rPr>
                <w:rFonts w:ascii="Arial" w:hAnsi="Arial" w:cs="Arial"/>
              </w:rPr>
              <w:t xml:space="preserve"> </w:t>
            </w:r>
            <w:r w:rsidRPr="00FE4B22">
              <w:rPr>
                <w:rFonts w:ascii="Arial" w:hAnsi="Arial" w:cs="Arial"/>
              </w:rPr>
              <w:t xml:space="preserve">(The Independent) </w:t>
            </w:r>
          </w:p>
          <w:p w:rsidR="004A16DF" w:rsidRPr="00FE4B22" w:rsidRDefault="00445FA2" w:rsidP="004A16DF">
            <w:pPr>
              <w:pStyle w:val="ListParagraph"/>
              <w:numPr>
                <w:ilvl w:val="0"/>
                <w:numId w:val="4"/>
              </w:numPr>
              <w:rPr>
                <w:rStyle w:val="Hyperlink"/>
                <w:rFonts w:ascii="Arial" w:hAnsi="Arial" w:cs="Arial"/>
                <w:color w:val="auto"/>
                <w:u w:val="none"/>
              </w:rPr>
            </w:pPr>
            <w:r w:rsidRPr="00FE4B22">
              <w:rPr>
                <w:rStyle w:val="Hyperlink"/>
                <w:rFonts w:ascii="Arial" w:hAnsi="Arial" w:cs="Arial"/>
                <w:color w:val="auto"/>
                <w:u w:val="none"/>
              </w:rPr>
              <w:lastRenderedPageBreak/>
              <w:t xml:space="preserve">Lego Brand </w:t>
            </w:r>
            <w:hyperlink r:id="rId34" w:history="1">
              <w:r w:rsidR="00914E49" w:rsidRPr="00914E49">
                <w:rPr>
                  <w:rStyle w:val="Hyperlink"/>
                  <w:rFonts w:ascii="Arial" w:hAnsi="Arial" w:cs="Arial"/>
                </w:rPr>
                <w:t>article</w:t>
              </w:r>
            </w:hyperlink>
            <w:r w:rsidR="00914E49">
              <w:rPr>
                <w:rStyle w:val="Hyperlink"/>
                <w:rFonts w:ascii="Arial" w:hAnsi="Arial" w:cs="Arial"/>
                <w:color w:val="auto"/>
                <w:u w:val="none"/>
              </w:rPr>
              <w:t xml:space="preserve"> </w:t>
            </w:r>
            <w:r w:rsidRPr="00FE4B22">
              <w:rPr>
                <w:rStyle w:val="Hyperlink"/>
                <w:rFonts w:ascii="Arial" w:hAnsi="Arial" w:cs="Arial"/>
                <w:color w:val="auto"/>
                <w:u w:val="none"/>
              </w:rPr>
              <w:t>(</w:t>
            </w:r>
            <w:r w:rsidR="004A16DF" w:rsidRPr="00FE4B22">
              <w:rPr>
                <w:rStyle w:val="Hyperlink"/>
                <w:rFonts w:ascii="Arial" w:hAnsi="Arial" w:cs="Arial"/>
                <w:color w:val="auto"/>
                <w:u w:val="none"/>
              </w:rPr>
              <w:t xml:space="preserve">Marketing magazine) </w:t>
            </w:r>
          </w:p>
          <w:p w:rsidR="004A16DF" w:rsidRPr="00FE4B22" w:rsidRDefault="004A16DF" w:rsidP="004A16DF">
            <w:pPr>
              <w:pStyle w:val="ListParagraph"/>
              <w:numPr>
                <w:ilvl w:val="0"/>
                <w:numId w:val="4"/>
              </w:numPr>
              <w:rPr>
                <w:rStyle w:val="Hyperlink"/>
                <w:rFonts w:ascii="Arial" w:hAnsi="Arial" w:cs="Arial"/>
                <w:color w:val="auto"/>
                <w:u w:val="none"/>
              </w:rPr>
            </w:pPr>
            <w:r w:rsidRPr="00FE4B22">
              <w:rPr>
                <w:rStyle w:val="Hyperlink"/>
                <w:rFonts w:ascii="Arial" w:hAnsi="Arial" w:cs="Arial"/>
                <w:color w:val="auto"/>
                <w:u w:val="none"/>
              </w:rPr>
              <w:t xml:space="preserve">New Snickers and Hazelnut bar </w:t>
            </w:r>
            <w:hyperlink r:id="rId35" w:history="1">
              <w:r w:rsidR="00914E49" w:rsidRPr="00914E49">
                <w:rPr>
                  <w:rStyle w:val="Hyperlink"/>
                  <w:rFonts w:ascii="Arial" w:hAnsi="Arial" w:cs="Arial"/>
                </w:rPr>
                <w:t>article</w:t>
              </w:r>
            </w:hyperlink>
            <w:r w:rsidR="00914E49">
              <w:rPr>
                <w:rStyle w:val="Hyperlink"/>
                <w:rFonts w:ascii="Arial" w:hAnsi="Arial" w:cs="Arial"/>
                <w:color w:val="auto"/>
                <w:u w:val="none"/>
              </w:rPr>
              <w:t xml:space="preserve"> </w:t>
            </w:r>
            <w:r w:rsidRPr="00FE4B22">
              <w:rPr>
                <w:rStyle w:val="Hyperlink"/>
                <w:rFonts w:ascii="Arial" w:hAnsi="Arial" w:cs="Arial"/>
                <w:color w:val="auto"/>
                <w:u w:val="none"/>
              </w:rPr>
              <w:t xml:space="preserve">(Talking retail) </w:t>
            </w:r>
          </w:p>
          <w:p w:rsidR="00FE4B22" w:rsidRPr="00FE4B22" w:rsidRDefault="001067C4" w:rsidP="00FE4B22">
            <w:pPr>
              <w:pStyle w:val="ListParagraph"/>
              <w:numPr>
                <w:ilvl w:val="0"/>
                <w:numId w:val="4"/>
              </w:numPr>
              <w:rPr>
                <w:rStyle w:val="Hyperlink"/>
                <w:rFonts w:ascii="Arial" w:hAnsi="Arial" w:cs="Arial"/>
                <w:color w:val="auto"/>
                <w:u w:val="none"/>
              </w:rPr>
            </w:pPr>
            <w:r w:rsidRPr="00FE4B22">
              <w:rPr>
                <w:rFonts w:ascii="Arial" w:hAnsi="Arial" w:cs="Arial"/>
              </w:rPr>
              <w:t xml:space="preserve">Hotel Chocolat Story </w:t>
            </w:r>
            <w:hyperlink r:id="rId36" w:history="1">
              <w:r w:rsidR="00914E49" w:rsidRPr="00914E49">
                <w:rPr>
                  <w:rStyle w:val="Hyperlink"/>
                  <w:rFonts w:ascii="Arial" w:hAnsi="Arial" w:cs="Arial"/>
                </w:rPr>
                <w:t xml:space="preserve">company website </w:t>
              </w:r>
            </w:hyperlink>
            <w:r w:rsidR="00914E49">
              <w:rPr>
                <w:rFonts w:ascii="Arial" w:hAnsi="Arial" w:cs="Arial"/>
              </w:rPr>
              <w:t xml:space="preserve"> </w:t>
            </w:r>
          </w:p>
          <w:p w:rsidR="00914E49" w:rsidRDefault="001067C4" w:rsidP="00FE4B22">
            <w:pPr>
              <w:pStyle w:val="ListParagraph"/>
              <w:numPr>
                <w:ilvl w:val="0"/>
                <w:numId w:val="4"/>
              </w:numPr>
              <w:rPr>
                <w:rFonts w:ascii="Arial" w:hAnsi="Arial" w:cs="Arial"/>
              </w:rPr>
            </w:pPr>
            <w:r w:rsidRPr="00914E49">
              <w:rPr>
                <w:rFonts w:ascii="Arial" w:hAnsi="Arial" w:cs="Arial"/>
              </w:rPr>
              <w:t xml:space="preserve">Aero chocolate bar </w:t>
            </w:r>
            <w:hyperlink r:id="rId37" w:history="1">
              <w:r w:rsidR="00914E49" w:rsidRPr="00914E49">
                <w:rPr>
                  <w:rStyle w:val="Hyperlink"/>
                  <w:rFonts w:ascii="Arial" w:hAnsi="Arial" w:cs="Arial"/>
                </w:rPr>
                <w:t>article</w:t>
              </w:r>
            </w:hyperlink>
            <w:r w:rsidR="00914E49" w:rsidRPr="00914E49">
              <w:rPr>
                <w:rFonts w:ascii="Arial" w:hAnsi="Arial" w:cs="Arial"/>
              </w:rPr>
              <w:t xml:space="preserve"> </w:t>
            </w:r>
            <w:r w:rsidRPr="00914E49">
              <w:rPr>
                <w:rFonts w:ascii="Arial" w:hAnsi="Arial" w:cs="Arial"/>
              </w:rPr>
              <w:t xml:space="preserve">(Convenience Store) </w:t>
            </w:r>
          </w:p>
          <w:p w:rsidR="007C3A4A" w:rsidRPr="00914E49" w:rsidRDefault="007C3A4A" w:rsidP="00FE4B22">
            <w:pPr>
              <w:pStyle w:val="ListParagraph"/>
              <w:numPr>
                <w:ilvl w:val="0"/>
                <w:numId w:val="4"/>
              </w:numPr>
              <w:rPr>
                <w:rStyle w:val="Hyperlink"/>
                <w:rFonts w:ascii="Arial" w:hAnsi="Arial" w:cs="Arial"/>
                <w:color w:val="auto"/>
                <w:u w:val="none"/>
              </w:rPr>
            </w:pPr>
            <w:r w:rsidRPr="00914E49">
              <w:rPr>
                <w:rStyle w:val="Hyperlink"/>
                <w:rFonts w:ascii="Arial" w:hAnsi="Arial" w:cs="Arial"/>
                <w:color w:val="auto"/>
                <w:u w:val="none"/>
              </w:rPr>
              <w:t xml:space="preserve">Protecting a brand </w:t>
            </w:r>
            <w:hyperlink r:id="rId38" w:history="1">
              <w:r w:rsidRPr="00914E49">
                <w:rPr>
                  <w:rStyle w:val="Hyperlink"/>
                  <w:rFonts w:ascii="Arial" w:hAnsi="Arial" w:cs="Arial"/>
                </w:rPr>
                <w:t>article</w:t>
              </w:r>
            </w:hyperlink>
            <w:r w:rsidRPr="00914E49">
              <w:rPr>
                <w:rStyle w:val="Hyperlink"/>
                <w:rFonts w:ascii="Arial" w:hAnsi="Arial" w:cs="Arial"/>
                <w:color w:val="auto"/>
                <w:u w:val="none"/>
              </w:rPr>
              <w:t xml:space="preserve"> (Sky News)</w:t>
            </w:r>
          </w:p>
          <w:p w:rsidR="00E44DAB" w:rsidRPr="007C3A4A" w:rsidRDefault="00E44DAB" w:rsidP="00FE4B22">
            <w:pPr>
              <w:pStyle w:val="ListParagraph"/>
              <w:numPr>
                <w:ilvl w:val="0"/>
                <w:numId w:val="4"/>
              </w:numPr>
              <w:rPr>
                <w:rStyle w:val="Hyperlink"/>
                <w:rFonts w:ascii="Arial" w:hAnsi="Arial" w:cs="Arial"/>
                <w:color w:val="auto"/>
                <w:u w:val="none"/>
              </w:rPr>
            </w:pPr>
            <w:r>
              <w:rPr>
                <w:rStyle w:val="Hyperlink"/>
                <w:rFonts w:ascii="Arial" w:hAnsi="Arial" w:cs="Arial"/>
                <w:color w:val="auto"/>
                <w:u w:val="none"/>
              </w:rPr>
              <w:t xml:space="preserve">Using social media in promotion </w:t>
            </w:r>
            <w:hyperlink r:id="rId39" w:history="1">
              <w:r w:rsidRPr="00E44DAB">
                <w:rPr>
                  <w:rStyle w:val="Hyperlink"/>
                  <w:rFonts w:ascii="Arial" w:hAnsi="Arial" w:cs="Arial"/>
                </w:rPr>
                <w:t>article</w:t>
              </w:r>
            </w:hyperlink>
            <w:r>
              <w:rPr>
                <w:rStyle w:val="Hyperlink"/>
                <w:rFonts w:ascii="Arial" w:hAnsi="Arial" w:cs="Arial"/>
                <w:color w:val="auto"/>
                <w:u w:val="none"/>
              </w:rPr>
              <w:t xml:space="preserve"> (Entrepreneur)</w:t>
            </w:r>
          </w:p>
          <w:p w:rsidR="005C641B" w:rsidRDefault="00E71574" w:rsidP="004E35F4">
            <w:pPr>
              <w:pStyle w:val="ListParagraph"/>
              <w:numPr>
                <w:ilvl w:val="0"/>
                <w:numId w:val="4"/>
              </w:numPr>
              <w:rPr>
                <w:rStyle w:val="Hyperlink"/>
                <w:rFonts w:ascii="Arial" w:hAnsi="Arial" w:cs="Arial"/>
                <w:color w:val="auto"/>
                <w:u w:val="none"/>
              </w:rPr>
            </w:pPr>
            <w:r w:rsidRPr="00537A50">
              <w:rPr>
                <w:rStyle w:val="Hyperlink"/>
                <w:rFonts w:ascii="Arial" w:hAnsi="Arial" w:cs="Arial"/>
                <w:color w:val="auto"/>
                <w:u w:val="none"/>
              </w:rPr>
              <w:t xml:space="preserve">Advertising Standards Authority educational resources </w:t>
            </w:r>
            <w:hyperlink r:id="rId40" w:history="1">
              <w:r w:rsidR="00537A50" w:rsidRPr="00537A50">
                <w:rPr>
                  <w:rStyle w:val="Hyperlink"/>
                  <w:rFonts w:ascii="Arial" w:hAnsi="Arial" w:cs="Arial"/>
                </w:rPr>
                <w:t>website</w:t>
              </w:r>
            </w:hyperlink>
            <w:r w:rsidR="00C226DC">
              <w:rPr>
                <w:rStyle w:val="Hyperlink"/>
                <w:rFonts w:ascii="Arial" w:hAnsi="Arial" w:cs="Arial"/>
                <w:color w:val="auto"/>
                <w:u w:val="none"/>
              </w:rPr>
              <w:t>.</w:t>
            </w:r>
          </w:p>
          <w:p w:rsidR="00537A50" w:rsidRPr="00537A50" w:rsidRDefault="00537A50" w:rsidP="00537A50">
            <w:pPr>
              <w:pStyle w:val="ListParagraph"/>
              <w:rPr>
                <w:rFonts w:ascii="Arial" w:hAnsi="Arial" w:cs="Arial"/>
              </w:rPr>
            </w:pPr>
          </w:p>
          <w:p w:rsidR="004C71CD" w:rsidRPr="00FE4B22" w:rsidRDefault="004C71CD" w:rsidP="00A648C9">
            <w:pPr>
              <w:rPr>
                <w:rFonts w:ascii="Arial" w:hAnsi="Arial" w:cs="Arial"/>
              </w:rPr>
            </w:pPr>
            <w:r w:rsidRPr="00FE4B22">
              <w:rPr>
                <w:rFonts w:ascii="Arial" w:hAnsi="Arial" w:cs="Arial"/>
                <w:b/>
              </w:rPr>
              <w:t>OCR Business for A Level chapters</w:t>
            </w:r>
            <w:r w:rsidRPr="00FE4B22">
              <w:rPr>
                <w:rFonts w:ascii="Arial" w:hAnsi="Arial" w:cs="Arial"/>
              </w:rPr>
              <w:t>:</w:t>
            </w:r>
            <w:r w:rsidR="003B5894" w:rsidRPr="00FE4B22">
              <w:rPr>
                <w:rFonts w:ascii="Arial" w:hAnsi="Arial" w:cs="Arial"/>
              </w:rPr>
              <w:t xml:space="preserve"> </w:t>
            </w:r>
            <w:r w:rsidR="00A648C9" w:rsidRPr="00FE4B22">
              <w:rPr>
                <w:rFonts w:ascii="Arial" w:hAnsi="Arial" w:cs="Arial"/>
              </w:rPr>
              <w:t>50 to 57</w:t>
            </w:r>
            <w:r w:rsidR="00C226DC">
              <w:rPr>
                <w:rFonts w:ascii="Arial" w:hAnsi="Arial" w:cs="Arial"/>
              </w:rPr>
              <w:t>.</w:t>
            </w:r>
          </w:p>
          <w:p w:rsidR="00445FA2" w:rsidRPr="00FE4B22" w:rsidRDefault="00445FA2" w:rsidP="00A648C9">
            <w:pPr>
              <w:rPr>
                <w:rFonts w:ascii="Arial" w:hAnsi="Arial" w:cs="Arial"/>
              </w:rPr>
            </w:pPr>
          </w:p>
        </w:tc>
        <w:tc>
          <w:tcPr>
            <w:tcW w:w="1080" w:type="dxa"/>
          </w:tcPr>
          <w:p w:rsidR="00445FA2" w:rsidRPr="00FE4B22" w:rsidRDefault="00445FA2" w:rsidP="004E35F4">
            <w:pPr>
              <w:rPr>
                <w:rFonts w:ascii="Arial" w:hAnsi="Arial" w:cs="Arial"/>
              </w:rPr>
            </w:pPr>
          </w:p>
          <w:p w:rsidR="004C71CD" w:rsidRPr="00FE4B22" w:rsidRDefault="004C71CD" w:rsidP="004E35F4">
            <w:pPr>
              <w:rPr>
                <w:rFonts w:ascii="Arial" w:hAnsi="Arial" w:cs="Arial"/>
              </w:rPr>
            </w:pPr>
            <w:r w:rsidRPr="00FE4B22">
              <w:rPr>
                <w:rFonts w:ascii="Arial" w:hAnsi="Arial" w:cs="Arial"/>
              </w:rPr>
              <w:t>8 to 12</w:t>
            </w:r>
          </w:p>
        </w:tc>
      </w:tr>
      <w:tr w:rsidR="004C71CD" w:rsidRPr="00FE4B22" w:rsidTr="00BF05AF">
        <w:tc>
          <w:tcPr>
            <w:tcW w:w="2235" w:type="dxa"/>
          </w:tcPr>
          <w:p w:rsidR="004C71CD" w:rsidRPr="00FE4B22" w:rsidRDefault="002D1181" w:rsidP="004E35F4">
            <w:pPr>
              <w:rPr>
                <w:rFonts w:ascii="Arial" w:hAnsi="Arial" w:cs="Arial"/>
              </w:rPr>
            </w:pPr>
            <w:r w:rsidRPr="00FE4B22">
              <w:rPr>
                <w:rFonts w:ascii="Arial" w:hAnsi="Arial" w:cs="Arial"/>
              </w:rPr>
              <w:lastRenderedPageBreak/>
              <w:t>Accounting and finance within a business environment</w:t>
            </w:r>
          </w:p>
          <w:p w:rsidR="002D1181" w:rsidRPr="00FE4B22" w:rsidRDefault="002D1181" w:rsidP="004E35F4">
            <w:pPr>
              <w:rPr>
                <w:rFonts w:ascii="Arial" w:hAnsi="Arial" w:cs="Arial"/>
              </w:rPr>
            </w:pPr>
          </w:p>
          <w:p w:rsidR="002D1181" w:rsidRPr="00FE4B22" w:rsidRDefault="002D1181" w:rsidP="004E35F4">
            <w:pPr>
              <w:rPr>
                <w:rFonts w:ascii="Arial" w:hAnsi="Arial" w:cs="Arial"/>
              </w:rPr>
            </w:pPr>
            <w:r w:rsidRPr="00FE4B22">
              <w:rPr>
                <w:rFonts w:ascii="Arial" w:hAnsi="Arial" w:cs="Arial"/>
              </w:rPr>
              <w:t>Management accounting</w:t>
            </w: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r w:rsidRPr="00FE4B22">
              <w:rPr>
                <w:rFonts w:ascii="Arial" w:hAnsi="Arial" w:cs="Arial"/>
              </w:rPr>
              <w:t>Financial accounting</w:t>
            </w:r>
          </w:p>
        </w:tc>
        <w:tc>
          <w:tcPr>
            <w:tcW w:w="2835" w:type="dxa"/>
          </w:tcPr>
          <w:p w:rsidR="004C71CD" w:rsidRPr="00FE4B22" w:rsidRDefault="00266621" w:rsidP="004E35F4">
            <w:pPr>
              <w:rPr>
                <w:rFonts w:ascii="Arial" w:hAnsi="Arial" w:cs="Arial"/>
              </w:rPr>
            </w:pPr>
            <w:r w:rsidRPr="00FE4B22">
              <w:rPr>
                <w:rFonts w:ascii="Arial" w:hAnsi="Arial" w:cs="Arial"/>
              </w:rPr>
              <w:t>Sources of finance</w:t>
            </w:r>
          </w:p>
          <w:p w:rsidR="00266621" w:rsidRPr="00FE4B22" w:rsidRDefault="00266621" w:rsidP="004E35F4">
            <w:pPr>
              <w:rPr>
                <w:rFonts w:ascii="Arial" w:hAnsi="Arial" w:cs="Arial"/>
              </w:rPr>
            </w:pPr>
          </w:p>
          <w:p w:rsidR="002D1181" w:rsidRPr="00FE4B22" w:rsidRDefault="002D1181" w:rsidP="004E35F4">
            <w:pPr>
              <w:rPr>
                <w:rFonts w:ascii="Arial" w:hAnsi="Arial" w:cs="Arial"/>
              </w:rPr>
            </w:pPr>
          </w:p>
          <w:p w:rsidR="002D1181" w:rsidRPr="00FE4B22" w:rsidRDefault="002D1181" w:rsidP="004E35F4">
            <w:pPr>
              <w:rPr>
                <w:rFonts w:ascii="Arial" w:hAnsi="Arial" w:cs="Arial"/>
              </w:rPr>
            </w:pPr>
          </w:p>
          <w:p w:rsidR="00266621" w:rsidRPr="00FE4B22" w:rsidRDefault="00266621" w:rsidP="004E35F4">
            <w:pPr>
              <w:rPr>
                <w:rFonts w:ascii="Arial" w:hAnsi="Arial" w:cs="Arial"/>
              </w:rPr>
            </w:pPr>
            <w:r w:rsidRPr="00FE4B22">
              <w:rPr>
                <w:rFonts w:ascii="Arial" w:hAnsi="Arial" w:cs="Arial"/>
              </w:rPr>
              <w:t>Costs, revenue and profit</w:t>
            </w:r>
          </w:p>
          <w:p w:rsidR="00266621" w:rsidRPr="00FE4B22" w:rsidRDefault="00266621" w:rsidP="004E35F4">
            <w:pPr>
              <w:rPr>
                <w:rFonts w:ascii="Arial" w:hAnsi="Arial" w:cs="Arial"/>
              </w:rPr>
            </w:pPr>
          </w:p>
          <w:p w:rsidR="00266621" w:rsidRPr="00FE4B22" w:rsidRDefault="00266621" w:rsidP="004E35F4">
            <w:pPr>
              <w:rPr>
                <w:rFonts w:ascii="Arial" w:hAnsi="Arial" w:cs="Arial"/>
              </w:rPr>
            </w:pPr>
            <w:r w:rsidRPr="00FE4B22">
              <w:rPr>
                <w:rFonts w:ascii="Arial" w:hAnsi="Arial" w:cs="Arial"/>
              </w:rPr>
              <w:t>Break-even analysis</w:t>
            </w:r>
          </w:p>
          <w:p w:rsidR="00266621" w:rsidRPr="00FE4B22" w:rsidRDefault="00266621" w:rsidP="004E35F4">
            <w:pPr>
              <w:rPr>
                <w:rFonts w:ascii="Arial" w:hAnsi="Arial" w:cs="Arial"/>
              </w:rPr>
            </w:pPr>
          </w:p>
          <w:p w:rsidR="00266621" w:rsidRPr="00FE4B22" w:rsidRDefault="00266621" w:rsidP="004E35F4">
            <w:pPr>
              <w:rPr>
                <w:rFonts w:ascii="Arial" w:hAnsi="Arial" w:cs="Arial"/>
              </w:rPr>
            </w:pPr>
            <w:r w:rsidRPr="00FE4B22">
              <w:rPr>
                <w:rFonts w:ascii="Arial" w:hAnsi="Arial" w:cs="Arial"/>
              </w:rPr>
              <w:t>Investment appraisal</w:t>
            </w:r>
          </w:p>
          <w:p w:rsidR="00266621" w:rsidRPr="00FE4B22" w:rsidRDefault="00266621" w:rsidP="004E35F4">
            <w:pPr>
              <w:rPr>
                <w:rFonts w:ascii="Arial" w:hAnsi="Arial" w:cs="Arial"/>
              </w:rPr>
            </w:pPr>
          </w:p>
          <w:p w:rsidR="00266621" w:rsidRPr="00FE4B22" w:rsidRDefault="00266621" w:rsidP="004E35F4">
            <w:pPr>
              <w:rPr>
                <w:rFonts w:ascii="Arial" w:hAnsi="Arial" w:cs="Arial"/>
              </w:rPr>
            </w:pPr>
            <w:r w:rsidRPr="00FE4B22">
              <w:rPr>
                <w:rFonts w:ascii="Arial" w:hAnsi="Arial" w:cs="Arial"/>
              </w:rPr>
              <w:t>Budgets and variances</w:t>
            </w:r>
          </w:p>
          <w:p w:rsidR="00266621" w:rsidRPr="00FE4B22" w:rsidRDefault="00266621" w:rsidP="004E35F4">
            <w:pPr>
              <w:rPr>
                <w:rFonts w:ascii="Arial" w:hAnsi="Arial" w:cs="Arial"/>
              </w:rPr>
            </w:pPr>
          </w:p>
          <w:p w:rsidR="00266621" w:rsidRPr="00FE4B22" w:rsidRDefault="00266621" w:rsidP="004E35F4">
            <w:pPr>
              <w:rPr>
                <w:rFonts w:ascii="Arial" w:hAnsi="Arial" w:cs="Arial"/>
              </w:rPr>
            </w:pPr>
            <w:r w:rsidRPr="00FE4B22">
              <w:rPr>
                <w:rFonts w:ascii="Arial" w:hAnsi="Arial" w:cs="Arial"/>
              </w:rPr>
              <w:t>Cash-flow and working capital</w:t>
            </w:r>
          </w:p>
          <w:p w:rsidR="00266621" w:rsidRPr="00FE4B22" w:rsidRDefault="00266621" w:rsidP="004E35F4">
            <w:pPr>
              <w:rPr>
                <w:rFonts w:ascii="Arial" w:hAnsi="Arial" w:cs="Arial"/>
              </w:rPr>
            </w:pPr>
          </w:p>
          <w:p w:rsidR="00266621" w:rsidRPr="00FE4B22" w:rsidRDefault="00266621" w:rsidP="004E35F4">
            <w:pPr>
              <w:rPr>
                <w:rFonts w:ascii="Arial" w:hAnsi="Arial" w:cs="Arial"/>
              </w:rPr>
            </w:pPr>
            <w:r w:rsidRPr="00FE4B22">
              <w:rPr>
                <w:rFonts w:ascii="Arial" w:hAnsi="Arial" w:cs="Arial"/>
              </w:rPr>
              <w:t>Income statements</w:t>
            </w:r>
            <w:r w:rsidR="00EF0ACE" w:rsidRPr="00FE4B22">
              <w:rPr>
                <w:rFonts w:ascii="Arial" w:hAnsi="Arial" w:cs="Arial"/>
              </w:rPr>
              <w:t xml:space="preserve"> and statement of financial position</w:t>
            </w:r>
          </w:p>
          <w:p w:rsidR="00266621" w:rsidRPr="00FE4B22" w:rsidRDefault="00266621" w:rsidP="004E35F4">
            <w:pPr>
              <w:rPr>
                <w:rFonts w:ascii="Arial" w:hAnsi="Arial" w:cs="Arial"/>
              </w:rPr>
            </w:pPr>
          </w:p>
          <w:p w:rsidR="00266621" w:rsidRPr="00FE4B22" w:rsidRDefault="00EF0ACE" w:rsidP="004E35F4">
            <w:pPr>
              <w:rPr>
                <w:rFonts w:ascii="Arial" w:hAnsi="Arial" w:cs="Arial"/>
              </w:rPr>
            </w:pPr>
            <w:r w:rsidRPr="00FE4B22">
              <w:rPr>
                <w:rFonts w:ascii="Arial" w:hAnsi="Arial" w:cs="Arial"/>
              </w:rPr>
              <w:t>Ratio analysis</w:t>
            </w:r>
          </w:p>
        </w:tc>
        <w:tc>
          <w:tcPr>
            <w:tcW w:w="8700" w:type="dxa"/>
          </w:tcPr>
          <w:p w:rsidR="002D1181" w:rsidRPr="00FE4B22" w:rsidRDefault="002D1181" w:rsidP="002D1181">
            <w:pPr>
              <w:rPr>
                <w:rFonts w:ascii="Arial" w:hAnsi="Arial" w:cs="Arial"/>
              </w:rPr>
            </w:pPr>
            <w:r w:rsidRPr="00FE4B22">
              <w:rPr>
                <w:rFonts w:ascii="Arial" w:hAnsi="Arial" w:cs="Arial"/>
              </w:rPr>
              <w:t>Suggested activities and resources along with detailed guidance for delivering the topics c</w:t>
            </w:r>
            <w:r w:rsidR="00D942BD">
              <w:rPr>
                <w:rFonts w:ascii="Arial" w:hAnsi="Arial" w:cs="Arial"/>
              </w:rPr>
              <w:t xml:space="preserve">an be found in the Accounting </w:t>
            </w:r>
            <w:hyperlink r:id="rId41" w:history="1">
              <w:r w:rsidRPr="00D942BD">
                <w:rPr>
                  <w:rStyle w:val="Hyperlink"/>
                  <w:rFonts w:ascii="Arial" w:hAnsi="Arial" w:cs="Arial"/>
                </w:rPr>
                <w:t>delivery guide</w:t>
              </w:r>
            </w:hyperlink>
            <w:r w:rsidRPr="00FE4B22">
              <w:rPr>
                <w:rFonts w:ascii="Arial" w:hAnsi="Arial" w:cs="Arial"/>
              </w:rPr>
              <w:t xml:space="preserve">.  </w:t>
            </w:r>
          </w:p>
          <w:p w:rsidR="004C71CD" w:rsidRDefault="004C71CD" w:rsidP="004E35F4">
            <w:pPr>
              <w:rPr>
                <w:rFonts w:ascii="Arial" w:hAnsi="Arial" w:cs="Arial"/>
              </w:rPr>
            </w:pPr>
          </w:p>
          <w:p w:rsidR="00536371" w:rsidRDefault="00536371" w:rsidP="004E35F4">
            <w:pPr>
              <w:rPr>
                <w:rFonts w:ascii="Arial" w:hAnsi="Arial" w:cs="Arial"/>
              </w:rPr>
            </w:pPr>
            <w:r>
              <w:rPr>
                <w:rFonts w:ascii="Arial" w:hAnsi="Arial" w:cs="Arial"/>
              </w:rPr>
              <w:t xml:space="preserve">Advice on the format of accounting statements and ratios can be found in the </w:t>
            </w:r>
            <w:hyperlink r:id="rId42" w:history="1">
              <w:r w:rsidRPr="00536371">
                <w:rPr>
                  <w:rStyle w:val="Hyperlink"/>
                  <w:rFonts w:ascii="Arial" w:hAnsi="Arial" w:cs="Arial"/>
                </w:rPr>
                <w:t>guide to the financial accounting area of study</w:t>
              </w:r>
            </w:hyperlink>
          </w:p>
          <w:p w:rsidR="00536371" w:rsidRPr="00FE4B22" w:rsidRDefault="00536371" w:rsidP="004E35F4">
            <w:pPr>
              <w:rPr>
                <w:rFonts w:ascii="Arial" w:hAnsi="Arial" w:cs="Arial"/>
              </w:rPr>
            </w:pPr>
          </w:p>
          <w:p w:rsidR="004C71CD" w:rsidRPr="00FE4B22" w:rsidRDefault="004C71CD" w:rsidP="004E35F4">
            <w:pPr>
              <w:rPr>
                <w:rFonts w:ascii="Arial" w:hAnsi="Arial" w:cs="Arial"/>
              </w:rPr>
            </w:pPr>
          </w:p>
          <w:p w:rsidR="00FE4B22" w:rsidRPr="00FE4B22" w:rsidRDefault="00FE4B22" w:rsidP="004E35F4">
            <w:pPr>
              <w:rPr>
                <w:rFonts w:ascii="Arial" w:hAnsi="Arial" w:cs="Arial"/>
              </w:rPr>
            </w:pPr>
          </w:p>
          <w:p w:rsidR="007E6D45" w:rsidRDefault="00A141FD" w:rsidP="007E6D45">
            <w:pPr>
              <w:rPr>
                <w:rFonts w:ascii="Arial" w:hAnsi="Arial" w:cs="Arial"/>
                <w:b/>
              </w:rPr>
            </w:pPr>
            <w:r w:rsidRPr="00FE4B22">
              <w:rPr>
                <w:rFonts w:ascii="Arial" w:hAnsi="Arial" w:cs="Arial"/>
                <w:b/>
              </w:rPr>
              <w:t>Other resources include</w:t>
            </w:r>
            <w:r w:rsidRPr="00FE4B22">
              <w:rPr>
                <w:rFonts w:ascii="Arial" w:hAnsi="Arial" w:cs="Arial"/>
              </w:rPr>
              <w:t>:</w:t>
            </w:r>
            <w:r w:rsidR="007E6D45">
              <w:rPr>
                <w:rFonts w:ascii="Arial" w:hAnsi="Arial" w:cs="Arial"/>
                <w:b/>
              </w:rPr>
              <w:t xml:space="preserve"> </w:t>
            </w:r>
          </w:p>
          <w:p w:rsidR="007E6D45" w:rsidRDefault="007E6D45" w:rsidP="007E6D45">
            <w:pPr>
              <w:pStyle w:val="ListParagraph"/>
              <w:numPr>
                <w:ilvl w:val="0"/>
                <w:numId w:val="1"/>
              </w:numPr>
              <w:rPr>
                <w:rFonts w:ascii="Arial" w:hAnsi="Arial" w:cs="Arial"/>
              </w:rPr>
            </w:pPr>
            <w:r w:rsidRPr="00761859">
              <w:rPr>
                <w:rFonts w:ascii="Arial" w:hAnsi="Arial" w:cs="Arial"/>
              </w:rPr>
              <w:t>AS Business –</w:t>
            </w:r>
            <w:r>
              <w:rPr>
                <w:rFonts w:ascii="Arial" w:hAnsi="Arial" w:cs="Arial"/>
              </w:rPr>
              <w:t xml:space="preserve"> Accounting</w:t>
            </w:r>
            <w:r w:rsidRPr="00761859">
              <w:rPr>
                <w:rFonts w:ascii="Arial" w:hAnsi="Arial" w:cs="Arial"/>
              </w:rPr>
              <w:t xml:space="preserve"> – </w:t>
            </w:r>
            <w:hyperlink r:id="rId43" w:history="1">
              <w:r w:rsidRPr="0096085C">
                <w:rPr>
                  <w:rStyle w:val="Hyperlink"/>
                  <w:rFonts w:ascii="Arial" w:hAnsi="Arial" w:cs="Arial"/>
                </w:rPr>
                <w:t>check in test</w:t>
              </w:r>
            </w:hyperlink>
            <w:r w:rsidR="0096085C">
              <w:rPr>
                <w:rFonts w:ascii="Arial" w:hAnsi="Arial" w:cs="Arial"/>
              </w:rPr>
              <w:t xml:space="preserve"> </w:t>
            </w:r>
          </w:p>
          <w:p w:rsidR="00EF139E" w:rsidRPr="00EF139E" w:rsidRDefault="00EF139E" w:rsidP="00EF139E">
            <w:pPr>
              <w:pStyle w:val="ListParagraph"/>
              <w:numPr>
                <w:ilvl w:val="0"/>
                <w:numId w:val="1"/>
              </w:numPr>
              <w:rPr>
                <w:rFonts w:ascii="Arial" w:hAnsi="Arial" w:cs="Arial"/>
              </w:rPr>
            </w:pPr>
            <w:r w:rsidRPr="00EF139E">
              <w:rPr>
                <w:rFonts w:ascii="Arial" w:hAnsi="Arial" w:cs="Arial"/>
              </w:rPr>
              <w:t>Cash flow activities are available from the OCR Business page within the ‘Teaching and learning resources’:</w:t>
            </w:r>
          </w:p>
          <w:p w:rsidR="00EF139E" w:rsidRDefault="00FC793C" w:rsidP="00EF139E">
            <w:pPr>
              <w:pStyle w:val="ListParagraph"/>
              <w:rPr>
                <w:rFonts w:ascii="Arial" w:hAnsi="Arial" w:cs="Arial"/>
              </w:rPr>
            </w:pPr>
            <w:hyperlink r:id="rId44" w:history="1">
              <w:r w:rsidR="00EF139E" w:rsidRPr="00EF06D9">
                <w:rPr>
                  <w:rStyle w:val="Hyperlink"/>
                  <w:rFonts w:ascii="Arial" w:hAnsi="Arial" w:cs="Arial"/>
                </w:rPr>
                <w:t>http://www.ocr.org.uk/qualifications/as-a-level-gce-business-h031-h431-from-2015/</w:t>
              </w:r>
            </w:hyperlink>
          </w:p>
          <w:p w:rsidR="00EF139E" w:rsidRPr="00EF139E" w:rsidRDefault="00EF139E" w:rsidP="00EF139E">
            <w:pPr>
              <w:pStyle w:val="ListParagraph"/>
              <w:numPr>
                <w:ilvl w:val="0"/>
                <w:numId w:val="1"/>
              </w:numPr>
              <w:rPr>
                <w:rFonts w:ascii="Arial" w:hAnsi="Arial" w:cs="Arial"/>
              </w:rPr>
            </w:pPr>
            <w:r w:rsidRPr="00EF139E">
              <w:rPr>
                <w:rFonts w:ascii="Arial" w:hAnsi="Arial" w:cs="Arial"/>
              </w:rPr>
              <w:t>Investment appraisal PowerPoint and activities are available from the OCR Business page in the ‘Teaching and learning resources’:</w:t>
            </w:r>
          </w:p>
          <w:p w:rsidR="00EF139E" w:rsidRPr="00EF139E" w:rsidRDefault="00FC793C" w:rsidP="00EF139E">
            <w:pPr>
              <w:pStyle w:val="ListParagraph"/>
              <w:rPr>
                <w:rFonts w:ascii="Arial" w:hAnsi="Arial" w:cs="Arial"/>
              </w:rPr>
            </w:pPr>
            <w:hyperlink r:id="rId45" w:history="1">
              <w:r w:rsidR="00EF139E" w:rsidRPr="00EF06D9">
                <w:rPr>
                  <w:rStyle w:val="Hyperlink"/>
                  <w:rFonts w:ascii="Arial" w:hAnsi="Arial" w:cs="Arial"/>
                </w:rPr>
                <w:t>http://www.ocr.org.uk/qualifications/as-a-level-gce-business-h031-h431-from-2015/</w:t>
              </w:r>
            </w:hyperlink>
          </w:p>
          <w:p w:rsidR="00EA0FC0" w:rsidRPr="00FE4B22" w:rsidRDefault="00EA0FC0" w:rsidP="00EA0FC0">
            <w:pPr>
              <w:pStyle w:val="ListParagraph"/>
              <w:numPr>
                <w:ilvl w:val="0"/>
                <w:numId w:val="3"/>
              </w:numPr>
              <w:rPr>
                <w:rStyle w:val="Hyperlink"/>
                <w:rFonts w:ascii="Arial" w:hAnsi="Arial" w:cs="Arial"/>
                <w:color w:val="auto"/>
                <w:u w:val="none"/>
              </w:rPr>
            </w:pPr>
            <w:r w:rsidRPr="00FE4B22">
              <w:rPr>
                <w:rStyle w:val="Hyperlink"/>
                <w:rFonts w:ascii="Arial" w:hAnsi="Arial" w:cs="Arial"/>
                <w:color w:val="auto"/>
                <w:u w:val="none"/>
              </w:rPr>
              <w:t xml:space="preserve">Finance tips for new Business  </w:t>
            </w:r>
            <w:hyperlink r:id="rId46" w:history="1">
              <w:r w:rsidR="00D942BD" w:rsidRPr="00D942BD">
                <w:rPr>
                  <w:rStyle w:val="Hyperlink"/>
                  <w:rFonts w:ascii="Arial" w:hAnsi="Arial" w:cs="Arial"/>
                </w:rPr>
                <w:t>website</w:t>
              </w:r>
            </w:hyperlink>
            <w:r w:rsidR="00D942BD">
              <w:rPr>
                <w:rStyle w:val="Hyperlink"/>
                <w:rFonts w:ascii="Arial" w:hAnsi="Arial" w:cs="Arial"/>
                <w:color w:val="auto"/>
                <w:u w:val="none"/>
              </w:rPr>
              <w:t xml:space="preserve"> </w:t>
            </w:r>
            <w:r w:rsidRPr="00FE4B22">
              <w:rPr>
                <w:rStyle w:val="Hyperlink"/>
                <w:rFonts w:ascii="Arial" w:hAnsi="Arial" w:cs="Arial"/>
                <w:color w:val="auto"/>
                <w:u w:val="none"/>
              </w:rPr>
              <w:t xml:space="preserve">(Barclays) </w:t>
            </w:r>
          </w:p>
          <w:p w:rsidR="00EA0FC0" w:rsidRPr="00FE4B22" w:rsidRDefault="002D1181" w:rsidP="002D1181">
            <w:pPr>
              <w:pStyle w:val="ListParagraph"/>
              <w:numPr>
                <w:ilvl w:val="0"/>
                <w:numId w:val="3"/>
              </w:numPr>
              <w:rPr>
                <w:rStyle w:val="Hyperlink"/>
                <w:rFonts w:ascii="Arial" w:hAnsi="Arial" w:cs="Arial"/>
                <w:color w:val="auto"/>
                <w:u w:val="none"/>
              </w:rPr>
            </w:pPr>
            <w:r w:rsidRPr="00FE4B22">
              <w:rPr>
                <w:rStyle w:val="Hyperlink"/>
                <w:rFonts w:ascii="Arial" w:hAnsi="Arial" w:cs="Arial"/>
                <w:color w:val="auto"/>
                <w:u w:val="none"/>
              </w:rPr>
              <w:t xml:space="preserve">Further finance resources </w:t>
            </w:r>
            <w:r w:rsidR="00991BAE" w:rsidRPr="00FE4B22">
              <w:rPr>
                <w:rStyle w:val="Hyperlink"/>
                <w:rFonts w:ascii="Arial" w:hAnsi="Arial" w:cs="Arial"/>
                <w:color w:val="auto"/>
                <w:u w:val="none"/>
              </w:rPr>
              <w:t xml:space="preserve">can be </w:t>
            </w:r>
            <w:r w:rsidRPr="00FE4B22">
              <w:rPr>
                <w:rStyle w:val="Hyperlink"/>
                <w:rFonts w:ascii="Arial" w:hAnsi="Arial" w:cs="Arial"/>
                <w:color w:val="auto"/>
                <w:u w:val="none"/>
              </w:rPr>
              <w:t xml:space="preserve">used from the </w:t>
            </w:r>
            <w:hyperlink r:id="rId47" w:history="1">
              <w:r w:rsidRPr="00C72647">
                <w:rPr>
                  <w:rStyle w:val="Hyperlink"/>
                  <w:rFonts w:ascii="Arial" w:hAnsi="Arial" w:cs="Arial"/>
                </w:rPr>
                <w:t xml:space="preserve">OCR Cambridge </w:t>
              </w:r>
              <w:r w:rsidR="003B5894" w:rsidRPr="00C72647">
                <w:rPr>
                  <w:rStyle w:val="Hyperlink"/>
                  <w:rFonts w:ascii="Arial" w:hAnsi="Arial" w:cs="Arial"/>
                </w:rPr>
                <w:t>Technical</w:t>
              </w:r>
              <w:r w:rsidRPr="00C72647">
                <w:rPr>
                  <w:rStyle w:val="Hyperlink"/>
                  <w:rFonts w:ascii="Arial" w:hAnsi="Arial" w:cs="Arial"/>
                </w:rPr>
                <w:t xml:space="preserve"> Business Level 3</w:t>
              </w:r>
            </w:hyperlink>
            <w:r w:rsidRPr="00FE4B22">
              <w:rPr>
                <w:rStyle w:val="Hyperlink"/>
                <w:rFonts w:ascii="Arial" w:hAnsi="Arial" w:cs="Arial"/>
                <w:color w:val="auto"/>
                <w:u w:val="none"/>
              </w:rPr>
              <w:t xml:space="preserve"> in the ‘Teaching and learning resources’ e.g. </w:t>
            </w:r>
            <w:hyperlink r:id="rId48" w:history="1">
              <w:r w:rsidRPr="00FE4B22">
                <w:rPr>
                  <w:rStyle w:val="Hyperlink"/>
                  <w:rFonts w:ascii="Arial" w:hAnsi="Arial" w:cs="Arial"/>
                </w:rPr>
                <w:t>http://www.ocr.org.uk/Images/126209-unit-04-layout-of-a-balance-sheet-</w:t>
              </w:r>
              <w:r w:rsidRPr="00FE4B22">
                <w:rPr>
                  <w:rStyle w:val="Hyperlink"/>
                  <w:rFonts w:ascii="Arial" w:hAnsi="Arial" w:cs="Arial"/>
                </w:rPr>
                <w:lastRenderedPageBreak/>
                <w:t>teacher-instructions.pdf</w:t>
              </w:r>
            </w:hyperlink>
          </w:p>
          <w:p w:rsidR="002D1181" w:rsidRPr="00FE4B22" w:rsidRDefault="00FC793C" w:rsidP="002D1181">
            <w:pPr>
              <w:pStyle w:val="ListParagraph"/>
              <w:rPr>
                <w:rFonts w:ascii="Arial" w:hAnsi="Arial" w:cs="Arial"/>
              </w:rPr>
            </w:pPr>
            <w:hyperlink r:id="rId49" w:history="1">
              <w:r w:rsidR="002D1181" w:rsidRPr="00FE4B22">
                <w:rPr>
                  <w:rStyle w:val="Hyperlink"/>
                  <w:rFonts w:ascii="Arial" w:hAnsi="Arial" w:cs="Arial"/>
                </w:rPr>
                <w:t>http://www.ocr.org.uk/qualifications/cambridge-technicals-business-level-3-certificate-diploma-subsidary-diploma-extended-diploma-05327-05329-05332-05335-05338/</w:t>
              </w:r>
            </w:hyperlink>
          </w:p>
          <w:p w:rsidR="002D1181" w:rsidRPr="00FE4B22" w:rsidRDefault="00D732AC" w:rsidP="00FE4B22">
            <w:pPr>
              <w:pStyle w:val="ListParagraph"/>
              <w:numPr>
                <w:ilvl w:val="0"/>
                <w:numId w:val="3"/>
              </w:numPr>
              <w:rPr>
                <w:rFonts w:ascii="Arial" w:hAnsi="Arial" w:cs="Arial"/>
              </w:rPr>
            </w:pPr>
            <w:r w:rsidRPr="00FE4B22">
              <w:rPr>
                <w:rFonts w:ascii="Arial" w:hAnsi="Arial" w:cs="Arial"/>
              </w:rPr>
              <w:t xml:space="preserve">Variance Analysis and other accounting </w:t>
            </w:r>
            <w:hyperlink r:id="rId50" w:history="1">
              <w:r w:rsidRPr="00C72647">
                <w:rPr>
                  <w:rStyle w:val="Hyperlink"/>
                  <w:rFonts w:ascii="Arial" w:hAnsi="Arial" w:cs="Arial"/>
                </w:rPr>
                <w:t>video</w:t>
              </w:r>
              <w:r w:rsidR="00C72647" w:rsidRPr="00C72647">
                <w:rPr>
                  <w:rStyle w:val="Hyperlink"/>
                  <w:rFonts w:ascii="Arial" w:hAnsi="Arial" w:cs="Arial"/>
                </w:rPr>
                <w:t>s</w:t>
              </w:r>
            </w:hyperlink>
            <w:r w:rsidR="00C226DC">
              <w:rPr>
                <w:rFonts w:ascii="Arial" w:hAnsi="Arial" w:cs="Arial"/>
              </w:rPr>
              <w:t xml:space="preserve"> (YouTube James </w:t>
            </w:r>
            <w:proofErr w:type="spellStart"/>
            <w:r w:rsidR="00C226DC">
              <w:rPr>
                <w:rFonts w:ascii="Arial" w:hAnsi="Arial" w:cs="Arial"/>
              </w:rPr>
              <w:t>Slocombe</w:t>
            </w:r>
            <w:proofErr w:type="spellEnd"/>
            <w:r w:rsidR="00C226DC">
              <w:rPr>
                <w:rFonts w:ascii="Arial" w:hAnsi="Arial" w:cs="Arial"/>
              </w:rPr>
              <w:t>).</w:t>
            </w:r>
          </w:p>
          <w:p w:rsidR="00A141FD" w:rsidRPr="00FE4B22" w:rsidRDefault="00A141FD" w:rsidP="004E35F4">
            <w:pPr>
              <w:rPr>
                <w:rFonts w:ascii="Arial" w:hAnsi="Arial" w:cs="Arial"/>
              </w:rPr>
            </w:pPr>
          </w:p>
          <w:p w:rsidR="004C71CD" w:rsidRPr="00FE4B22" w:rsidRDefault="004C71CD" w:rsidP="009C448A">
            <w:pPr>
              <w:rPr>
                <w:rFonts w:ascii="Arial" w:hAnsi="Arial" w:cs="Arial"/>
              </w:rPr>
            </w:pPr>
            <w:r w:rsidRPr="00FE4B22">
              <w:rPr>
                <w:rFonts w:ascii="Arial" w:hAnsi="Arial" w:cs="Arial"/>
                <w:b/>
              </w:rPr>
              <w:t>OCR Business for A Level chapters</w:t>
            </w:r>
            <w:r w:rsidRPr="00FE4B22">
              <w:rPr>
                <w:rFonts w:ascii="Arial" w:hAnsi="Arial" w:cs="Arial"/>
              </w:rPr>
              <w:t>:</w:t>
            </w:r>
            <w:r w:rsidR="003348C1" w:rsidRPr="00FE4B22">
              <w:rPr>
                <w:rFonts w:ascii="Arial" w:hAnsi="Arial" w:cs="Arial"/>
              </w:rPr>
              <w:t xml:space="preserve"> 24, 26 – 34, 36, 39</w:t>
            </w:r>
            <w:r w:rsidR="00C226DC">
              <w:rPr>
                <w:rFonts w:ascii="Arial" w:hAnsi="Arial" w:cs="Arial"/>
              </w:rPr>
              <w:t>.</w:t>
            </w:r>
          </w:p>
          <w:p w:rsidR="00445FA2" w:rsidRPr="00FE4B22" w:rsidRDefault="00445FA2" w:rsidP="009C448A">
            <w:pPr>
              <w:rPr>
                <w:rFonts w:ascii="Arial" w:hAnsi="Arial" w:cs="Arial"/>
              </w:rPr>
            </w:pPr>
          </w:p>
        </w:tc>
        <w:tc>
          <w:tcPr>
            <w:tcW w:w="1080" w:type="dxa"/>
          </w:tcPr>
          <w:p w:rsidR="00445FA2" w:rsidRPr="00FE4B22" w:rsidRDefault="00445FA2" w:rsidP="004E35F4">
            <w:pPr>
              <w:rPr>
                <w:rFonts w:ascii="Arial" w:hAnsi="Arial" w:cs="Arial"/>
              </w:rPr>
            </w:pPr>
          </w:p>
          <w:p w:rsidR="004C71CD" w:rsidRPr="00FE4B22" w:rsidRDefault="004C71CD" w:rsidP="004E35F4">
            <w:pPr>
              <w:rPr>
                <w:rFonts w:ascii="Arial" w:hAnsi="Arial" w:cs="Arial"/>
              </w:rPr>
            </w:pPr>
            <w:r w:rsidRPr="00FE4B22">
              <w:rPr>
                <w:rFonts w:ascii="Arial" w:hAnsi="Arial" w:cs="Arial"/>
              </w:rPr>
              <w:t>13 to 17</w:t>
            </w:r>
          </w:p>
        </w:tc>
      </w:tr>
      <w:tr w:rsidR="004C71CD" w:rsidRPr="00FE4B22" w:rsidTr="00BF05AF">
        <w:tc>
          <w:tcPr>
            <w:tcW w:w="2235" w:type="dxa"/>
          </w:tcPr>
          <w:p w:rsidR="00BA70C5" w:rsidRPr="00FE4B22" w:rsidRDefault="00BA70C5" w:rsidP="00BA70C5">
            <w:pPr>
              <w:rPr>
                <w:rFonts w:ascii="Arial" w:hAnsi="Arial" w:cs="Arial"/>
              </w:rPr>
            </w:pPr>
            <w:r w:rsidRPr="00FE4B22">
              <w:rPr>
                <w:rFonts w:ascii="Arial" w:hAnsi="Arial" w:cs="Arial"/>
              </w:rPr>
              <w:lastRenderedPageBreak/>
              <w:t>Production process</w:t>
            </w:r>
          </w:p>
          <w:p w:rsidR="00CA45E8" w:rsidRPr="00FE4B22" w:rsidRDefault="00CA45E8" w:rsidP="004E35F4">
            <w:pPr>
              <w:rPr>
                <w:rFonts w:ascii="Arial" w:hAnsi="Arial" w:cs="Arial"/>
              </w:rPr>
            </w:pPr>
          </w:p>
          <w:p w:rsidR="00CA45E8" w:rsidRPr="00FE4B22" w:rsidRDefault="00CA45E8"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r w:rsidRPr="00FE4B22">
              <w:rPr>
                <w:rFonts w:ascii="Arial" w:hAnsi="Arial" w:cs="Arial"/>
              </w:rPr>
              <w:t>Productive efficiency</w:t>
            </w: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p>
          <w:p w:rsidR="00BA70C5" w:rsidRPr="00FE4B22" w:rsidRDefault="00BA70C5" w:rsidP="004E35F4">
            <w:pPr>
              <w:rPr>
                <w:rFonts w:ascii="Arial" w:hAnsi="Arial" w:cs="Arial"/>
              </w:rPr>
            </w:pPr>
            <w:r w:rsidRPr="00FE4B22">
              <w:rPr>
                <w:rFonts w:ascii="Arial" w:hAnsi="Arial" w:cs="Arial"/>
              </w:rPr>
              <w:t>Productive quality</w:t>
            </w:r>
          </w:p>
        </w:tc>
        <w:tc>
          <w:tcPr>
            <w:tcW w:w="2835" w:type="dxa"/>
          </w:tcPr>
          <w:p w:rsidR="00BA70C5" w:rsidRPr="00FE4B22" w:rsidRDefault="00BA70C5" w:rsidP="00530A8D">
            <w:pPr>
              <w:rPr>
                <w:rFonts w:ascii="Arial" w:hAnsi="Arial" w:cs="Arial"/>
              </w:rPr>
            </w:pPr>
            <w:r w:rsidRPr="00FE4B22">
              <w:rPr>
                <w:rFonts w:ascii="Arial" w:hAnsi="Arial" w:cs="Arial"/>
              </w:rPr>
              <w:t>Methods of production</w:t>
            </w:r>
          </w:p>
          <w:p w:rsidR="00BA70C5" w:rsidRPr="00FE4B22" w:rsidRDefault="00BA70C5" w:rsidP="00530A8D">
            <w:pPr>
              <w:rPr>
                <w:rFonts w:ascii="Arial" w:hAnsi="Arial" w:cs="Arial"/>
              </w:rPr>
            </w:pPr>
          </w:p>
          <w:p w:rsidR="00BA70C5" w:rsidRPr="00FE4B22" w:rsidRDefault="00BA70C5" w:rsidP="00530A8D">
            <w:pPr>
              <w:rPr>
                <w:rFonts w:ascii="Arial" w:hAnsi="Arial" w:cs="Arial"/>
              </w:rPr>
            </w:pPr>
            <w:r w:rsidRPr="00FE4B22">
              <w:rPr>
                <w:rFonts w:ascii="Arial" w:hAnsi="Arial" w:cs="Arial"/>
              </w:rPr>
              <w:t>Services</w:t>
            </w:r>
          </w:p>
          <w:p w:rsidR="00BA70C5" w:rsidRPr="00FE4B22" w:rsidRDefault="00BA70C5" w:rsidP="00530A8D">
            <w:pPr>
              <w:rPr>
                <w:rFonts w:ascii="Arial" w:hAnsi="Arial" w:cs="Arial"/>
              </w:rPr>
            </w:pPr>
          </w:p>
          <w:p w:rsidR="00BA70C5" w:rsidRPr="00FE4B22" w:rsidRDefault="00BA70C5" w:rsidP="00530A8D">
            <w:pPr>
              <w:rPr>
                <w:rFonts w:ascii="Arial" w:hAnsi="Arial" w:cs="Arial"/>
              </w:rPr>
            </w:pPr>
          </w:p>
          <w:p w:rsidR="004C71CD" w:rsidRPr="00FE4B22" w:rsidRDefault="00CA45E8" w:rsidP="00530A8D">
            <w:pPr>
              <w:rPr>
                <w:rFonts w:ascii="Arial" w:hAnsi="Arial" w:cs="Arial"/>
              </w:rPr>
            </w:pPr>
            <w:r w:rsidRPr="00FE4B22">
              <w:rPr>
                <w:rFonts w:ascii="Arial" w:hAnsi="Arial" w:cs="Arial"/>
              </w:rPr>
              <w:t>Added value; productivity; economies and diseconomies of scale; capacity utilisation and management</w:t>
            </w:r>
          </w:p>
          <w:p w:rsidR="00BA70C5" w:rsidRPr="00FE4B22" w:rsidRDefault="00BA70C5" w:rsidP="00530A8D">
            <w:pPr>
              <w:rPr>
                <w:rFonts w:ascii="Arial" w:hAnsi="Arial" w:cs="Arial"/>
              </w:rPr>
            </w:pPr>
          </w:p>
          <w:p w:rsidR="00BA70C5" w:rsidRPr="00FE4B22" w:rsidRDefault="00BA70C5" w:rsidP="00530A8D">
            <w:pPr>
              <w:rPr>
                <w:rFonts w:ascii="Arial" w:hAnsi="Arial" w:cs="Arial"/>
              </w:rPr>
            </w:pPr>
            <w:r w:rsidRPr="00FE4B22">
              <w:rPr>
                <w:rFonts w:ascii="Arial" w:hAnsi="Arial" w:cs="Arial"/>
              </w:rPr>
              <w:t>Stock control</w:t>
            </w:r>
          </w:p>
          <w:p w:rsidR="00BA70C5" w:rsidRPr="00FE4B22" w:rsidRDefault="00BA70C5" w:rsidP="00530A8D">
            <w:pPr>
              <w:rPr>
                <w:rFonts w:ascii="Arial" w:hAnsi="Arial" w:cs="Arial"/>
              </w:rPr>
            </w:pPr>
          </w:p>
          <w:p w:rsidR="00BA70C5" w:rsidRPr="00FE4B22" w:rsidRDefault="00BA70C5" w:rsidP="00530A8D">
            <w:pPr>
              <w:rPr>
                <w:rFonts w:ascii="Arial" w:hAnsi="Arial" w:cs="Arial"/>
              </w:rPr>
            </w:pPr>
            <w:r w:rsidRPr="00FE4B22">
              <w:rPr>
                <w:rFonts w:ascii="Arial" w:hAnsi="Arial" w:cs="Arial"/>
              </w:rPr>
              <w:t>Lean production</w:t>
            </w:r>
          </w:p>
          <w:p w:rsidR="00BA70C5" w:rsidRPr="00FE4B22" w:rsidRDefault="00BA70C5" w:rsidP="00530A8D">
            <w:pPr>
              <w:rPr>
                <w:rFonts w:ascii="Arial" w:hAnsi="Arial" w:cs="Arial"/>
              </w:rPr>
            </w:pPr>
          </w:p>
          <w:p w:rsidR="00BA70C5" w:rsidRPr="00FE4B22" w:rsidRDefault="00BA70C5" w:rsidP="00530A8D">
            <w:pPr>
              <w:rPr>
                <w:rFonts w:ascii="Arial" w:hAnsi="Arial" w:cs="Arial"/>
              </w:rPr>
            </w:pPr>
            <w:r w:rsidRPr="00FE4B22">
              <w:rPr>
                <w:rFonts w:ascii="Arial" w:hAnsi="Arial" w:cs="Arial"/>
              </w:rPr>
              <w:t>Internal and external quality standards</w:t>
            </w:r>
          </w:p>
        </w:tc>
        <w:tc>
          <w:tcPr>
            <w:tcW w:w="8700" w:type="dxa"/>
          </w:tcPr>
          <w:p w:rsidR="004C71CD" w:rsidRDefault="004C71CD" w:rsidP="00530A8D">
            <w:pPr>
              <w:rPr>
                <w:rFonts w:ascii="Arial" w:hAnsi="Arial" w:cs="Arial"/>
              </w:rPr>
            </w:pPr>
            <w:r w:rsidRPr="00FE4B22">
              <w:rPr>
                <w:rFonts w:ascii="Arial" w:hAnsi="Arial" w:cs="Arial"/>
              </w:rPr>
              <w:t>Suggested activities and resources along with detailed guidance for delivering the topics can be found in th</w:t>
            </w:r>
            <w:r w:rsidR="00C226DC">
              <w:rPr>
                <w:rFonts w:ascii="Arial" w:hAnsi="Arial" w:cs="Arial"/>
              </w:rPr>
              <w:t xml:space="preserve">e </w:t>
            </w:r>
            <w:r w:rsidR="0059020E">
              <w:rPr>
                <w:rFonts w:ascii="Arial" w:hAnsi="Arial" w:cs="Arial"/>
              </w:rPr>
              <w:t>Production delivery guide:</w:t>
            </w:r>
          </w:p>
          <w:p w:rsidR="0059020E" w:rsidRDefault="00FC793C" w:rsidP="00530A8D">
            <w:pPr>
              <w:rPr>
                <w:rFonts w:ascii="Arial" w:hAnsi="Arial" w:cs="Arial"/>
              </w:rPr>
            </w:pPr>
            <w:hyperlink r:id="rId51" w:history="1">
              <w:r w:rsidR="0059020E" w:rsidRPr="00C6745D">
                <w:rPr>
                  <w:rStyle w:val="Hyperlink"/>
                  <w:rFonts w:ascii="Arial" w:hAnsi="Arial" w:cs="Arial"/>
                </w:rPr>
                <w:t>http://www.ocr.org.uk/Images/232563-business-production-delivery-guide.pdf</w:t>
              </w:r>
            </w:hyperlink>
          </w:p>
          <w:p w:rsidR="004C71CD" w:rsidRPr="00FE4B22" w:rsidRDefault="004C71CD" w:rsidP="004E35F4">
            <w:pPr>
              <w:rPr>
                <w:rFonts w:ascii="Arial" w:hAnsi="Arial" w:cs="Arial"/>
              </w:rPr>
            </w:pPr>
          </w:p>
          <w:p w:rsidR="007E6D45" w:rsidRDefault="00A84D55" w:rsidP="007E6D45">
            <w:pPr>
              <w:rPr>
                <w:rFonts w:ascii="Arial" w:hAnsi="Arial" w:cs="Arial"/>
                <w:b/>
              </w:rPr>
            </w:pPr>
            <w:r w:rsidRPr="00FE4B22">
              <w:rPr>
                <w:rFonts w:ascii="Arial" w:hAnsi="Arial" w:cs="Arial"/>
                <w:b/>
              </w:rPr>
              <w:t>Other resources include</w:t>
            </w:r>
            <w:r w:rsidRPr="00FE4B22">
              <w:rPr>
                <w:rFonts w:ascii="Arial" w:hAnsi="Arial" w:cs="Arial"/>
              </w:rPr>
              <w:t>:</w:t>
            </w:r>
            <w:r w:rsidR="007E6D45">
              <w:rPr>
                <w:rFonts w:ascii="Arial" w:hAnsi="Arial" w:cs="Arial"/>
                <w:b/>
              </w:rPr>
              <w:t xml:space="preserve"> </w:t>
            </w:r>
          </w:p>
          <w:p w:rsidR="007E6D45" w:rsidRDefault="007E6D45" w:rsidP="00437D31">
            <w:pPr>
              <w:pStyle w:val="ListParagraph"/>
              <w:numPr>
                <w:ilvl w:val="0"/>
                <w:numId w:val="1"/>
              </w:numPr>
              <w:rPr>
                <w:rFonts w:ascii="Arial" w:hAnsi="Arial" w:cs="Arial"/>
              </w:rPr>
            </w:pPr>
            <w:r w:rsidRPr="00761859">
              <w:rPr>
                <w:rFonts w:ascii="Arial" w:hAnsi="Arial" w:cs="Arial"/>
              </w:rPr>
              <w:t>AS Business –</w:t>
            </w:r>
            <w:r>
              <w:rPr>
                <w:rFonts w:ascii="Arial" w:hAnsi="Arial" w:cs="Arial"/>
              </w:rPr>
              <w:t xml:space="preserve"> Business operations</w:t>
            </w:r>
            <w:r w:rsidR="00437D31">
              <w:rPr>
                <w:rFonts w:ascii="Arial" w:hAnsi="Arial" w:cs="Arial"/>
              </w:rPr>
              <w:t xml:space="preserve"> – </w:t>
            </w:r>
            <w:hyperlink r:id="rId52" w:history="1">
              <w:r w:rsidR="00437D31" w:rsidRPr="0096085C">
                <w:rPr>
                  <w:rStyle w:val="Hyperlink"/>
                  <w:rFonts w:ascii="Arial" w:hAnsi="Arial" w:cs="Arial"/>
                </w:rPr>
                <w:t>check in test</w:t>
              </w:r>
            </w:hyperlink>
            <w:r w:rsidR="00437D31">
              <w:rPr>
                <w:rFonts w:ascii="Arial" w:hAnsi="Arial" w:cs="Arial"/>
              </w:rPr>
              <w:t xml:space="preserve"> </w:t>
            </w:r>
          </w:p>
          <w:p w:rsidR="00971201" w:rsidRPr="004254BE" w:rsidRDefault="00971201" w:rsidP="00971201">
            <w:pPr>
              <w:pStyle w:val="ListParagraph"/>
              <w:numPr>
                <w:ilvl w:val="0"/>
                <w:numId w:val="1"/>
              </w:numPr>
              <w:rPr>
                <w:rFonts w:ascii="Arial" w:hAnsi="Arial" w:cs="Arial"/>
              </w:rPr>
            </w:pPr>
            <w:r>
              <w:rPr>
                <w:rFonts w:ascii="Arial" w:hAnsi="Arial" w:cs="Arial"/>
              </w:rPr>
              <w:t xml:space="preserve">Using apps to improve customer service at Wetherspoons </w:t>
            </w:r>
            <w:hyperlink r:id="rId53" w:history="1">
              <w:r w:rsidRPr="00971201">
                <w:rPr>
                  <w:rStyle w:val="Hyperlink"/>
                  <w:rFonts w:ascii="Arial" w:hAnsi="Arial" w:cs="Arial"/>
                </w:rPr>
                <w:t>article</w:t>
              </w:r>
            </w:hyperlink>
            <w:r>
              <w:rPr>
                <w:rFonts w:ascii="Arial" w:hAnsi="Arial" w:cs="Arial"/>
              </w:rPr>
              <w:t xml:space="preserve"> (The Independent)</w:t>
            </w:r>
          </w:p>
          <w:p w:rsidR="00A84D55" w:rsidRPr="004254BE" w:rsidRDefault="0087649F" w:rsidP="009369FB">
            <w:pPr>
              <w:pStyle w:val="ListParagraph"/>
              <w:numPr>
                <w:ilvl w:val="0"/>
                <w:numId w:val="3"/>
              </w:numPr>
              <w:rPr>
                <w:rFonts w:ascii="Arial" w:hAnsi="Arial" w:cs="Arial"/>
              </w:rPr>
            </w:pPr>
            <w:r w:rsidRPr="004254BE">
              <w:rPr>
                <w:rFonts w:ascii="Arial" w:hAnsi="Arial" w:cs="Arial"/>
              </w:rPr>
              <w:t>UK manufacturing facts</w:t>
            </w:r>
            <w:r w:rsidR="009369FB" w:rsidRPr="004254BE">
              <w:rPr>
                <w:rFonts w:ascii="Arial" w:hAnsi="Arial" w:cs="Arial"/>
              </w:rPr>
              <w:t xml:space="preserve"> </w:t>
            </w:r>
            <w:hyperlink r:id="rId54" w:history="1">
              <w:r w:rsidR="009369FB" w:rsidRPr="004254BE">
                <w:rPr>
                  <w:rStyle w:val="Hyperlink"/>
                  <w:rFonts w:ascii="Arial" w:hAnsi="Arial" w:cs="Arial"/>
                  <w:color w:val="auto"/>
                </w:rPr>
                <w:t>article</w:t>
              </w:r>
            </w:hyperlink>
            <w:r w:rsidRPr="004254BE">
              <w:rPr>
                <w:rFonts w:ascii="Arial" w:hAnsi="Arial" w:cs="Arial"/>
              </w:rPr>
              <w:t xml:space="preserve"> (The Telegraph) </w:t>
            </w:r>
          </w:p>
          <w:p w:rsidR="00C234BA" w:rsidRPr="00857556" w:rsidRDefault="00F827E8" w:rsidP="00857556">
            <w:pPr>
              <w:pStyle w:val="ListParagraph"/>
              <w:numPr>
                <w:ilvl w:val="0"/>
                <w:numId w:val="3"/>
              </w:numPr>
              <w:rPr>
                <w:rFonts w:ascii="Arial" w:hAnsi="Arial" w:cs="Arial"/>
              </w:rPr>
            </w:pPr>
            <w:r w:rsidRPr="004254BE">
              <w:rPr>
                <w:rFonts w:ascii="Arial" w:hAnsi="Arial" w:cs="Arial"/>
              </w:rPr>
              <w:t xml:space="preserve">John Lewis </w:t>
            </w:r>
            <w:hyperlink r:id="rId55" w:history="1">
              <w:r w:rsidR="009369FB" w:rsidRPr="004254BE">
                <w:rPr>
                  <w:rStyle w:val="Hyperlink"/>
                  <w:rFonts w:ascii="Arial" w:hAnsi="Arial" w:cs="Arial"/>
                  <w:color w:val="auto"/>
                </w:rPr>
                <w:t>video</w:t>
              </w:r>
            </w:hyperlink>
            <w:r w:rsidR="009369FB" w:rsidRPr="004254BE">
              <w:rPr>
                <w:rFonts w:ascii="Arial" w:hAnsi="Arial" w:cs="Arial"/>
              </w:rPr>
              <w:t xml:space="preserve"> </w:t>
            </w:r>
            <w:r w:rsidR="009369FB">
              <w:rPr>
                <w:rFonts w:ascii="Arial" w:hAnsi="Arial" w:cs="Arial"/>
              </w:rPr>
              <w:t>(BBC</w:t>
            </w:r>
            <w:r w:rsidRPr="00FE4B22">
              <w:rPr>
                <w:rFonts w:ascii="Arial" w:hAnsi="Arial" w:cs="Arial"/>
              </w:rPr>
              <w:t xml:space="preserve">) </w:t>
            </w:r>
          </w:p>
          <w:p w:rsidR="009369FB" w:rsidRDefault="00251821" w:rsidP="00A84D55">
            <w:pPr>
              <w:pStyle w:val="ListParagraph"/>
              <w:numPr>
                <w:ilvl w:val="0"/>
                <w:numId w:val="3"/>
              </w:numPr>
              <w:rPr>
                <w:rFonts w:ascii="Arial" w:hAnsi="Arial" w:cs="Arial"/>
              </w:rPr>
            </w:pPr>
            <w:r w:rsidRPr="009369FB">
              <w:rPr>
                <w:rFonts w:ascii="Arial" w:hAnsi="Arial" w:cs="Arial"/>
              </w:rPr>
              <w:t xml:space="preserve">Car manufacturing </w:t>
            </w:r>
            <w:hyperlink r:id="rId56" w:history="1">
              <w:r w:rsidR="009369FB" w:rsidRPr="009369FB">
                <w:rPr>
                  <w:rStyle w:val="Hyperlink"/>
                  <w:rFonts w:ascii="Arial" w:hAnsi="Arial" w:cs="Arial"/>
                </w:rPr>
                <w:t>article</w:t>
              </w:r>
            </w:hyperlink>
            <w:r w:rsidR="009369FB" w:rsidRPr="009369FB">
              <w:rPr>
                <w:rFonts w:ascii="Arial" w:hAnsi="Arial" w:cs="Arial"/>
              </w:rPr>
              <w:t xml:space="preserve"> </w:t>
            </w:r>
            <w:r w:rsidRPr="009369FB">
              <w:rPr>
                <w:rFonts w:ascii="Arial" w:hAnsi="Arial" w:cs="Arial"/>
              </w:rPr>
              <w:t xml:space="preserve">(The manufacturer) </w:t>
            </w:r>
          </w:p>
          <w:p w:rsidR="00A84D55" w:rsidRDefault="001B7DE6" w:rsidP="009369FB">
            <w:pPr>
              <w:pStyle w:val="ListParagraph"/>
              <w:numPr>
                <w:ilvl w:val="0"/>
                <w:numId w:val="3"/>
              </w:numPr>
              <w:rPr>
                <w:rFonts w:ascii="Arial" w:hAnsi="Arial" w:cs="Arial"/>
              </w:rPr>
            </w:pPr>
            <w:r w:rsidRPr="009369FB">
              <w:rPr>
                <w:rFonts w:ascii="Arial" w:hAnsi="Arial" w:cs="Arial"/>
              </w:rPr>
              <w:t>6 steps to manufacturing efficiency</w:t>
            </w:r>
            <w:r w:rsidR="009369FB">
              <w:rPr>
                <w:rFonts w:ascii="Arial" w:hAnsi="Arial" w:cs="Arial"/>
              </w:rPr>
              <w:t xml:space="preserve"> </w:t>
            </w:r>
            <w:hyperlink r:id="rId57" w:history="1">
              <w:r w:rsidR="009369FB" w:rsidRPr="009369FB">
                <w:rPr>
                  <w:rStyle w:val="Hyperlink"/>
                  <w:rFonts w:ascii="Arial" w:hAnsi="Arial" w:cs="Arial"/>
                </w:rPr>
                <w:t>article</w:t>
              </w:r>
            </w:hyperlink>
            <w:r w:rsidR="00C226DC">
              <w:rPr>
                <w:rFonts w:ascii="Arial" w:hAnsi="Arial" w:cs="Arial"/>
              </w:rPr>
              <w:t xml:space="preserve"> (The manufacturer).</w:t>
            </w:r>
          </w:p>
          <w:p w:rsidR="009369FB" w:rsidRPr="00FE4B22" w:rsidRDefault="009369FB" w:rsidP="009369FB">
            <w:pPr>
              <w:pStyle w:val="ListParagraph"/>
              <w:rPr>
                <w:rFonts w:ascii="Arial" w:hAnsi="Arial" w:cs="Arial"/>
              </w:rPr>
            </w:pPr>
          </w:p>
          <w:p w:rsidR="00AA05EE" w:rsidRDefault="004C71CD" w:rsidP="00FE4B22">
            <w:pPr>
              <w:rPr>
                <w:rFonts w:ascii="Arial" w:hAnsi="Arial" w:cs="Arial"/>
              </w:rPr>
            </w:pPr>
            <w:r w:rsidRPr="00FE4B22">
              <w:rPr>
                <w:rFonts w:ascii="Arial" w:hAnsi="Arial" w:cs="Arial"/>
                <w:b/>
              </w:rPr>
              <w:t>OCR Business for A Level chapters</w:t>
            </w:r>
            <w:r w:rsidRPr="00FE4B22">
              <w:rPr>
                <w:rFonts w:ascii="Arial" w:hAnsi="Arial" w:cs="Arial"/>
              </w:rPr>
              <w:t>:</w:t>
            </w:r>
            <w:r w:rsidR="00A6751C" w:rsidRPr="00FE4B22">
              <w:rPr>
                <w:rFonts w:ascii="Arial" w:hAnsi="Arial" w:cs="Arial"/>
              </w:rPr>
              <w:t xml:space="preserve"> 60, 62, 64, 66 to 68, 70</w:t>
            </w:r>
            <w:r w:rsidR="00C226DC">
              <w:rPr>
                <w:rFonts w:ascii="Arial" w:hAnsi="Arial" w:cs="Arial"/>
              </w:rPr>
              <w:t>.</w:t>
            </w:r>
          </w:p>
          <w:p w:rsidR="00FE4B22" w:rsidRPr="00FE4B22" w:rsidRDefault="00FE4B22" w:rsidP="00FE4B22">
            <w:pPr>
              <w:rPr>
                <w:rFonts w:ascii="Arial" w:hAnsi="Arial" w:cs="Arial"/>
              </w:rPr>
            </w:pPr>
          </w:p>
        </w:tc>
        <w:tc>
          <w:tcPr>
            <w:tcW w:w="1080" w:type="dxa"/>
          </w:tcPr>
          <w:p w:rsidR="00C6650C" w:rsidRPr="00FE4B22" w:rsidRDefault="00C6650C" w:rsidP="004E35F4">
            <w:pPr>
              <w:rPr>
                <w:rFonts w:ascii="Arial" w:hAnsi="Arial" w:cs="Arial"/>
              </w:rPr>
            </w:pPr>
          </w:p>
          <w:p w:rsidR="004C71CD" w:rsidRPr="00FE4B22" w:rsidRDefault="004C71CD" w:rsidP="004E35F4">
            <w:pPr>
              <w:rPr>
                <w:rFonts w:ascii="Arial" w:hAnsi="Arial" w:cs="Arial"/>
              </w:rPr>
            </w:pPr>
            <w:r w:rsidRPr="00FE4B22">
              <w:rPr>
                <w:rFonts w:ascii="Arial" w:hAnsi="Arial" w:cs="Arial"/>
              </w:rPr>
              <w:t>18 to 21</w:t>
            </w:r>
          </w:p>
        </w:tc>
      </w:tr>
      <w:tr w:rsidR="004C71CD" w:rsidRPr="00FE4B22" w:rsidTr="00BF05AF">
        <w:tc>
          <w:tcPr>
            <w:tcW w:w="2235" w:type="dxa"/>
          </w:tcPr>
          <w:p w:rsidR="004C71CD" w:rsidRPr="00FE4B22" w:rsidRDefault="004C71CD" w:rsidP="004E35F4">
            <w:pPr>
              <w:rPr>
                <w:rFonts w:ascii="Arial" w:hAnsi="Arial" w:cs="Arial"/>
              </w:rPr>
            </w:pPr>
            <w:r w:rsidRPr="00FE4B22">
              <w:rPr>
                <w:rFonts w:ascii="Arial" w:hAnsi="Arial" w:cs="Arial"/>
              </w:rPr>
              <w:t>External Influences</w:t>
            </w:r>
          </w:p>
        </w:tc>
        <w:tc>
          <w:tcPr>
            <w:tcW w:w="2835" w:type="dxa"/>
          </w:tcPr>
          <w:p w:rsidR="004C71CD" w:rsidRPr="00FE4B22" w:rsidRDefault="00D22148" w:rsidP="00AF6851">
            <w:pPr>
              <w:rPr>
                <w:rFonts w:ascii="Arial" w:hAnsi="Arial" w:cs="Arial"/>
              </w:rPr>
            </w:pPr>
            <w:r w:rsidRPr="00FE4B22">
              <w:rPr>
                <w:rFonts w:ascii="Arial" w:hAnsi="Arial" w:cs="Arial"/>
              </w:rPr>
              <w:t>Demand and supply</w:t>
            </w:r>
          </w:p>
          <w:p w:rsidR="00D22148" w:rsidRPr="00FE4B22" w:rsidRDefault="00D22148" w:rsidP="00AF6851">
            <w:pPr>
              <w:rPr>
                <w:rFonts w:ascii="Arial" w:hAnsi="Arial" w:cs="Arial"/>
              </w:rPr>
            </w:pPr>
          </w:p>
          <w:p w:rsidR="009816E4" w:rsidRPr="00FE4B22" w:rsidRDefault="009816E4" w:rsidP="00AF6851">
            <w:pPr>
              <w:rPr>
                <w:rFonts w:ascii="Arial" w:hAnsi="Arial" w:cs="Arial"/>
              </w:rPr>
            </w:pPr>
            <w:r w:rsidRPr="00FE4B22">
              <w:rPr>
                <w:rFonts w:ascii="Arial" w:hAnsi="Arial" w:cs="Arial"/>
              </w:rPr>
              <w:t>The market, market structure, market size, share and growth</w:t>
            </w:r>
          </w:p>
          <w:p w:rsidR="009816E4" w:rsidRPr="00FE4B22" w:rsidRDefault="009816E4" w:rsidP="00AF6851">
            <w:pPr>
              <w:rPr>
                <w:rFonts w:ascii="Arial" w:hAnsi="Arial" w:cs="Arial"/>
              </w:rPr>
            </w:pPr>
          </w:p>
          <w:p w:rsidR="009816E4" w:rsidRPr="00FE4B22" w:rsidRDefault="009816E4" w:rsidP="00AF6851">
            <w:pPr>
              <w:rPr>
                <w:rFonts w:ascii="Arial" w:hAnsi="Arial" w:cs="Arial"/>
              </w:rPr>
            </w:pPr>
            <w:r w:rsidRPr="00FE4B22">
              <w:rPr>
                <w:rFonts w:ascii="Arial" w:hAnsi="Arial" w:cs="Arial"/>
              </w:rPr>
              <w:t>Competition</w:t>
            </w:r>
          </w:p>
          <w:p w:rsidR="009816E4" w:rsidRPr="00FE4B22" w:rsidRDefault="009816E4" w:rsidP="00AF6851">
            <w:pPr>
              <w:rPr>
                <w:rFonts w:ascii="Arial" w:hAnsi="Arial" w:cs="Arial"/>
              </w:rPr>
            </w:pPr>
          </w:p>
          <w:p w:rsidR="009816E4" w:rsidRPr="00FE4B22" w:rsidRDefault="009816E4" w:rsidP="00AF6851">
            <w:pPr>
              <w:rPr>
                <w:rFonts w:ascii="Arial" w:hAnsi="Arial" w:cs="Arial"/>
              </w:rPr>
            </w:pPr>
            <w:r w:rsidRPr="00FE4B22">
              <w:rPr>
                <w:rFonts w:ascii="Arial" w:hAnsi="Arial" w:cs="Arial"/>
              </w:rPr>
              <w:lastRenderedPageBreak/>
              <w:t>Market dominance</w:t>
            </w:r>
          </w:p>
          <w:p w:rsidR="009816E4" w:rsidRPr="00FE4B22" w:rsidRDefault="009816E4" w:rsidP="00AF6851">
            <w:pPr>
              <w:rPr>
                <w:rFonts w:ascii="Arial" w:hAnsi="Arial" w:cs="Arial"/>
              </w:rPr>
            </w:pPr>
            <w:r w:rsidRPr="00FE4B22">
              <w:rPr>
                <w:rFonts w:ascii="Arial" w:hAnsi="Arial" w:cs="Arial"/>
              </w:rPr>
              <w:t>Physical and non-physical markets</w:t>
            </w:r>
          </w:p>
          <w:p w:rsidR="00D22148" w:rsidRPr="00FE4B22" w:rsidRDefault="00D22148" w:rsidP="00AF6851">
            <w:pPr>
              <w:rPr>
                <w:rFonts w:ascii="Arial" w:hAnsi="Arial" w:cs="Arial"/>
              </w:rPr>
            </w:pPr>
          </w:p>
          <w:p w:rsidR="00D22148" w:rsidRPr="00FE4B22" w:rsidRDefault="009816E4" w:rsidP="00AF6851">
            <w:pPr>
              <w:rPr>
                <w:rFonts w:ascii="Arial" w:hAnsi="Arial" w:cs="Arial"/>
              </w:rPr>
            </w:pPr>
            <w:r w:rsidRPr="00FE4B22">
              <w:rPr>
                <w:rFonts w:ascii="Arial" w:hAnsi="Arial" w:cs="Arial"/>
              </w:rPr>
              <w:t>Global context</w:t>
            </w:r>
          </w:p>
          <w:p w:rsidR="009816E4" w:rsidRPr="00FE4B22" w:rsidRDefault="009816E4" w:rsidP="00AF6851">
            <w:pPr>
              <w:rPr>
                <w:rFonts w:ascii="Arial" w:hAnsi="Arial" w:cs="Arial"/>
              </w:rPr>
            </w:pPr>
          </w:p>
          <w:p w:rsidR="00D22148" w:rsidRPr="00FE4B22" w:rsidRDefault="00D22148" w:rsidP="00AF6851">
            <w:pPr>
              <w:rPr>
                <w:rFonts w:ascii="Arial" w:hAnsi="Arial" w:cs="Arial"/>
              </w:rPr>
            </w:pPr>
            <w:r w:rsidRPr="00FE4B22">
              <w:rPr>
                <w:rFonts w:ascii="Arial" w:hAnsi="Arial" w:cs="Arial"/>
              </w:rPr>
              <w:t xml:space="preserve">Political, economic, </w:t>
            </w:r>
            <w:r w:rsidR="009816E4" w:rsidRPr="00FE4B22">
              <w:rPr>
                <w:rFonts w:ascii="Arial" w:hAnsi="Arial" w:cs="Arial"/>
              </w:rPr>
              <w:t>social, technological, ethical, legal and environmental factors</w:t>
            </w:r>
          </w:p>
        </w:tc>
        <w:tc>
          <w:tcPr>
            <w:tcW w:w="8700" w:type="dxa"/>
          </w:tcPr>
          <w:p w:rsidR="004C71CD" w:rsidRPr="00FE4B22" w:rsidRDefault="004C71CD" w:rsidP="00AF6851">
            <w:pPr>
              <w:rPr>
                <w:rFonts w:ascii="Arial" w:hAnsi="Arial" w:cs="Arial"/>
              </w:rPr>
            </w:pPr>
            <w:r w:rsidRPr="00FE4B22">
              <w:rPr>
                <w:rFonts w:ascii="Arial" w:hAnsi="Arial" w:cs="Arial"/>
              </w:rPr>
              <w:lastRenderedPageBreak/>
              <w:t xml:space="preserve">Suggested activities and resources along with detailed guidance for delivering </w:t>
            </w:r>
            <w:r w:rsidR="00482F47">
              <w:rPr>
                <w:rFonts w:ascii="Arial" w:hAnsi="Arial" w:cs="Arial"/>
              </w:rPr>
              <w:t xml:space="preserve">the topics can be found in the </w:t>
            </w:r>
            <w:r w:rsidRPr="00FE4B22">
              <w:rPr>
                <w:rFonts w:ascii="Arial" w:hAnsi="Arial" w:cs="Arial"/>
              </w:rPr>
              <w:t>Exte</w:t>
            </w:r>
            <w:r w:rsidR="00482F47">
              <w:rPr>
                <w:rFonts w:ascii="Arial" w:hAnsi="Arial" w:cs="Arial"/>
              </w:rPr>
              <w:t xml:space="preserve">rnal influences </w:t>
            </w:r>
            <w:hyperlink r:id="rId58" w:history="1">
              <w:r w:rsidR="00482F47" w:rsidRPr="00482F47">
                <w:rPr>
                  <w:rStyle w:val="Hyperlink"/>
                  <w:rFonts w:ascii="Arial" w:hAnsi="Arial" w:cs="Arial"/>
                </w:rPr>
                <w:t>delivery guide</w:t>
              </w:r>
            </w:hyperlink>
            <w:r w:rsidR="00482F47">
              <w:rPr>
                <w:rFonts w:ascii="Arial" w:hAnsi="Arial" w:cs="Arial"/>
              </w:rPr>
              <w:t>.</w:t>
            </w:r>
          </w:p>
          <w:p w:rsidR="00FE7F07" w:rsidRPr="00FE4B22" w:rsidRDefault="00FE7F07" w:rsidP="004E35F4">
            <w:pPr>
              <w:rPr>
                <w:rFonts w:ascii="Arial" w:hAnsi="Arial" w:cs="Arial"/>
              </w:rPr>
            </w:pPr>
          </w:p>
          <w:p w:rsidR="00FE7F07" w:rsidRDefault="005F07F5" w:rsidP="00FE7F07">
            <w:pPr>
              <w:rPr>
                <w:rFonts w:ascii="Arial" w:hAnsi="Arial" w:cs="Arial"/>
                <w:b/>
              </w:rPr>
            </w:pPr>
            <w:r w:rsidRPr="00FE4B22">
              <w:rPr>
                <w:rFonts w:ascii="Arial" w:hAnsi="Arial" w:cs="Arial"/>
                <w:b/>
              </w:rPr>
              <w:t>Other resources include</w:t>
            </w:r>
            <w:r w:rsidRPr="00FE4B22">
              <w:rPr>
                <w:rFonts w:ascii="Arial" w:hAnsi="Arial" w:cs="Arial"/>
              </w:rPr>
              <w:t>:</w:t>
            </w:r>
            <w:r w:rsidR="00FE7F07">
              <w:rPr>
                <w:rFonts w:ascii="Arial" w:hAnsi="Arial" w:cs="Arial"/>
                <w:b/>
              </w:rPr>
              <w:t xml:space="preserve"> </w:t>
            </w:r>
          </w:p>
          <w:p w:rsidR="005F07F5" w:rsidRDefault="00FE7F07" w:rsidP="00BA216C">
            <w:pPr>
              <w:pStyle w:val="ListParagraph"/>
              <w:numPr>
                <w:ilvl w:val="0"/>
                <w:numId w:val="1"/>
              </w:numPr>
              <w:rPr>
                <w:rFonts w:ascii="Arial" w:hAnsi="Arial" w:cs="Arial"/>
              </w:rPr>
            </w:pPr>
            <w:r w:rsidRPr="00761859">
              <w:rPr>
                <w:rFonts w:ascii="Arial" w:hAnsi="Arial" w:cs="Arial"/>
              </w:rPr>
              <w:t>AS Business –</w:t>
            </w:r>
            <w:r>
              <w:rPr>
                <w:rFonts w:ascii="Arial" w:hAnsi="Arial" w:cs="Arial"/>
              </w:rPr>
              <w:t xml:space="preserve"> External influences</w:t>
            </w:r>
            <w:r w:rsidR="00BA216C">
              <w:rPr>
                <w:rFonts w:ascii="Arial" w:hAnsi="Arial" w:cs="Arial"/>
              </w:rPr>
              <w:t xml:space="preserve"> – </w:t>
            </w:r>
            <w:hyperlink r:id="rId59" w:history="1">
              <w:r w:rsidR="00BA216C" w:rsidRPr="0096085C">
                <w:rPr>
                  <w:rStyle w:val="Hyperlink"/>
                  <w:rFonts w:ascii="Arial" w:hAnsi="Arial" w:cs="Arial"/>
                </w:rPr>
                <w:t>check in test</w:t>
              </w:r>
            </w:hyperlink>
          </w:p>
          <w:p w:rsidR="005F07F5" w:rsidRPr="00B07B1C" w:rsidRDefault="00540840" w:rsidP="00B07B1C">
            <w:pPr>
              <w:pStyle w:val="ListParagraph"/>
              <w:numPr>
                <w:ilvl w:val="0"/>
                <w:numId w:val="1"/>
              </w:numPr>
              <w:rPr>
                <w:rFonts w:ascii="Arial" w:hAnsi="Arial" w:cs="Arial"/>
              </w:rPr>
            </w:pPr>
            <w:r w:rsidRPr="00FE4B22">
              <w:rPr>
                <w:rFonts w:ascii="Arial" w:hAnsi="Arial" w:cs="Arial"/>
              </w:rPr>
              <w:t xml:space="preserve">Sole Rebel </w:t>
            </w:r>
            <w:hyperlink r:id="rId60" w:history="1">
              <w:r w:rsidR="00B07B1C" w:rsidRPr="00B07B1C">
                <w:rPr>
                  <w:rStyle w:val="Hyperlink"/>
                  <w:rFonts w:ascii="Arial" w:hAnsi="Arial" w:cs="Arial"/>
                </w:rPr>
                <w:t>video</w:t>
              </w:r>
            </w:hyperlink>
            <w:r w:rsidR="00B07B1C">
              <w:rPr>
                <w:rFonts w:ascii="Arial" w:hAnsi="Arial" w:cs="Arial"/>
              </w:rPr>
              <w:t xml:space="preserve"> and </w:t>
            </w:r>
            <w:hyperlink r:id="rId61" w:history="1">
              <w:r w:rsidR="00B07B1C" w:rsidRPr="00B07B1C">
                <w:rPr>
                  <w:rStyle w:val="Hyperlink"/>
                  <w:rFonts w:ascii="Arial" w:hAnsi="Arial" w:cs="Arial"/>
                </w:rPr>
                <w:t>website</w:t>
              </w:r>
            </w:hyperlink>
            <w:r w:rsidR="00B07B1C">
              <w:rPr>
                <w:rFonts w:ascii="Arial" w:hAnsi="Arial" w:cs="Arial"/>
              </w:rPr>
              <w:t xml:space="preserve"> </w:t>
            </w:r>
            <w:r w:rsidRPr="00FE4B22">
              <w:rPr>
                <w:rFonts w:ascii="Arial" w:hAnsi="Arial" w:cs="Arial"/>
              </w:rPr>
              <w:t xml:space="preserve">(YouTube BBC) </w:t>
            </w:r>
          </w:p>
          <w:p w:rsidR="00521BE7" w:rsidRPr="00FE4B22" w:rsidRDefault="00540840" w:rsidP="005F07F5">
            <w:pPr>
              <w:pStyle w:val="ListParagraph"/>
              <w:numPr>
                <w:ilvl w:val="0"/>
                <w:numId w:val="1"/>
              </w:numPr>
              <w:spacing w:after="200" w:line="276" w:lineRule="auto"/>
              <w:rPr>
                <w:rStyle w:val="Hyperlink"/>
                <w:rFonts w:ascii="Arial" w:hAnsi="Arial" w:cs="Arial"/>
                <w:color w:val="auto"/>
                <w:u w:val="none"/>
              </w:rPr>
            </w:pPr>
            <w:r w:rsidRPr="00FE4B22">
              <w:rPr>
                <w:rFonts w:ascii="Arial" w:hAnsi="Arial" w:cs="Arial"/>
              </w:rPr>
              <w:t>U</w:t>
            </w:r>
            <w:r w:rsidR="00521BE7" w:rsidRPr="00FE4B22">
              <w:rPr>
                <w:rFonts w:ascii="Arial" w:hAnsi="Arial" w:cs="Arial"/>
              </w:rPr>
              <w:t>nderstanding business organisations</w:t>
            </w:r>
            <w:r w:rsidR="00B07B1C">
              <w:rPr>
                <w:rFonts w:ascii="Arial" w:hAnsi="Arial" w:cs="Arial"/>
              </w:rPr>
              <w:t xml:space="preserve"> </w:t>
            </w:r>
            <w:hyperlink r:id="rId62" w:history="1">
              <w:r w:rsidR="00B07B1C" w:rsidRPr="00B07B1C">
                <w:rPr>
                  <w:rStyle w:val="Hyperlink"/>
                  <w:rFonts w:ascii="Arial" w:hAnsi="Arial" w:cs="Arial"/>
                </w:rPr>
                <w:t>video</w:t>
              </w:r>
            </w:hyperlink>
            <w:r w:rsidR="00521BE7" w:rsidRPr="00FE4B22">
              <w:rPr>
                <w:rFonts w:ascii="Arial" w:hAnsi="Arial" w:cs="Arial"/>
              </w:rPr>
              <w:t xml:space="preserve"> </w:t>
            </w:r>
            <w:r w:rsidRPr="00FE4B22">
              <w:rPr>
                <w:rFonts w:ascii="Arial" w:hAnsi="Arial" w:cs="Arial"/>
              </w:rPr>
              <w:t xml:space="preserve">(BBC Bitesize) </w:t>
            </w:r>
          </w:p>
          <w:p w:rsidR="00B07B1C" w:rsidRDefault="001461ED" w:rsidP="001461ED">
            <w:pPr>
              <w:pStyle w:val="ListParagraph"/>
              <w:numPr>
                <w:ilvl w:val="0"/>
                <w:numId w:val="1"/>
              </w:numPr>
              <w:spacing w:after="200" w:line="276" w:lineRule="auto"/>
              <w:rPr>
                <w:rStyle w:val="Hyperlink"/>
                <w:rFonts w:ascii="Arial" w:hAnsi="Arial" w:cs="Arial"/>
                <w:color w:val="auto"/>
                <w:u w:val="none"/>
              </w:rPr>
            </w:pPr>
            <w:r w:rsidRPr="00B07B1C">
              <w:rPr>
                <w:rStyle w:val="Hyperlink"/>
                <w:rFonts w:ascii="Arial" w:hAnsi="Arial" w:cs="Arial"/>
                <w:color w:val="auto"/>
                <w:u w:val="none"/>
              </w:rPr>
              <w:lastRenderedPageBreak/>
              <w:t xml:space="preserve">The latest UK mergers </w:t>
            </w:r>
            <w:hyperlink r:id="rId63" w:history="1">
              <w:r w:rsidR="00B07B1C" w:rsidRPr="00B07B1C">
                <w:rPr>
                  <w:rStyle w:val="Hyperlink"/>
                  <w:rFonts w:ascii="Arial" w:hAnsi="Arial" w:cs="Arial"/>
                </w:rPr>
                <w:t>website</w:t>
              </w:r>
            </w:hyperlink>
            <w:r w:rsidR="00B07B1C" w:rsidRPr="00B07B1C">
              <w:rPr>
                <w:rStyle w:val="Hyperlink"/>
                <w:rFonts w:ascii="Arial" w:hAnsi="Arial" w:cs="Arial"/>
                <w:color w:val="auto"/>
                <w:u w:val="none"/>
              </w:rPr>
              <w:t xml:space="preserve"> </w:t>
            </w:r>
            <w:r w:rsidRPr="00B07B1C">
              <w:rPr>
                <w:rStyle w:val="Hyperlink"/>
                <w:rFonts w:ascii="Arial" w:hAnsi="Arial" w:cs="Arial"/>
                <w:color w:val="auto"/>
                <w:u w:val="none"/>
              </w:rPr>
              <w:t xml:space="preserve">(The Guardian) </w:t>
            </w:r>
          </w:p>
          <w:p w:rsidR="00C234BA" w:rsidRPr="00B07B1C" w:rsidRDefault="00C234BA" w:rsidP="001461ED">
            <w:pPr>
              <w:pStyle w:val="ListParagraph"/>
              <w:numPr>
                <w:ilvl w:val="0"/>
                <w:numId w:val="1"/>
              </w:numPr>
              <w:spacing w:after="200" w:line="276" w:lineRule="auto"/>
              <w:rPr>
                <w:rStyle w:val="Hyperlink"/>
                <w:rFonts w:ascii="Arial" w:hAnsi="Arial" w:cs="Arial"/>
                <w:color w:val="auto"/>
                <w:u w:val="none"/>
              </w:rPr>
            </w:pPr>
            <w:r w:rsidRPr="00B07B1C">
              <w:rPr>
                <w:rStyle w:val="Hyperlink"/>
                <w:rFonts w:ascii="Arial" w:hAnsi="Arial" w:cs="Arial"/>
                <w:color w:val="auto"/>
                <w:u w:val="none"/>
              </w:rPr>
              <w:t xml:space="preserve">Market dominance of Google and Amazon </w:t>
            </w:r>
            <w:hyperlink r:id="rId64" w:history="1">
              <w:r w:rsidRPr="00B07B1C">
                <w:rPr>
                  <w:rStyle w:val="Hyperlink"/>
                  <w:rFonts w:ascii="Arial" w:hAnsi="Arial" w:cs="Arial"/>
                </w:rPr>
                <w:t>article</w:t>
              </w:r>
            </w:hyperlink>
            <w:r w:rsidRPr="00B07B1C">
              <w:rPr>
                <w:rStyle w:val="Hyperlink"/>
                <w:rFonts w:ascii="Arial" w:hAnsi="Arial" w:cs="Arial"/>
                <w:color w:val="auto"/>
                <w:u w:val="none"/>
              </w:rPr>
              <w:t xml:space="preserve"> (BBC)</w:t>
            </w:r>
          </w:p>
          <w:p w:rsidR="00FE4B22" w:rsidRPr="00F703D2" w:rsidRDefault="00540840" w:rsidP="00FE4B22">
            <w:pPr>
              <w:pStyle w:val="ListParagraph"/>
              <w:numPr>
                <w:ilvl w:val="0"/>
                <w:numId w:val="1"/>
              </w:numPr>
              <w:spacing w:after="200" w:line="276" w:lineRule="auto"/>
              <w:rPr>
                <w:rStyle w:val="Hyperlink"/>
                <w:rFonts w:ascii="Arial" w:hAnsi="Arial" w:cs="Arial"/>
                <w:color w:val="auto"/>
                <w:u w:val="none"/>
              </w:rPr>
            </w:pPr>
            <w:r w:rsidRPr="00FE4B22">
              <w:rPr>
                <w:rFonts w:ascii="Arial" w:hAnsi="Arial" w:cs="Arial"/>
              </w:rPr>
              <w:t>Technology for the older generation</w:t>
            </w:r>
            <w:r w:rsidR="00B07B1C">
              <w:rPr>
                <w:rFonts w:ascii="Arial" w:hAnsi="Arial" w:cs="Arial"/>
              </w:rPr>
              <w:t xml:space="preserve"> </w:t>
            </w:r>
            <w:hyperlink r:id="rId65" w:history="1">
              <w:r w:rsidR="00B07B1C" w:rsidRPr="00B07B1C">
                <w:rPr>
                  <w:rStyle w:val="Hyperlink"/>
                  <w:rFonts w:ascii="Arial" w:hAnsi="Arial" w:cs="Arial"/>
                </w:rPr>
                <w:t>article</w:t>
              </w:r>
            </w:hyperlink>
            <w:r w:rsidRPr="00FE4B22">
              <w:rPr>
                <w:rFonts w:ascii="Arial" w:hAnsi="Arial" w:cs="Arial"/>
              </w:rPr>
              <w:t xml:space="preserve"> (BBC) </w:t>
            </w:r>
            <w:hyperlink r:id="rId66" w:history="1">
              <w:r w:rsidRPr="00FE4B22">
                <w:rPr>
                  <w:rStyle w:val="Hyperlink"/>
                  <w:rFonts w:ascii="Arial" w:hAnsi="Arial" w:cs="Arial"/>
                </w:rPr>
                <w:t>http://www.bbc.co.uk/news/technology-32511489</w:t>
              </w:r>
            </w:hyperlink>
          </w:p>
          <w:p w:rsidR="00F703D2" w:rsidRPr="00F703D2" w:rsidRDefault="00F703D2" w:rsidP="00FE4B22">
            <w:pPr>
              <w:pStyle w:val="ListParagraph"/>
              <w:numPr>
                <w:ilvl w:val="0"/>
                <w:numId w:val="1"/>
              </w:numPr>
              <w:spacing w:after="200" w:line="276" w:lineRule="auto"/>
              <w:rPr>
                <w:rFonts w:ascii="Arial" w:hAnsi="Arial" w:cs="Arial"/>
              </w:rPr>
            </w:pPr>
            <w:r w:rsidRPr="00F703D2">
              <w:rPr>
                <w:rStyle w:val="Hyperlink"/>
                <w:rFonts w:ascii="Arial" w:hAnsi="Arial" w:cs="Arial"/>
                <w:color w:val="auto"/>
                <w:u w:val="none"/>
              </w:rPr>
              <w:t xml:space="preserve">Ethical profile at Marks and Spencer </w:t>
            </w:r>
            <w:hyperlink r:id="rId67" w:history="1">
              <w:r w:rsidRPr="00F703D2">
                <w:rPr>
                  <w:rStyle w:val="Hyperlink"/>
                  <w:rFonts w:ascii="Arial" w:hAnsi="Arial" w:cs="Arial"/>
                </w:rPr>
                <w:t>article</w:t>
              </w:r>
            </w:hyperlink>
            <w:r w:rsidRPr="00F703D2">
              <w:rPr>
                <w:rStyle w:val="Hyperlink"/>
                <w:rFonts w:ascii="Arial" w:hAnsi="Arial" w:cs="Arial"/>
                <w:color w:val="auto"/>
                <w:u w:val="none"/>
              </w:rPr>
              <w:t xml:space="preserve"> (Guardian)</w:t>
            </w:r>
            <w:r w:rsidR="00D264E4">
              <w:rPr>
                <w:rStyle w:val="Hyperlink"/>
                <w:rFonts w:ascii="Arial" w:hAnsi="Arial" w:cs="Arial"/>
                <w:color w:val="auto"/>
                <w:u w:val="none"/>
              </w:rPr>
              <w:t>.</w:t>
            </w:r>
          </w:p>
          <w:p w:rsidR="00AA05EE" w:rsidRDefault="004C71CD" w:rsidP="00FE4B22">
            <w:pPr>
              <w:rPr>
                <w:rFonts w:ascii="Arial" w:hAnsi="Arial" w:cs="Arial"/>
              </w:rPr>
            </w:pPr>
            <w:r w:rsidRPr="00FE4B22">
              <w:rPr>
                <w:rFonts w:ascii="Arial" w:hAnsi="Arial" w:cs="Arial"/>
                <w:b/>
              </w:rPr>
              <w:t>OCR Business for A Level chapters</w:t>
            </w:r>
            <w:r w:rsidRPr="00FE4B22">
              <w:rPr>
                <w:rFonts w:ascii="Arial" w:hAnsi="Arial" w:cs="Arial"/>
              </w:rPr>
              <w:t>:</w:t>
            </w:r>
            <w:r w:rsidR="000E1788" w:rsidRPr="00FE4B22">
              <w:rPr>
                <w:rFonts w:ascii="Arial" w:hAnsi="Arial" w:cs="Arial"/>
              </w:rPr>
              <w:t xml:space="preserve"> 13 to 21</w:t>
            </w:r>
            <w:r w:rsidR="00D264E4">
              <w:rPr>
                <w:rFonts w:ascii="Arial" w:hAnsi="Arial" w:cs="Arial"/>
              </w:rPr>
              <w:t>.</w:t>
            </w:r>
          </w:p>
          <w:p w:rsidR="00FE4B22" w:rsidRPr="00FE4B22" w:rsidRDefault="00FE4B22" w:rsidP="00FE4B22">
            <w:pPr>
              <w:rPr>
                <w:rFonts w:ascii="Arial" w:hAnsi="Arial" w:cs="Arial"/>
              </w:rPr>
            </w:pPr>
          </w:p>
        </w:tc>
        <w:tc>
          <w:tcPr>
            <w:tcW w:w="1080" w:type="dxa"/>
          </w:tcPr>
          <w:p w:rsidR="00AA05EE" w:rsidRPr="00FE4B22" w:rsidRDefault="00AA05EE" w:rsidP="004E35F4">
            <w:pPr>
              <w:rPr>
                <w:rFonts w:ascii="Arial" w:hAnsi="Arial" w:cs="Arial"/>
              </w:rPr>
            </w:pPr>
          </w:p>
          <w:p w:rsidR="004C71CD" w:rsidRPr="00FE4B22" w:rsidRDefault="004C71CD" w:rsidP="004E35F4">
            <w:pPr>
              <w:rPr>
                <w:rFonts w:ascii="Arial" w:hAnsi="Arial" w:cs="Arial"/>
              </w:rPr>
            </w:pPr>
            <w:r w:rsidRPr="00FE4B22">
              <w:rPr>
                <w:rFonts w:ascii="Arial" w:hAnsi="Arial" w:cs="Arial"/>
              </w:rPr>
              <w:t>22 to 25</w:t>
            </w:r>
          </w:p>
        </w:tc>
      </w:tr>
      <w:tr w:rsidR="004C71CD" w:rsidRPr="00FE4B22" w:rsidTr="00BF05AF">
        <w:trPr>
          <w:trHeight w:val="4451"/>
        </w:trPr>
        <w:tc>
          <w:tcPr>
            <w:tcW w:w="2235" w:type="dxa"/>
          </w:tcPr>
          <w:p w:rsidR="004C71CD" w:rsidRPr="00FE4B22" w:rsidRDefault="00653F72" w:rsidP="004E35F4">
            <w:pPr>
              <w:rPr>
                <w:rFonts w:ascii="Arial" w:hAnsi="Arial" w:cs="Arial"/>
              </w:rPr>
            </w:pPr>
            <w:r w:rsidRPr="00FE4B22">
              <w:rPr>
                <w:rFonts w:ascii="Arial" w:hAnsi="Arial" w:cs="Arial"/>
              </w:rPr>
              <w:lastRenderedPageBreak/>
              <w:t>Business o</w:t>
            </w:r>
            <w:r w:rsidR="004C71CD" w:rsidRPr="00FE4B22">
              <w:rPr>
                <w:rFonts w:ascii="Arial" w:hAnsi="Arial" w:cs="Arial"/>
              </w:rPr>
              <w:t xml:space="preserve">bjectives </w:t>
            </w:r>
            <w:r w:rsidRPr="00FE4B22">
              <w:rPr>
                <w:rFonts w:ascii="Arial" w:hAnsi="Arial" w:cs="Arial"/>
              </w:rPr>
              <w:t>and strategy</w:t>
            </w:r>
          </w:p>
        </w:tc>
        <w:tc>
          <w:tcPr>
            <w:tcW w:w="2835" w:type="dxa"/>
          </w:tcPr>
          <w:p w:rsidR="004C71CD" w:rsidRPr="00FE4B22" w:rsidRDefault="00653F72" w:rsidP="00653F72">
            <w:pPr>
              <w:rPr>
                <w:rFonts w:ascii="Arial" w:hAnsi="Arial" w:cs="Arial"/>
              </w:rPr>
            </w:pPr>
            <w:r w:rsidRPr="00FE4B22">
              <w:rPr>
                <w:rFonts w:ascii="Arial" w:hAnsi="Arial" w:cs="Arial"/>
              </w:rPr>
              <w:t>Business objectives and stakeholders</w:t>
            </w:r>
          </w:p>
          <w:p w:rsidR="00653F72" w:rsidRPr="00FE4B22" w:rsidRDefault="00653F72" w:rsidP="00653F72">
            <w:pPr>
              <w:rPr>
                <w:rFonts w:ascii="Arial" w:hAnsi="Arial" w:cs="Arial"/>
              </w:rPr>
            </w:pPr>
          </w:p>
          <w:p w:rsidR="00653F72" w:rsidRPr="00FE4B22" w:rsidRDefault="00653F72" w:rsidP="00653F72">
            <w:pPr>
              <w:rPr>
                <w:rFonts w:ascii="Arial" w:hAnsi="Arial" w:cs="Arial"/>
              </w:rPr>
            </w:pPr>
            <w:r w:rsidRPr="00FE4B22">
              <w:rPr>
                <w:rFonts w:ascii="Arial" w:hAnsi="Arial" w:cs="Arial"/>
              </w:rPr>
              <w:t>Business plans</w:t>
            </w:r>
          </w:p>
          <w:p w:rsidR="00653F72" w:rsidRPr="00FE4B22" w:rsidRDefault="00653F72" w:rsidP="00653F72">
            <w:pPr>
              <w:rPr>
                <w:rFonts w:ascii="Arial" w:hAnsi="Arial" w:cs="Arial"/>
              </w:rPr>
            </w:pPr>
          </w:p>
          <w:p w:rsidR="00653F72" w:rsidRPr="00FE4B22" w:rsidRDefault="00653F72" w:rsidP="00653F72">
            <w:pPr>
              <w:rPr>
                <w:rFonts w:ascii="Arial" w:hAnsi="Arial" w:cs="Arial"/>
              </w:rPr>
            </w:pPr>
            <w:r w:rsidRPr="00FE4B22">
              <w:rPr>
                <w:rFonts w:ascii="Arial" w:hAnsi="Arial" w:cs="Arial"/>
              </w:rPr>
              <w:t>Risk and uncertainty</w:t>
            </w:r>
          </w:p>
          <w:p w:rsidR="00653F72" w:rsidRPr="00FE4B22" w:rsidRDefault="00653F72" w:rsidP="00653F72">
            <w:pPr>
              <w:rPr>
                <w:rFonts w:ascii="Arial" w:hAnsi="Arial" w:cs="Arial"/>
              </w:rPr>
            </w:pPr>
          </w:p>
          <w:p w:rsidR="00653F72" w:rsidRPr="00FE4B22" w:rsidRDefault="00653F72" w:rsidP="00653F72">
            <w:pPr>
              <w:rPr>
                <w:rFonts w:ascii="Arial" w:hAnsi="Arial" w:cs="Arial"/>
              </w:rPr>
            </w:pPr>
            <w:r w:rsidRPr="00FE4B22">
              <w:rPr>
                <w:rFonts w:ascii="Arial" w:hAnsi="Arial" w:cs="Arial"/>
              </w:rPr>
              <w:t>Measures of performance: financial and non-financial</w:t>
            </w:r>
          </w:p>
          <w:p w:rsidR="00653F72" w:rsidRPr="00FE4B22" w:rsidRDefault="00653F72" w:rsidP="00653F72">
            <w:pPr>
              <w:rPr>
                <w:rFonts w:ascii="Arial" w:hAnsi="Arial" w:cs="Arial"/>
              </w:rPr>
            </w:pPr>
          </w:p>
          <w:p w:rsidR="00653F72" w:rsidRPr="00FE4B22" w:rsidRDefault="00653F72" w:rsidP="00653F72">
            <w:pPr>
              <w:rPr>
                <w:rFonts w:ascii="Arial" w:hAnsi="Arial" w:cs="Arial"/>
              </w:rPr>
            </w:pPr>
            <w:r w:rsidRPr="00FE4B22">
              <w:rPr>
                <w:rFonts w:ascii="Arial" w:hAnsi="Arial" w:cs="Arial"/>
              </w:rPr>
              <w:t>Decision making</w:t>
            </w:r>
          </w:p>
        </w:tc>
        <w:tc>
          <w:tcPr>
            <w:tcW w:w="8700" w:type="dxa"/>
          </w:tcPr>
          <w:p w:rsidR="004C71CD" w:rsidRDefault="004C71CD" w:rsidP="00530A8D">
            <w:pPr>
              <w:rPr>
                <w:rFonts w:ascii="Arial" w:hAnsi="Arial" w:cs="Arial"/>
              </w:rPr>
            </w:pPr>
            <w:r w:rsidRPr="00FE4B22">
              <w:rPr>
                <w:rFonts w:ascii="Arial" w:hAnsi="Arial" w:cs="Arial"/>
              </w:rPr>
              <w:t>Suggested activities and resources along with detailed guidance for delivering the topics can be foun</w:t>
            </w:r>
            <w:r w:rsidR="00EA2785">
              <w:rPr>
                <w:rFonts w:ascii="Arial" w:hAnsi="Arial" w:cs="Arial"/>
              </w:rPr>
              <w:t>d in the Objectives &amp; strategy</w:t>
            </w:r>
            <w:r w:rsidRPr="00FE4B22">
              <w:rPr>
                <w:rFonts w:ascii="Arial" w:hAnsi="Arial" w:cs="Arial"/>
              </w:rPr>
              <w:t xml:space="preserve"> </w:t>
            </w:r>
            <w:hyperlink r:id="rId68" w:history="1">
              <w:r w:rsidRPr="00EA2785">
                <w:rPr>
                  <w:rStyle w:val="Hyperlink"/>
                  <w:rFonts w:ascii="Arial" w:hAnsi="Arial" w:cs="Arial"/>
                </w:rPr>
                <w:t>delivery guide</w:t>
              </w:r>
            </w:hyperlink>
            <w:r w:rsidRPr="00FE4B22">
              <w:rPr>
                <w:rFonts w:ascii="Arial" w:hAnsi="Arial" w:cs="Arial"/>
              </w:rPr>
              <w:t xml:space="preserve">.  </w:t>
            </w:r>
          </w:p>
          <w:p w:rsidR="008C5D1F" w:rsidRPr="00FE4B22" w:rsidRDefault="008C5D1F" w:rsidP="004E35F4">
            <w:pPr>
              <w:rPr>
                <w:rFonts w:ascii="Arial" w:hAnsi="Arial" w:cs="Arial"/>
              </w:rPr>
            </w:pPr>
          </w:p>
          <w:p w:rsidR="0045771B" w:rsidRDefault="001813C8" w:rsidP="0045771B">
            <w:pPr>
              <w:rPr>
                <w:rFonts w:ascii="Arial" w:hAnsi="Arial" w:cs="Arial"/>
                <w:b/>
              </w:rPr>
            </w:pPr>
            <w:r w:rsidRPr="00FE4B22">
              <w:rPr>
                <w:rFonts w:ascii="Arial" w:hAnsi="Arial" w:cs="Arial"/>
                <w:b/>
              </w:rPr>
              <w:t>Other resources include</w:t>
            </w:r>
            <w:r w:rsidRPr="00FE4B22">
              <w:rPr>
                <w:rFonts w:ascii="Arial" w:hAnsi="Arial" w:cs="Arial"/>
              </w:rPr>
              <w:t>:</w:t>
            </w:r>
            <w:r w:rsidR="0045771B">
              <w:rPr>
                <w:rFonts w:ascii="Arial" w:hAnsi="Arial" w:cs="Arial"/>
                <w:b/>
              </w:rPr>
              <w:t xml:space="preserve"> </w:t>
            </w:r>
          </w:p>
          <w:p w:rsidR="001813C8" w:rsidRDefault="0045771B" w:rsidP="00BA216C">
            <w:pPr>
              <w:pStyle w:val="ListParagraph"/>
              <w:numPr>
                <w:ilvl w:val="0"/>
                <w:numId w:val="1"/>
              </w:numPr>
              <w:rPr>
                <w:rFonts w:ascii="Arial" w:hAnsi="Arial" w:cs="Arial"/>
              </w:rPr>
            </w:pPr>
            <w:r w:rsidRPr="00761859">
              <w:rPr>
                <w:rFonts w:ascii="Arial" w:hAnsi="Arial" w:cs="Arial"/>
              </w:rPr>
              <w:t>AS Business –</w:t>
            </w:r>
            <w:r>
              <w:rPr>
                <w:rFonts w:ascii="Arial" w:hAnsi="Arial" w:cs="Arial"/>
              </w:rPr>
              <w:t xml:space="preserve"> Objectives &amp; strategy</w:t>
            </w:r>
            <w:r w:rsidR="00BA216C">
              <w:rPr>
                <w:rFonts w:ascii="Arial" w:hAnsi="Arial" w:cs="Arial"/>
              </w:rPr>
              <w:t xml:space="preserve"> – </w:t>
            </w:r>
            <w:hyperlink r:id="rId69" w:history="1">
              <w:r w:rsidR="00BA216C" w:rsidRPr="0096085C">
                <w:rPr>
                  <w:rStyle w:val="Hyperlink"/>
                  <w:rFonts w:ascii="Arial" w:hAnsi="Arial" w:cs="Arial"/>
                </w:rPr>
                <w:t>check in test</w:t>
              </w:r>
            </w:hyperlink>
          </w:p>
          <w:p w:rsidR="00EA2785" w:rsidRDefault="00EA2785" w:rsidP="001813C8">
            <w:pPr>
              <w:pStyle w:val="ListParagraph"/>
              <w:numPr>
                <w:ilvl w:val="0"/>
                <w:numId w:val="2"/>
              </w:numPr>
              <w:rPr>
                <w:rFonts w:ascii="Arial" w:hAnsi="Arial" w:cs="Arial"/>
              </w:rPr>
            </w:pPr>
            <w:r w:rsidRPr="00EA2785">
              <w:rPr>
                <w:rFonts w:ascii="Arial" w:hAnsi="Arial" w:cs="Arial"/>
              </w:rPr>
              <w:t xml:space="preserve">Changes at </w:t>
            </w:r>
            <w:r w:rsidR="001F2C66" w:rsidRPr="00EA2785">
              <w:rPr>
                <w:rFonts w:ascii="Arial" w:hAnsi="Arial" w:cs="Arial"/>
              </w:rPr>
              <w:t>Aston</w:t>
            </w:r>
            <w:r w:rsidRPr="00EA2785">
              <w:rPr>
                <w:rFonts w:ascii="Arial" w:hAnsi="Arial" w:cs="Arial"/>
              </w:rPr>
              <w:t xml:space="preserve"> Martin </w:t>
            </w:r>
            <w:hyperlink r:id="rId70" w:history="1">
              <w:r w:rsidRPr="00EA2785">
                <w:rPr>
                  <w:rStyle w:val="Hyperlink"/>
                  <w:rFonts w:ascii="Arial" w:hAnsi="Arial" w:cs="Arial"/>
                </w:rPr>
                <w:t>article</w:t>
              </w:r>
            </w:hyperlink>
            <w:r w:rsidRPr="00EA2785">
              <w:rPr>
                <w:rFonts w:ascii="Arial" w:hAnsi="Arial" w:cs="Arial"/>
              </w:rPr>
              <w:t xml:space="preserve"> (BBC) </w:t>
            </w:r>
          </w:p>
          <w:p w:rsidR="001813C8" w:rsidRPr="00EA2785" w:rsidRDefault="001813C8" w:rsidP="001813C8">
            <w:pPr>
              <w:pStyle w:val="ListParagraph"/>
              <w:numPr>
                <w:ilvl w:val="0"/>
                <w:numId w:val="2"/>
              </w:numPr>
              <w:rPr>
                <w:rFonts w:ascii="Arial" w:hAnsi="Arial" w:cs="Arial"/>
              </w:rPr>
            </w:pPr>
            <w:r w:rsidRPr="00EA2785">
              <w:rPr>
                <w:rFonts w:ascii="Arial" w:hAnsi="Arial" w:cs="Arial"/>
              </w:rPr>
              <w:t xml:space="preserve">Big Hospitality – </w:t>
            </w:r>
            <w:hyperlink r:id="rId71" w:history="1">
              <w:r w:rsidRPr="00EA2785">
                <w:rPr>
                  <w:rStyle w:val="Hyperlink"/>
                  <w:rFonts w:ascii="Arial" w:hAnsi="Arial" w:cs="Arial"/>
                </w:rPr>
                <w:t>Business profiles</w:t>
              </w:r>
            </w:hyperlink>
            <w:r w:rsidRPr="00EA2785">
              <w:rPr>
                <w:rFonts w:ascii="Arial" w:hAnsi="Arial" w:cs="Arial"/>
              </w:rPr>
              <w:t xml:space="preserve"> </w:t>
            </w:r>
          </w:p>
          <w:p w:rsidR="00E3005C" w:rsidRPr="00FE4B22" w:rsidRDefault="001B7DE6" w:rsidP="001813C8">
            <w:pPr>
              <w:pStyle w:val="ListParagraph"/>
              <w:numPr>
                <w:ilvl w:val="0"/>
                <w:numId w:val="2"/>
              </w:numPr>
              <w:rPr>
                <w:rFonts w:ascii="Arial" w:hAnsi="Arial" w:cs="Arial"/>
              </w:rPr>
            </w:pPr>
            <w:r w:rsidRPr="00FE4B22">
              <w:rPr>
                <w:rFonts w:ascii="Arial" w:hAnsi="Arial" w:cs="Arial"/>
              </w:rPr>
              <w:t xml:space="preserve">Sports Direct decision making </w:t>
            </w:r>
            <w:hyperlink r:id="rId72" w:history="1">
              <w:r w:rsidR="00F1614B" w:rsidRPr="00F1614B">
                <w:rPr>
                  <w:rStyle w:val="Hyperlink"/>
                  <w:rFonts w:ascii="Arial" w:hAnsi="Arial" w:cs="Arial"/>
                </w:rPr>
                <w:t>article</w:t>
              </w:r>
            </w:hyperlink>
            <w:r w:rsidR="00F1614B">
              <w:rPr>
                <w:rFonts w:ascii="Arial" w:hAnsi="Arial" w:cs="Arial"/>
              </w:rPr>
              <w:t xml:space="preserve"> </w:t>
            </w:r>
            <w:r w:rsidR="00D264E4">
              <w:rPr>
                <w:rFonts w:ascii="Arial" w:hAnsi="Arial" w:cs="Arial"/>
              </w:rPr>
              <w:t>(BBC).</w:t>
            </w:r>
          </w:p>
          <w:p w:rsidR="00B930D1" w:rsidRPr="00FE4B22" w:rsidRDefault="00B930D1" w:rsidP="004E35F4">
            <w:pPr>
              <w:rPr>
                <w:rFonts w:ascii="Arial" w:hAnsi="Arial" w:cs="Arial"/>
              </w:rPr>
            </w:pPr>
          </w:p>
          <w:p w:rsidR="00FE4B22" w:rsidRPr="00FE4B22" w:rsidRDefault="004C71CD" w:rsidP="00BF05AF">
            <w:pPr>
              <w:rPr>
                <w:rFonts w:ascii="Arial" w:hAnsi="Arial" w:cs="Arial"/>
              </w:rPr>
            </w:pPr>
            <w:r w:rsidRPr="00FE4B22">
              <w:rPr>
                <w:rFonts w:ascii="Arial" w:hAnsi="Arial" w:cs="Arial"/>
                <w:b/>
              </w:rPr>
              <w:t>OCR Business for A Level chapters</w:t>
            </w:r>
            <w:r w:rsidRPr="00FE4B22">
              <w:rPr>
                <w:rFonts w:ascii="Arial" w:hAnsi="Arial" w:cs="Arial"/>
              </w:rPr>
              <w:t>:</w:t>
            </w:r>
            <w:r w:rsidR="002272E3" w:rsidRPr="00FE4B22">
              <w:rPr>
                <w:rFonts w:ascii="Arial" w:hAnsi="Arial" w:cs="Arial"/>
              </w:rPr>
              <w:t xml:space="preserve"> 5 to 9</w:t>
            </w:r>
            <w:r w:rsidR="00D264E4">
              <w:rPr>
                <w:rFonts w:ascii="Arial" w:hAnsi="Arial" w:cs="Arial"/>
              </w:rPr>
              <w:t>.</w:t>
            </w:r>
          </w:p>
        </w:tc>
        <w:tc>
          <w:tcPr>
            <w:tcW w:w="1080" w:type="dxa"/>
          </w:tcPr>
          <w:p w:rsidR="00C6650C" w:rsidRPr="00FE4B22" w:rsidRDefault="00C6650C" w:rsidP="004E35F4">
            <w:pPr>
              <w:rPr>
                <w:rFonts w:ascii="Arial" w:hAnsi="Arial" w:cs="Arial"/>
              </w:rPr>
            </w:pPr>
          </w:p>
          <w:p w:rsidR="004C71CD" w:rsidRPr="00FE4B22" w:rsidRDefault="004C71CD" w:rsidP="004E35F4">
            <w:pPr>
              <w:rPr>
                <w:rFonts w:ascii="Arial" w:hAnsi="Arial" w:cs="Arial"/>
              </w:rPr>
            </w:pPr>
            <w:r w:rsidRPr="00FE4B22">
              <w:rPr>
                <w:rFonts w:ascii="Arial" w:hAnsi="Arial" w:cs="Arial"/>
              </w:rPr>
              <w:t>26 to 28</w:t>
            </w:r>
          </w:p>
        </w:tc>
      </w:tr>
    </w:tbl>
    <w:p w:rsidR="00FC793C" w:rsidRDefault="00FC793C" w:rsidP="0065580F">
      <w:pPr>
        <w:rPr>
          <w:rFonts w:ascii="Arial" w:hAnsi="Arial" w:cs="Arial"/>
          <w:sz w:val="24"/>
          <w:szCs w:val="24"/>
        </w:rPr>
      </w:pPr>
    </w:p>
    <w:p w:rsidR="00FC793C" w:rsidRDefault="00FC793C">
      <w:pPr>
        <w:rPr>
          <w:rFonts w:ascii="Arial" w:hAnsi="Arial" w:cs="Arial"/>
          <w:sz w:val="24"/>
          <w:szCs w:val="24"/>
        </w:rPr>
      </w:pPr>
      <w:r>
        <w:rPr>
          <w:rFonts w:ascii="Arial" w:hAnsi="Arial" w:cs="Arial"/>
          <w:sz w:val="24"/>
          <w:szCs w:val="24"/>
        </w:rPr>
        <w:br w:type="page"/>
      </w:r>
    </w:p>
    <w:p w:rsidR="00CC14D1" w:rsidRPr="00FE4B22" w:rsidRDefault="00FC793C" w:rsidP="0065580F">
      <w:pPr>
        <w:rPr>
          <w:rFonts w:ascii="Arial" w:hAnsi="Arial" w:cs="Arial"/>
          <w:sz w:val="24"/>
          <w:szCs w:val="24"/>
        </w:rPr>
      </w:pPr>
      <w:bookmarkStart w:id="0" w:name="_GoBack"/>
      <w:bookmarkEnd w:id="0"/>
      <w:r>
        <w:rPr>
          <w:noProof/>
        </w:rPr>
        <w:lastRenderedPageBreak/>
        <mc:AlternateContent>
          <mc:Choice Requires="wps">
            <w:drawing>
              <wp:anchor distT="0" distB="0" distL="114300" distR="114300" simplePos="0" relativeHeight="251659264" behindDoc="0" locked="0" layoutInCell="1" allowOverlap="1" wp14:anchorId="6CE39534" wp14:editId="71DFDADB">
                <wp:simplePos x="0" y="0"/>
                <wp:positionH relativeFrom="column">
                  <wp:posOffset>215265</wp:posOffset>
                </wp:positionH>
                <wp:positionV relativeFrom="paragraph">
                  <wp:posOffset>3658235</wp:posOffset>
                </wp:positionV>
                <wp:extent cx="9023350" cy="988060"/>
                <wp:effectExtent l="0" t="0" r="635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93C" w:rsidRPr="00685A49" w:rsidRDefault="00FC793C" w:rsidP="00FC793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73" w:history="1">
                              <w:r w:rsidRPr="00FC793C">
                                <w:rPr>
                                  <w:rStyle w:val="Hyperlink"/>
                                  <w:sz w:val="16"/>
                                  <w:szCs w:val="16"/>
                                </w:rPr>
                                <w:t>Like’</w:t>
                              </w:r>
                            </w:hyperlink>
                            <w:r>
                              <w:rPr>
                                <w:sz w:val="16"/>
                                <w:szCs w:val="16"/>
                              </w:rPr>
                              <w:t xml:space="preserve"> or </w:t>
                            </w:r>
                            <w:hyperlink r:id="rId74"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FC793C" w:rsidRPr="00301B34" w:rsidRDefault="00FC793C" w:rsidP="00FC793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75" w:history="1">
                              <w:r w:rsidRPr="00301B34">
                                <w:rPr>
                                  <w:rStyle w:val="Hyperlink"/>
                                  <w:sz w:val="16"/>
                                  <w:szCs w:val="16"/>
                                </w:rPr>
                                <w:t>www.ocr.org.uk/expression-of-interest</w:t>
                              </w:r>
                            </w:hyperlink>
                          </w:p>
                          <w:p w:rsidR="00FC793C" w:rsidRPr="00301B34" w:rsidRDefault="00FC793C" w:rsidP="00FC793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FC793C" w:rsidRDefault="00FC793C" w:rsidP="00FC793C">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5pt;margin-top:288.0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WL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" stroked="f">
                <v:textbox>
                  <w:txbxContent>
                    <w:p w:rsidR="00FC793C" w:rsidRPr="00685A49" w:rsidRDefault="00FC793C" w:rsidP="00FC793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76" w:history="1">
                        <w:r w:rsidRPr="00FC793C">
                          <w:rPr>
                            <w:rStyle w:val="Hyperlink"/>
                            <w:sz w:val="16"/>
                            <w:szCs w:val="16"/>
                          </w:rPr>
                          <w:t>Like’</w:t>
                        </w:r>
                      </w:hyperlink>
                      <w:r>
                        <w:rPr>
                          <w:sz w:val="16"/>
                          <w:szCs w:val="16"/>
                        </w:rPr>
                        <w:t xml:space="preserve"> or </w:t>
                      </w:r>
                      <w:hyperlink r:id="rId77"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FC793C" w:rsidRPr="00301B34" w:rsidRDefault="00FC793C" w:rsidP="00FC793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78" w:history="1">
                        <w:r w:rsidRPr="00301B34">
                          <w:rPr>
                            <w:rStyle w:val="Hyperlink"/>
                            <w:sz w:val="16"/>
                            <w:szCs w:val="16"/>
                          </w:rPr>
                          <w:t>www.ocr.org.uk/expression-of-interest</w:t>
                        </w:r>
                      </w:hyperlink>
                    </w:p>
                    <w:p w:rsidR="00FC793C" w:rsidRPr="00301B34" w:rsidRDefault="00FC793C" w:rsidP="00FC793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FC793C" w:rsidRDefault="00FC793C" w:rsidP="00FC793C">
                      <w:r w:rsidRPr="00301B34">
                        <w:rPr>
                          <w:color w:val="000000"/>
                          <w:sz w:val="16"/>
                          <w:szCs w:val="16"/>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40DA8A" wp14:editId="3B0C9602">
                <wp:simplePos x="0" y="0"/>
                <wp:positionH relativeFrom="column">
                  <wp:posOffset>183515</wp:posOffset>
                </wp:positionH>
                <wp:positionV relativeFrom="paragraph">
                  <wp:posOffset>4602480</wp:posOffset>
                </wp:positionV>
                <wp:extent cx="8945880" cy="1215390"/>
                <wp:effectExtent l="0" t="0" r="7620" b="381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539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C793C" w:rsidRPr="00301B34" w:rsidRDefault="00FC793C" w:rsidP="00FC793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FC793C" w:rsidRPr="00301B34" w:rsidRDefault="00FC793C" w:rsidP="00FC793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FC793C" w:rsidRPr="007E1433" w:rsidRDefault="00FC793C" w:rsidP="00FC793C">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79" w:history="1">
                              <w:r w:rsidRPr="00301B34">
                                <w:rPr>
                                  <w:rStyle w:val="Hyperlink"/>
                                  <w:sz w:val="12"/>
                                  <w:szCs w:val="12"/>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14.45pt;margin-top:362.4pt;width:704.4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" fillcolor="#d8d8d8" stroked="f">
                <v:textbox>
                  <w:txbxContent>
                    <w:p w:rsidR="00FC793C" w:rsidRPr="00301B34" w:rsidRDefault="00FC793C" w:rsidP="00FC793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FC793C" w:rsidRPr="00301B34" w:rsidRDefault="00FC793C" w:rsidP="00FC793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FC793C" w:rsidRPr="007E1433" w:rsidRDefault="00FC793C" w:rsidP="00FC793C">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80" w:history="1">
                        <w:r w:rsidRPr="00301B34">
                          <w:rPr>
                            <w:rStyle w:val="Hyperlink"/>
                            <w:sz w:val="12"/>
                            <w:szCs w:val="12"/>
                          </w:rPr>
                          <w:t>resources.feedback@ocr.org.uk</w:t>
                        </w:r>
                      </w:hyperlink>
                    </w:p>
                  </w:txbxContent>
                </v:textbox>
              </v:roundrect>
            </w:pict>
          </mc:Fallback>
        </mc:AlternateContent>
      </w:r>
    </w:p>
    <w:sectPr w:rsidR="00CC14D1" w:rsidRPr="00FE4B22" w:rsidSect="005D650E">
      <w:headerReference w:type="default" r:id="rId81"/>
      <w:pgSz w:w="16838" w:h="11906" w:orient="landscape"/>
      <w:pgMar w:top="1440" w:right="1440" w:bottom="1134"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0E" w:rsidRDefault="005D650E" w:rsidP="00917104">
      <w:pPr>
        <w:spacing w:after="0" w:line="240" w:lineRule="auto"/>
      </w:pPr>
      <w:r>
        <w:separator/>
      </w:r>
    </w:p>
  </w:endnote>
  <w:endnote w:type="continuationSeparator" w:id="0">
    <w:p w:rsidR="005D650E" w:rsidRDefault="005D650E"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Default="005D650E">
    <w:pPr>
      <w:pStyle w:val="Footer"/>
    </w:pPr>
    <w:r>
      <w:rPr>
        <w:noProof/>
      </w:rPr>
      <w:drawing>
        <wp:inline distT="0" distB="0" distL="0" distR="0" wp14:anchorId="5924FFA0" wp14:editId="7B6F80B4">
          <wp:extent cx="8856980" cy="446405"/>
          <wp:effectExtent l="0" t="0" r="1270" b="0"/>
          <wp:docPr id="2" name="Picture 2" descr="Q:\Resources\Res_Dev_Shared\Studio\Visual Style Guidelines\Business\AS_Business_A4_lan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Business\AS_Business_A4_land_fo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980" cy="44640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65580F" w:rsidRDefault="005D650E" w:rsidP="005D650E">
    <w:pPr>
      <w:pStyle w:val="Footer"/>
      <w:tabs>
        <w:tab w:val="clear" w:pos="4513"/>
        <w:tab w:val="clear" w:pos="9026"/>
        <w:tab w:val="center" w:pos="7088"/>
        <w:tab w:val="left" w:pos="13041"/>
      </w:tabs>
      <w:ind w:right="-22"/>
      <w:rPr>
        <w:rFonts w:ascii="Arial" w:hAnsi="Arial" w:cs="Arial"/>
        <w:noProof/>
        <w:sz w:val="16"/>
        <w:szCs w:val="16"/>
      </w:rPr>
    </w:pPr>
    <w:r>
      <w:rPr>
        <w:rFonts w:ascii="Arial" w:hAnsi="Arial" w:cs="Arial"/>
        <w:sz w:val="16"/>
        <w:szCs w:val="16"/>
      </w:rPr>
      <w:t xml:space="preserve">Version </w:t>
    </w:r>
    <w:r w:rsidR="00774741">
      <w:rPr>
        <w:rFonts w:ascii="Arial" w:hAnsi="Arial" w:cs="Arial"/>
        <w:sz w:val="16"/>
        <w:szCs w:val="16"/>
      </w:rPr>
      <w:t>1</w:t>
    </w:r>
    <w:r>
      <w:rPr>
        <w:rFonts w:ascii="Arial" w:hAnsi="Arial" w:cs="Arial"/>
        <w:sz w:val="16"/>
        <w:szCs w:val="16"/>
      </w:rPr>
      <w:tab/>
    </w:r>
    <w:r w:rsidRPr="0065580F">
      <w:rPr>
        <w:rFonts w:ascii="Arial" w:hAnsi="Arial" w:cs="Arial"/>
        <w:sz w:val="16"/>
        <w:szCs w:val="16"/>
      </w:rPr>
      <w:fldChar w:fldCharType="begin"/>
    </w:r>
    <w:r w:rsidRPr="0065580F">
      <w:rPr>
        <w:rFonts w:ascii="Arial" w:hAnsi="Arial" w:cs="Arial"/>
        <w:sz w:val="16"/>
        <w:szCs w:val="16"/>
      </w:rPr>
      <w:instrText xml:space="preserve"> PAGE   \* MERGEFORMAT </w:instrText>
    </w:r>
    <w:r w:rsidRPr="0065580F">
      <w:rPr>
        <w:rFonts w:ascii="Arial" w:hAnsi="Arial" w:cs="Arial"/>
        <w:sz w:val="16"/>
        <w:szCs w:val="16"/>
      </w:rPr>
      <w:fldChar w:fldCharType="separate"/>
    </w:r>
    <w:r w:rsidR="00FC793C">
      <w:rPr>
        <w:rFonts w:ascii="Arial" w:hAnsi="Arial" w:cs="Arial"/>
        <w:noProof/>
        <w:sz w:val="16"/>
        <w:szCs w:val="16"/>
      </w:rPr>
      <w:t>3</w:t>
    </w:r>
    <w:r w:rsidRPr="0065580F">
      <w:rPr>
        <w:rFonts w:ascii="Arial" w:hAnsi="Arial" w:cs="Arial"/>
        <w:noProof/>
        <w:sz w:val="16"/>
        <w:szCs w:val="16"/>
      </w:rPr>
      <w:fldChar w:fldCharType="end"/>
    </w:r>
    <w:r>
      <w:rPr>
        <w:rFonts w:ascii="Arial" w:hAnsi="Arial" w:cs="Arial"/>
        <w:noProof/>
        <w:sz w:val="16"/>
        <w:szCs w:val="16"/>
      </w:rPr>
      <w:tab/>
    </w:r>
    <w:r w:rsidRPr="0065580F">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0E" w:rsidRDefault="005D650E" w:rsidP="00917104">
      <w:pPr>
        <w:spacing w:after="0" w:line="240" w:lineRule="auto"/>
      </w:pPr>
      <w:r>
        <w:separator/>
      </w:r>
    </w:p>
  </w:footnote>
  <w:footnote w:type="continuationSeparator" w:id="0">
    <w:p w:rsidR="005D650E" w:rsidRDefault="005D650E" w:rsidP="00917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AD00A1" w:rsidRDefault="00774741" w:rsidP="00AD00A1">
    <w:pPr>
      <w:pStyle w:val="Header"/>
    </w:pPr>
    <w:r>
      <w:rPr>
        <w:noProof/>
      </w:rPr>
      <w:drawing>
        <wp:anchor distT="0" distB="0" distL="114300" distR="114300" simplePos="0" relativeHeight="251665408" behindDoc="1" locked="0" layoutInCell="1" allowOverlap="1">
          <wp:simplePos x="0" y="0"/>
          <wp:positionH relativeFrom="column">
            <wp:posOffset>-914400</wp:posOffset>
          </wp:positionH>
          <wp:positionV relativeFrom="paragraph">
            <wp:posOffset>-418465</wp:posOffset>
          </wp:positionV>
          <wp:extent cx="10703560" cy="1079500"/>
          <wp:effectExtent l="0" t="0" r="2540" b="6350"/>
          <wp:wrapTight wrapText="bothSides">
            <wp:wrapPolygon edited="0">
              <wp:start x="0" y="0"/>
              <wp:lineTo x="0" y="21346"/>
              <wp:lineTo x="21567" y="21346"/>
              <wp:lineTo x="21567" y="0"/>
              <wp:lineTo x="0" y="0"/>
            </wp:wrapPolygon>
          </wp:wrapTight>
          <wp:docPr id="1" name="Picture 1" descr="OCR AS Level Business Scheme of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evel_Business_SOW_front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AD00A1" w:rsidRDefault="00774741" w:rsidP="00AD00A1">
    <w:pPr>
      <w:pStyle w:val="Header"/>
    </w:pPr>
    <w:r>
      <w:rPr>
        <w:noProof/>
      </w:rPr>
      <w:drawing>
        <wp:anchor distT="0" distB="0" distL="114300" distR="114300" simplePos="0" relativeHeight="251666432" behindDoc="1" locked="0" layoutInCell="1" allowOverlap="1">
          <wp:simplePos x="0" y="0"/>
          <wp:positionH relativeFrom="column">
            <wp:posOffset>-914400</wp:posOffset>
          </wp:positionH>
          <wp:positionV relativeFrom="paragraph">
            <wp:posOffset>-402590</wp:posOffset>
          </wp:positionV>
          <wp:extent cx="10706100" cy="1079500"/>
          <wp:effectExtent l="0" t="0" r="0" b="6350"/>
          <wp:wrapTight wrapText="bothSides">
            <wp:wrapPolygon edited="0">
              <wp:start x="0" y="0"/>
              <wp:lineTo x="0" y="21346"/>
              <wp:lineTo x="21562" y="21346"/>
              <wp:lineTo x="21562" y="0"/>
              <wp:lineTo x="0" y="0"/>
            </wp:wrapPolygon>
          </wp:wrapTight>
          <wp:docPr id="3" name="Picture 3" descr="OCR AS Level Business Scheme of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evel_Business_SOW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610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1C"/>
    <w:multiLevelType w:val="hybridMultilevel"/>
    <w:tmpl w:val="A59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62156"/>
    <w:multiLevelType w:val="hybridMultilevel"/>
    <w:tmpl w:val="043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55E9E"/>
    <w:multiLevelType w:val="hybridMultilevel"/>
    <w:tmpl w:val="1DEE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E0F05"/>
    <w:multiLevelType w:val="hybridMultilevel"/>
    <w:tmpl w:val="D2CE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A2130D"/>
    <w:multiLevelType w:val="hybridMultilevel"/>
    <w:tmpl w:val="DE9A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AF58E8"/>
    <w:multiLevelType w:val="hybridMultilevel"/>
    <w:tmpl w:val="305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4"/>
    <w:rsid w:val="00031EF9"/>
    <w:rsid w:val="00073D34"/>
    <w:rsid w:val="000B2987"/>
    <w:rsid w:val="000D309A"/>
    <w:rsid w:val="000E1788"/>
    <w:rsid w:val="001067C4"/>
    <w:rsid w:val="00120CBB"/>
    <w:rsid w:val="001461ED"/>
    <w:rsid w:val="001813C8"/>
    <w:rsid w:val="001B7DE6"/>
    <w:rsid w:val="001F2C66"/>
    <w:rsid w:val="002025ED"/>
    <w:rsid w:val="00214CCE"/>
    <w:rsid w:val="002272E3"/>
    <w:rsid w:val="00251821"/>
    <w:rsid w:val="00266621"/>
    <w:rsid w:val="00276DC8"/>
    <w:rsid w:val="002849EB"/>
    <w:rsid w:val="002857EB"/>
    <w:rsid w:val="002A0564"/>
    <w:rsid w:val="002D1181"/>
    <w:rsid w:val="002D69A5"/>
    <w:rsid w:val="002E57CF"/>
    <w:rsid w:val="002F454F"/>
    <w:rsid w:val="00315F99"/>
    <w:rsid w:val="0032103F"/>
    <w:rsid w:val="00323F09"/>
    <w:rsid w:val="003348C1"/>
    <w:rsid w:val="00355C85"/>
    <w:rsid w:val="00364011"/>
    <w:rsid w:val="0037400F"/>
    <w:rsid w:val="00381E7D"/>
    <w:rsid w:val="003A11FB"/>
    <w:rsid w:val="003A14DD"/>
    <w:rsid w:val="003B192F"/>
    <w:rsid w:val="003B5894"/>
    <w:rsid w:val="003E52C4"/>
    <w:rsid w:val="003F5D61"/>
    <w:rsid w:val="004254BE"/>
    <w:rsid w:val="00437D31"/>
    <w:rsid w:val="00445FA2"/>
    <w:rsid w:val="00450180"/>
    <w:rsid w:val="0045771B"/>
    <w:rsid w:val="00482F47"/>
    <w:rsid w:val="0049622A"/>
    <w:rsid w:val="004A16DF"/>
    <w:rsid w:val="004C1347"/>
    <w:rsid w:val="004C71CD"/>
    <w:rsid w:val="004E35F4"/>
    <w:rsid w:val="00521BE7"/>
    <w:rsid w:val="00522BFC"/>
    <w:rsid w:val="00530A8D"/>
    <w:rsid w:val="00536371"/>
    <w:rsid w:val="00537A50"/>
    <w:rsid w:val="00540840"/>
    <w:rsid w:val="00546126"/>
    <w:rsid w:val="00560A87"/>
    <w:rsid w:val="00571B0F"/>
    <w:rsid w:val="005819DA"/>
    <w:rsid w:val="0059020E"/>
    <w:rsid w:val="005C5805"/>
    <w:rsid w:val="005C641B"/>
    <w:rsid w:val="005D650E"/>
    <w:rsid w:val="005E048A"/>
    <w:rsid w:val="005F07F5"/>
    <w:rsid w:val="00653F72"/>
    <w:rsid w:val="0065580F"/>
    <w:rsid w:val="00672995"/>
    <w:rsid w:val="00687D21"/>
    <w:rsid w:val="006940CD"/>
    <w:rsid w:val="006B10D5"/>
    <w:rsid w:val="00704EC7"/>
    <w:rsid w:val="00715627"/>
    <w:rsid w:val="0074228E"/>
    <w:rsid w:val="00761859"/>
    <w:rsid w:val="00774741"/>
    <w:rsid w:val="00785B0D"/>
    <w:rsid w:val="007B6D58"/>
    <w:rsid w:val="007C3A4A"/>
    <w:rsid w:val="007D3BE3"/>
    <w:rsid w:val="007E6D45"/>
    <w:rsid w:val="007F55E9"/>
    <w:rsid w:val="0081463C"/>
    <w:rsid w:val="00830303"/>
    <w:rsid w:val="00833302"/>
    <w:rsid w:val="00846125"/>
    <w:rsid w:val="0085558F"/>
    <w:rsid w:val="00857556"/>
    <w:rsid w:val="008668EE"/>
    <w:rsid w:val="0087649F"/>
    <w:rsid w:val="00885274"/>
    <w:rsid w:val="008A7CF1"/>
    <w:rsid w:val="008C5D1F"/>
    <w:rsid w:val="008E067A"/>
    <w:rsid w:val="00914E49"/>
    <w:rsid w:val="00917104"/>
    <w:rsid w:val="00921C01"/>
    <w:rsid w:val="009369FB"/>
    <w:rsid w:val="0096085C"/>
    <w:rsid w:val="00971201"/>
    <w:rsid w:val="009816E4"/>
    <w:rsid w:val="00985173"/>
    <w:rsid w:val="00991BAE"/>
    <w:rsid w:val="009C448A"/>
    <w:rsid w:val="00A141FD"/>
    <w:rsid w:val="00A1667A"/>
    <w:rsid w:val="00A37028"/>
    <w:rsid w:val="00A42263"/>
    <w:rsid w:val="00A648C9"/>
    <w:rsid w:val="00A65B9B"/>
    <w:rsid w:val="00A6751C"/>
    <w:rsid w:val="00A72FD3"/>
    <w:rsid w:val="00A84D55"/>
    <w:rsid w:val="00A90E97"/>
    <w:rsid w:val="00A94E24"/>
    <w:rsid w:val="00AA05EE"/>
    <w:rsid w:val="00AD00A1"/>
    <w:rsid w:val="00AF6851"/>
    <w:rsid w:val="00B027D9"/>
    <w:rsid w:val="00B06969"/>
    <w:rsid w:val="00B07B1C"/>
    <w:rsid w:val="00B17B91"/>
    <w:rsid w:val="00B35CC5"/>
    <w:rsid w:val="00B40622"/>
    <w:rsid w:val="00B6011D"/>
    <w:rsid w:val="00B60C24"/>
    <w:rsid w:val="00B930D1"/>
    <w:rsid w:val="00B97A1E"/>
    <w:rsid w:val="00BA216C"/>
    <w:rsid w:val="00BA70C5"/>
    <w:rsid w:val="00BF05AF"/>
    <w:rsid w:val="00C226DC"/>
    <w:rsid w:val="00C234BA"/>
    <w:rsid w:val="00C3329C"/>
    <w:rsid w:val="00C37AE6"/>
    <w:rsid w:val="00C6650C"/>
    <w:rsid w:val="00C72647"/>
    <w:rsid w:val="00CA45E8"/>
    <w:rsid w:val="00CC14D1"/>
    <w:rsid w:val="00CD552D"/>
    <w:rsid w:val="00CF1E93"/>
    <w:rsid w:val="00D119EB"/>
    <w:rsid w:val="00D21A9E"/>
    <w:rsid w:val="00D22148"/>
    <w:rsid w:val="00D23FEC"/>
    <w:rsid w:val="00D264E4"/>
    <w:rsid w:val="00D50253"/>
    <w:rsid w:val="00D732AC"/>
    <w:rsid w:val="00D80F35"/>
    <w:rsid w:val="00D942BD"/>
    <w:rsid w:val="00DA2DC6"/>
    <w:rsid w:val="00DB1840"/>
    <w:rsid w:val="00DC3880"/>
    <w:rsid w:val="00DD34E0"/>
    <w:rsid w:val="00E16885"/>
    <w:rsid w:val="00E21F59"/>
    <w:rsid w:val="00E3005C"/>
    <w:rsid w:val="00E404C5"/>
    <w:rsid w:val="00E421E9"/>
    <w:rsid w:val="00E43C16"/>
    <w:rsid w:val="00E44DAB"/>
    <w:rsid w:val="00E71574"/>
    <w:rsid w:val="00EA0FC0"/>
    <w:rsid w:val="00EA2785"/>
    <w:rsid w:val="00ED1509"/>
    <w:rsid w:val="00EF0ACE"/>
    <w:rsid w:val="00EF139E"/>
    <w:rsid w:val="00EF44A0"/>
    <w:rsid w:val="00F134A2"/>
    <w:rsid w:val="00F14DD5"/>
    <w:rsid w:val="00F1614B"/>
    <w:rsid w:val="00F309D1"/>
    <w:rsid w:val="00F703D2"/>
    <w:rsid w:val="00F71ACC"/>
    <w:rsid w:val="00F827E8"/>
    <w:rsid w:val="00F95D2E"/>
    <w:rsid w:val="00F97E97"/>
    <w:rsid w:val="00FB2FFD"/>
    <w:rsid w:val="00FC793C"/>
    <w:rsid w:val="00FE0369"/>
    <w:rsid w:val="00FE4B22"/>
    <w:rsid w:val="00FE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paragraph" w:customStyle="1" w:styleId="Default">
    <w:name w:val="Default"/>
    <w:rsid w:val="00AD00A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mallprint">
    <w:name w:val="small print"/>
    <w:basedOn w:val="Normal"/>
    <w:link w:val="smallprintChar"/>
    <w:qFormat/>
    <w:rsid w:val="00FC793C"/>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FC793C"/>
    <w:rPr>
      <w:rFonts w:ascii="Arial" w:eastAsia="Times New Roman" w:hAnsi="Arial" w:cs="Arial"/>
      <w:i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paragraph" w:customStyle="1" w:styleId="Default">
    <w:name w:val="Default"/>
    <w:rsid w:val="00AD00A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mallprint">
    <w:name w:val="small print"/>
    <w:basedOn w:val="Normal"/>
    <w:link w:val="smallprintChar"/>
    <w:qFormat/>
    <w:rsid w:val="00FC793C"/>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FC793C"/>
    <w:rPr>
      <w:rFonts w:ascii="Arial" w:eastAsia="Times New Roman" w:hAnsi="Arial" w:cs="Arial"/>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0OdFJ5tGO8" TargetMode="External"/><Relationship Id="rId18" Type="http://schemas.openxmlformats.org/officeDocument/2006/relationships/footer" Target="footer2.xml"/><Relationship Id="rId26" Type="http://schemas.openxmlformats.org/officeDocument/2006/relationships/hyperlink" Target="https://www.cipd.co.uk/knowledge?page=1&amp;sortby=0&amp;topicgroup=0" TargetMode="External"/><Relationship Id="rId39" Type="http://schemas.openxmlformats.org/officeDocument/2006/relationships/hyperlink" Target="https://www.entrepreneur.com/article/283979" TargetMode="External"/><Relationship Id="rId21" Type="http://schemas.openxmlformats.org/officeDocument/2006/relationships/hyperlink" Target="http://www.centerparcscareers.co.uk/" TargetMode="External"/><Relationship Id="rId34" Type="http://schemas.openxmlformats.org/officeDocument/2006/relationships/hyperlink" Target="http://www.campaignlive.co.uk/article/stumbling-blocks-lego-almost-failed-build-brand/1344522?src_site=marketingmagazine" TargetMode="External"/><Relationship Id="rId42" Type="http://schemas.openxmlformats.org/officeDocument/2006/relationships/hyperlink" Target="http://www.ocr.org.uk/Images/295409-a-guide-to-the-financial-accounting-area-of-study-teacher-guide.pdf" TargetMode="External"/><Relationship Id="rId47" Type="http://schemas.openxmlformats.org/officeDocument/2006/relationships/hyperlink" Target="http://www.ocr.org.uk/qualifications/vocational-education-and-skills/cambridge-technicals-business-level-3-certificate-extended-certificate-foundation-diploma-diploma-05834-05837-2016-suite/" TargetMode="External"/><Relationship Id="rId50" Type="http://schemas.openxmlformats.org/officeDocument/2006/relationships/hyperlink" Target="https://www.youtube.com/watch?v=NFu2iqmCnX4" TargetMode="External"/><Relationship Id="rId55" Type="http://schemas.openxmlformats.org/officeDocument/2006/relationships/hyperlink" Target="http://www.bbc.co.uk/programmes/p010v488" TargetMode="External"/><Relationship Id="rId63" Type="http://schemas.openxmlformats.org/officeDocument/2006/relationships/hyperlink" Target="https://www.theguardian.com/business/mergers-and-acquisitions" TargetMode="External"/><Relationship Id="rId68" Type="http://schemas.openxmlformats.org/officeDocument/2006/relationships/hyperlink" Target="http://www.ocr.org.uk/Images/249899-objectives-and-strategy-delivery-guide.pdf" TargetMode="External"/><Relationship Id="rId76" Type="http://schemas.openxmlformats.org/officeDocument/2006/relationships/hyperlink" Target="mailto:resources.feedback@ocr.org.uk?subject=I%20liked%20the%20AS%20Level%20Business%20Scheme%20of%20Work" TargetMode="External"/><Relationship Id="rId7" Type="http://schemas.openxmlformats.org/officeDocument/2006/relationships/endnotes" Target="endnotes.xml"/><Relationship Id="rId71" Type="http://schemas.openxmlformats.org/officeDocument/2006/relationships/hyperlink" Target="http://www.bighospitality.co.uk/Interviews/Business-Profile"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www.theguardian.com/business/2017/may/31/aldi-lidl-sales-growth-uk-market-share-supermarket-raise-prices" TargetMode="External"/><Relationship Id="rId11" Type="http://schemas.openxmlformats.org/officeDocument/2006/relationships/hyperlink" Target="http://startups.co.uk/how-they-started/" TargetMode="External"/><Relationship Id="rId24" Type="http://schemas.openxmlformats.org/officeDocument/2006/relationships/hyperlink" Target="http://www.bbc.co.uk/news/av/business-30886636/sir-terry-leahy-tesco-saw-a-failure-in-leadership" TargetMode="External"/><Relationship Id="rId32" Type="http://schemas.openxmlformats.org/officeDocument/2006/relationships/hyperlink" Target="http://www.bbc.co.uk/news/technology-32815605" TargetMode="External"/><Relationship Id="rId37" Type="http://schemas.openxmlformats.org/officeDocument/2006/relationships/hyperlink" Target="https://www.conveniencestore.co.uk/products/aero-set-to-unveil-new-chocolate-mousse-bar/518194.article" TargetMode="External"/><Relationship Id="rId40" Type="http://schemas.openxmlformats.org/officeDocument/2006/relationships/hyperlink" Target="https://www.asa.org.uk/advice-and-resources/resource-library/school-resources.html" TargetMode="External"/><Relationship Id="rId45" Type="http://schemas.openxmlformats.org/officeDocument/2006/relationships/hyperlink" Target="http://www.ocr.org.uk/qualifications/as-a-level-gce-business-h031-h431-from-2015/" TargetMode="External"/><Relationship Id="rId53" Type="http://schemas.openxmlformats.org/officeDocument/2006/relationships/hyperlink" Target="http://www.independent.co.uk/life-style/gadgets-and-tech/features/wetherspoon-order-and-pay-pub-iphone-android-automation-a7623591.html" TargetMode="External"/><Relationship Id="rId58" Type="http://schemas.openxmlformats.org/officeDocument/2006/relationships/hyperlink" Target="http://www.ocr.org.uk/Images/183343-external-influences-delivery-guide.pdf" TargetMode="External"/><Relationship Id="rId66" Type="http://schemas.openxmlformats.org/officeDocument/2006/relationships/hyperlink" Target="http://www.bbc.co.uk/news/technology-32511489" TargetMode="External"/><Relationship Id="rId74" Type="http://schemas.openxmlformats.org/officeDocument/2006/relationships/hyperlink" Target="mailto:resources.feedback@ocr.org.uk?subject=I%20disliked%20the%20AS%20Level%20Business%20Scheme%20of%20Work" TargetMode="External"/><Relationship Id="rId79" Type="http://schemas.openxmlformats.org/officeDocument/2006/relationships/hyperlink" Target="mailto:resources.feedback@ocr.org.uk" TargetMode="External"/><Relationship Id="rId5" Type="http://schemas.openxmlformats.org/officeDocument/2006/relationships/webSettings" Target="webSettings.xml"/><Relationship Id="rId61" Type="http://schemas.openxmlformats.org/officeDocument/2006/relationships/hyperlink" Target="https://www.solerebels.com/pages/about-us" TargetMode="External"/><Relationship Id="rId82" Type="http://schemas.openxmlformats.org/officeDocument/2006/relationships/fontTable" Target="fontTable.xml"/><Relationship Id="rId10" Type="http://schemas.openxmlformats.org/officeDocument/2006/relationships/hyperlink" Target="http://www.ocr.org.uk/Images/281556-as-a-level-business-introduction-to-business-check-in-test.docx" TargetMode="External"/><Relationship Id="rId19" Type="http://schemas.openxmlformats.org/officeDocument/2006/relationships/hyperlink" Target="http://www.ocr.org.uk/Images/208550-human-resources-management-delivery-guide.pdf" TargetMode="External"/><Relationship Id="rId31" Type="http://schemas.openxmlformats.org/officeDocument/2006/relationships/hyperlink" Target="http://www.telegraph.co.uk/foodanddrink/restaurants/11359977/Nandos-how-did-it-become-such-a-cult-hit.html" TargetMode="External"/><Relationship Id="rId44" Type="http://schemas.openxmlformats.org/officeDocument/2006/relationships/hyperlink" Target="http://www.ocr.org.uk/qualifications/as-a-level-gce-business-h031-h431-from-2015/" TargetMode="External"/><Relationship Id="rId52" Type="http://schemas.openxmlformats.org/officeDocument/2006/relationships/hyperlink" Target="http://www.ocr.org.uk/Images/281592-as-level-business-business-operations-check-in-test.docx" TargetMode="External"/><Relationship Id="rId60" Type="http://schemas.openxmlformats.org/officeDocument/2006/relationships/hyperlink" Target="https://www.youtube.com/watch?v=9DvJLtjwAUk" TargetMode="External"/><Relationship Id="rId65" Type="http://schemas.openxmlformats.org/officeDocument/2006/relationships/hyperlink" Target="http://www.bbc.co.uk/news/technology-32511489" TargetMode="External"/><Relationship Id="rId73" Type="http://schemas.openxmlformats.org/officeDocument/2006/relationships/hyperlink" Target="mailto:resources.feedback@ocr.org.uk?subject=I%20liked%20the%20AS%20Level%20Business%20Scheme%20of%20Work" TargetMode="External"/><Relationship Id="rId78" Type="http://schemas.openxmlformats.org/officeDocument/2006/relationships/hyperlink" Target="http://www.ocr.org.uk/expression-of-interest"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cr.org.uk/Images/208145-introduction-to-business-delivery-guide.pdf" TargetMode="External"/><Relationship Id="rId14" Type="http://schemas.openxmlformats.org/officeDocument/2006/relationships/hyperlink" Target="http://www.bbc.co.uk/news/business-40199167" TargetMode="External"/><Relationship Id="rId22" Type="http://schemas.openxmlformats.org/officeDocument/2006/relationships/hyperlink" Target="http://www.bbc.co.uk/news/magazine-32283560" TargetMode="External"/><Relationship Id="rId27" Type="http://schemas.openxmlformats.org/officeDocument/2006/relationships/hyperlink" Target="http://www.ocr.org.uk/Images/183312-marketing-delivery-guide.pdf" TargetMode="External"/><Relationship Id="rId30" Type="http://schemas.openxmlformats.org/officeDocument/2006/relationships/hyperlink" Target="https://www.theguardian.com/lifeandstyle/2017/may/27/more-tofu-supermarkets-flesh-out-their-vegan-credentials-as-clean-eating-grows" TargetMode="External"/><Relationship Id="rId35" Type="http://schemas.openxmlformats.org/officeDocument/2006/relationships/hyperlink" Target="http://www.talkingretail.com/products-news/confectionery/mars-unveils-snickers-hazelnut-bar-18-05-2015/" TargetMode="External"/><Relationship Id="rId43" Type="http://schemas.openxmlformats.org/officeDocument/2006/relationships/hyperlink" Target="http://www.ocr.org.uk/Images/281582-as-level-business-accounting-check-in-test.docx" TargetMode="External"/><Relationship Id="rId48" Type="http://schemas.openxmlformats.org/officeDocument/2006/relationships/hyperlink" Target="http://www.ocr.org.uk/Images/126209-unit-04-layout-of-a-balance-sheet-teacher-instructions.pdf" TargetMode="External"/><Relationship Id="rId56" Type="http://schemas.openxmlformats.org/officeDocument/2006/relationships/hyperlink" Target="https://www.themanufacturer.com/articles/how-mg-motor-is-getting-back-in-the-uk-auto-game/" TargetMode="External"/><Relationship Id="rId64" Type="http://schemas.openxmlformats.org/officeDocument/2006/relationships/hyperlink" Target="http://www.bbc.co.uk/news/business-39875417" TargetMode="External"/><Relationship Id="rId69" Type="http://schemas.openxmlformats.org/officeDocument/2006/relationships/hyperlink" Target="http://www.ocr.org.uk/Images/289138-as-level-business-objectives-and-strategy-check-in-test.docx" TargetMode="External"/><Relationship Id="rId77" Type="http://schemas.openxmlformats.org/officeDocument/2006/relationships/hyperlink" Target="mailto:resources.feedback@ocr.org.uk?subject=I%20disliked%20the%20AS%20Level%20Business%20Scheme%20of%20Work" TargetMode="External"/><Relationship Id="rId8" Type="http://schemas.openxmlformats.org/officeDocument/2006/relationships/hyperlink" Target="http://www.ocr.org.uk/qualifications/as-a-level-gce-business-h031-h431-from-2015/" TargetMode="External"/><Relationship Id="rId51" Type="http://schemas.openxmlformats.org/officeDocument/2006/relationships/hyperlink" Target="http://www.ocr.org.uk/Images/232563-business-production-delivery-guide.pdf" TargetMode="External"/><Relationship Id="rId72" Type="http://schemas.openxmlformats.org/officeDocument/2006/relationships/hyperlink" Target="http://www.bbc.co.uk/news/business-32144206" TargetMode="External"/><Relationship Id="rId80" Type="http://schemas.openxmlformats.org/officeDocument/2006/relationships/hyperlink" Target="mailto:resources.feedback@ocr.org.uk" TargetMode="External"/><Relationship Id="rId3" Type="http://schemas.microsoft.com/office/2007/relationships/stylesWithEffects" Target="stylesWithEffects.xml"/><Relationship Id="rId12" Type="http://schemas.openxmlformats.org/officeDocument/2006/relationships/hyperlink" Target="http://www.londonlovesbusiness.com/entrepreneurs/young-entrepreneurs/" TargetMode="External"/><Relationship Id="rId17" Type="http://schemas.openxmlformats.org/officeDocument/2006/relationships/footer" Target="footer1.xml"/><Relationship Id="rId25" Type="http://schemas.openxmlformats.org/officeDocument/2006/relationships/hyperlink" Target="http://www.bbc.co.uk/news/business-30886632" TargetMode="External"/><Relationship Id="rId33" Type="http://schemas.openxmlformats.org/officeDocument/2006/relationships/hyperlink" Target="http://www.independent.co.uk/life-style/gadgets-and-tech/features/well-it-seemed-like-a-good-idea-at-the-time-10-worst-gadgets-of-recent-times-8547062.html" TargetMode="External"/><Relationship Id="rId38" Type="http://schemas.openxmlformats.org/officeDocument/2006/relationships/hyperlink" Target="http://news.sky.com/story/kellogg-takes-australian-tennis-star-kokkinakis-to-court-over-special-k-trademark-10908233" TargetMode="External"/><Relationship Id="rId46" Type="http://schemas.openxmlformats.org/officeDocument/2006/relationships/hyperlink" Target="http://www.barclays.co.uk/business-banking/business-insight/" TargetMode="External"/><Relationship Id="rId59" Type="http://schemas.openxmlformats.org/officeDocument/2006/relationships/hyperlink" Target="http://www.ocr.org.uk/Images/331203-as-level-business-external-influences-check-in-test.docx" TargetMode="External"/><Relationship Id="rId67" Type="http://schemas.openxmlformats.org/officeDocument/2006/relationships/hyperlink" Target="https://www.theguardian.com/business/2017/jun/01/ms-targets-food-waste-and-social-change-in-sustainability-plan" TargetMode="External"/><Relationship Id="rId20" Type="http://schemas.openxmlformats.org/officeDocument/2006/relationships/hyperlink" Target="http://www.ocr.org.uk/Images/281590-as-level-business-human-resources-management-check-in-test.docx" TargetMode="External"/><Relationship Id="rId41" Type="http://schemas.openxmlformats.org/officeDocument/2006/relationships/hyperlink" Target="http://www.ocr.org.uk/Images/254428-accounting-and-finance-delivery-guide.pdf" TargetMode="External"/><Relationship Id="rId54" Type="http://schemas.openxmlformats.org/officeDocument/2006/relationships/hyperlink" Target="http://www.telegraph.co.uk/finance/newsbysector/industry/11179657/Four-things-you-dont-know-about-UK-manufacturing.html" TargetMode="External"/><Relationship Id="rId62" Type="http://schemas.openxmlformats.org/officeDocument/2006/relationships/hyperlink" Target="http://www.bbc.co.uk/education/topics/z4mngk7/resources/1" TargetMode="External"/><Relationship Id="rId70" Type="http://schemas.openxmlformats.org/officeDocument/2006/relationships/hyperlink" Target="http://www.bbc.co.uk/news/business-31727799" TargetMode="External"/><Relationship Id="rId75" Type="http://schemas.openxmlformats.org/officeDocument/2006/relationships/hyperlink" Target="http://www.ocr.org.uk/expression-of-interest"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youtube.com/watch?v=Yx_-oCw5BRY" TargetMode="External"/><Relationship Id="rId23" Type="http://schemas.openxmlformats.org/officeDocument/2006/relationships/hyperlink" Target="http://www.careerexperts.co.uk/management-leadership/7-ways-managers-motivate-demotivate-employees" TargetMode="External"/><Relationship Id="rId28" Type="http://schemas.openxmlformats.org/officeDocument/2006/relationships/hyperlink" Target="http://www.ocr.org.uk/Images/287583-as-level-business-marketing-check-in-test.docx" TargetMode="External"/><Relationship Id="rId36" Type="http://schemas.openxmlformats.org/officeDocument/2006/relationships/hyperlink" Target="http://www.hotelchocolat.com/uk/about.html" TargetMode="External"/><Relationship Id="rId49" Type="http://schemas.openxmlformats.org/officeDocument/2006/relationships/hyperlink" Target="http://www.ocr.org.uk/qualifications/cambridge-technicals-business-level-3-certificate-diploma-subsidary-diploma-extended-diploma-05327-05329-05332-05335-05338/" TargetMode="External"/><Relationship Id="rId57" Type="http://schemas.openxmlformats.org/officeDocument/2006/relationships/hyperlink" Target="https://www.themanufacturer.com/articles/6-steps-manufacturing-efficiency-20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AS Level Business Scheme of Work H031</vt:lpstr>
    </vt:vector>
  </TitlesOfParts>
  <Company>Cambridge Assessment</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Level Business Scheme of Work H031</dc:title>
  <dc:creator>ocr</dc:creator>
  <cp:keywords>H031; AS Level; Business; SOW; Scheme of work</cp:keywords>
  <cp:lastModifiedBy>Rachel Davis</cp:lastModifiedBy>
  <cp:revision>8</cp:revision>
  <cp:lastPrinted>2015-05-26T10:50:00Z</cp:lastPrinted>
  <dcterms:created xsi:type="dcterms:W3CDTF">2017-06-29T14:11:00Z</dcterms:created>
  <dcterms:modified xsi:type="dcterms:W3CDTF">2017-07-05T11:56:00Z</dcterms:modified>
</cp:coreProperties>
</file>