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1154DD" w:rsidRDefault="005967CA" w:rsidP="001154DD">
      <w:pPr>
        <w:pStyle w:val="Heading1"/>
        <w:rPr>
          <w:rFonts w:eastAsiaTheme="majorEastAsia"/>
          <w:i/>
          <w:noProof w:val="0"/>
          <w:sz w:val="56"/>
          <w:szCs w:val="56"/>
          <w:lang w:eastAsia="en-US"/>
        </w:rPr>
      </w:pPr>
      <w:r w:rsidRPr="001154DD">
        <w:rPr>
          <w:rFonts w:eastAsiaTheme="majorEastAsia"/>
          <w:i/>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2DACC560" w:rsidR="005967CA" w:rsidRPr="001154DD" w:rsidRDefault="008B0176" w:rsidP="005967CA">
      <w:pPr>
        <w:rPr>
          <w:b/>
          <w:color w:val="C4B7D1"/>
          <w:sz w:val="28"/>
          <w:szCs w:val="20"/>
        </w:rPr>
      </w:pPr>
      <w:r w:rsidRPr="008B0176">
        <w:rPr>
          <w:b/>
          <w:color w:val="C4B7D1"/>
          <w:sz w:val="28"/>
          <w:szCs w:val="20"/>
        </w:rPr>
        <w:t>J259</w:t>
      </w:r>
    </w:p>
    <w:p w14:paraId="5C6616B3" w14:textId="77777777" w:rsidR="005967CA" w:rsidRPr="001154DD" w:rsidRDefault="005967CA" w:rsidP="005967CA">
      <w:pPr>
        <w:rPr>
          <w:b/>
          <w:color w:val="C4B7D1"/>
          <w:sz w:val="28"/>
          <w:szCs w:val="20"/>
        </w:rPr>
      </w:pPr>
      <w:r w:rsidRPr="001154DD">
        <w:rPr>
          <w:b/>
          <w:color w:val="C4B7D1"/>
          <w:sz w:val="28"/>
          <w:szCs w:val="20"/>
        </w:rPr>
        <w:t>For first teaching in 2016</w:t>
      </w:r>
    </w:p>
    <w:p w14:paraId="11D9818A" w14:textId="77777777" w:rsidR="00497D07" w:rsidRPr="00407578" w:rsidRDefault="00497D07" w:rsidP="00497D07">
      <w:pPr>
        <w:rPr>
          <w:sz w:val="28"/>
        </w:rPr>
      </w:pPr>
      <w:r>
        <w:rPr>
          <w:sz w:val="28"/>
        </w:rPr>
        <w:t>Th</w:t>
      </w:r>
      <w:r w:rsidRPr="00407578">
        <w:rPr>
          <w:sz w:val="28"/>
        </w:rPr>
        <w:t xml:space="preserve">is support material booklet is designed to accompany the OCR </w:t>
      </w:r>
      <w:r>
        <w:rPr>
          <w:sz w:val="28"/>
        </w:rPr>
        <w:t>GCSE (9–1) specification in Physics B</w:t>
      </w:r>
      <w:r w:rsidRPr="00B81A02">
        <w:rPr>
          <w:sz w:val="28"/>
        </w:rPr>
        <w:t xml:space="preserve"> </w:t>
      </w:r>
      <w:r>
        <w:rPr>
          <w:sz w:val="28"/>
        </w:rPr>
        <w:t>and Combined Science B</w:t>
      </w:r>
      <w:r w:rsidRPr="00EB3645">
        <w:rPr>
          <w:sz w:val="28"/>
        </w:rPr>
        <w:t xml:space="preserve"> (</w:t>
      </w:r>
      <w:r>
        <w:rPr>
          <w:sz w:val="28"/>
        </w:rPr>
        <w:t>Twenty First Century Science</w:t>
      </w:r>
      <w:r w:rsidRPr="00EB3645">
        <w:rPr>
          <w:sz w:val="28"/>
        </w:rPr>
        <w:t>)</w:t>
      </w:r>
      <w:r>
        <w:rPr>
          <w:sz w:val="28"/>
        </w:rPr>
        <w:t>.</w:t>
      </w:r>
    </w:p>
    <w:p w14:paraId="3256835F" w14:textId="68352B91" w:rsidR="005967CA" w:rsidRDefault="00A64181">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3653482C" wp14:editId="65007938">
                <wp:simplePos x="0" y="0"/>
                <wp:positionH relativeFrom="margin">
                  <wp:align>right</wp:align>
                </wp:positionH>
                <wp:positionV relativeFrom="paragraph">
                  <wp:posOffset>3862705</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2F033EDA" w14:textId="77777777" w:rsidR="003D452C" w:rsidRDefault="003D452C" w:rsidP="00A64181">
                            <w:pPr>
                              <w:spacing w:after="80"/>
                              <w:rPr>
                                <w:b/>
                                <w:i/>
                                <w:sz w:val="18"/>
                                <w:szCs w:val="18"/>
                              </w:rPr>
                            </w:pPr>
                            <w:r>
                              <w:rPr>
                                <w:b/>
                                <w:i/>
                                <w:sz w:val="18"/>
                                <w:szCs w:val="18"/>
                              </w:rPr>
                              <w:t>DISCLAIMER</w:t>
                            </w:r>
                          </w:p>
                          <w:p w14:paraId="2A8F06C4" w14:textId="77777777" w:rsidR="003D452C" w:rsidRDefault="003D452C" w:rsidP="00A6418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3482C" id="_x0000_t202" coordsize="21600,21600" o:spt="202" path="m,l,21600r21600,l21600,xe">
                <v:stroke joinstyle="miter"/>
                <v:path gradientshapeok="t" o:connecttype="rect"/>
              </v:shapetype>
              <v:shape id="Text Box 2" o:spid="_x0000_s1026" type="#_x0000_t202" style="position:absolute;margin-left:470.05pt;margin-top:304.15pt;width:521.2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" stroked="f">
                <v:textbox style="mso-fit-shape-to-text:t">
                  <w:txbxContent>
                    <w:p w14:paraId="2F033EDA" w14:textId="77777777" w:rsidR="003D452C" w:rsidRDefault="003D452C" w:rsidP="00A64181">
                      <w:pPr>
                        <w:spacing w:after="80"/>
                        <w:rPr>
                          <w:b/>
                          <w:i/>
                          <w:sz w:val="18"/>
                          <w:szCs w:val="18"/>
                        </w:rPr>
                      </w:pPr>
                      <w:r>
                        <w:rPr>
                          <w:b/>
                          <w:i/>
                          <w:sz w:val="18"/>
                          <w:szCs w:val="18"/>
                        </w:rPr>
                        <w:t>DISCLAIMER</w:t>
                      </w:r>
                    </w:p>
                    <w:p w14:paraId="2A8F06C4" w14:textId="77777777" w:rsidR="003D452C" w:rsidRDefault="003D452C" w:rsidP="00A6418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w10:wrap anchorx="margin"/>
              </v:shape>
            </w:pict>
          </mc:Fallback>
        </mc:AlternateContent>
      </w:r>
      <w:r w:rsidR="005967CA">
        <w:rPr>
          <w:rFonts w:eastAsia="Times New Roman"/>
          <w:lang w:eastAsia="en-GB"/>
        </w:rPr>
        <w:br w:type="page"/>
      </w:r>
    </w:p>
    <w:p w14:paraId="3BFA9D77" w14:textId="4711DDFB" w:rsidR="00025C30" w:rsidRPr="001154DD" w:rsidRDefault="00887487" w:rsidP="001154DD">
      <w:pPr>
        <w:pStyle w:val="Heading1"/>
      </w:pPr>
      <w:r w:rsidRPr="001154DD">
        <w:lastRenderedPageBreak/>
        <w:t>Introduction</w:t>
      </w:r>
    </w:p>
    <w:p w14:paraId="08FDF409" w14:textId="77777777" w:rsidR="005F79F5" w:rsidRPr="00027746"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This support material is designed to accompany the OCR </w:t>
      </w:r>
      <w:r w:rsidRPr="00027746">
        <w:rPr>
          <w:rFonts w:eastAsia="Times New Roman" w:cs="Times New Roman"/>
          <w:sz w:val="20"/>
          <w:szCs w:val="20"/>
          <w:lang w:eastAsia="en-GB"/>
        </w:rPr>
        <w:t xml:space="preserve">GCSE (9-1) </w:t>
      </w:r>
      <w:r w:rsidRPr="004648C1">
        <w:rPr>
          <w:rFonts w:eastAsia="Times New Roman" w:cs="Times New Roman"/>
          <w:sz w:val="20"/>
          <w:szCs w:val="20"/>
          <w:lang w:eastAsia="en-GB"/>
        </w:rPr>
        <w:t xml:space="preserve">specification in </w:t>
      </w:r>
      <w:r w:rsidRPr="00027746">
        <w:rPr>
          <w:rFonts w:eastAsia="Times New Roman" w:cs="Times New Roman"/>
          <w:sz w:val="20"/>
          <w:szCs w:val="20"/>
          <w:lang w:eastAsia="en-GB"/>
        </w:rPr>
        <w:t xml:space="preserve">Physics </w:t>
      </w:r>
      <w:r>
        <w:rPr>
          <w:rFonts w:eastAsia="Times New Roman" w:cs="Times New Roman"/>
          <w:sz w:val="20"/>
          <w:szCs w:val="20"/>
          <w:lang w:eastAsia="en-GB"/>
        </w:rPr>
        <w:t>B</w:t>
      </w:r>
      <w:r w:rsidRPr="00027746">
        <w:rPr>
          <w:rFonts w:eastAsia="Times New Roman" w:cs="Times New Roman"/>
          <w:sz w:val="20"/>
          <w:szCs w:val="20"/>
          <w:lang w:eastAsia="en-GB"/>
        </w:rPr>
        <w:t xml:space="preserve"> (</w:t>
      </w:r>
      <w:r>
        <w:rPr>
          <w:rFonts w:eastAsia="Times New Roman" w:cs="Times New Roman"/>
          <w:sz w:val="20"/>
          <w:szCs w:val="20"/>
          <w:lang w:eastAsia="en-GB"/>
        </w:rPr>
        <w:t>Twenty First Century</w:t>
      </w:r>
      <w:r w:rsidRPr="00027746">
        <w:rPr>
          <w:rFonts w:eastAsia="Times New Roman" w:cs="Times New Roman"/>
          <w:sz w:val="20"/>
          <w:szCs w:val="20"/>
          <w:lang w:eastAsia="en-GB"/>
        </w:rPr>
        <w:t>)</w:t>
      </w:r>
      <w:r w:rsidRPr="004648C1">
        <w:rPr>
          <w:rFonts w:eastAsia="Times New Roman" w:cs="Times New Roman"/>
          <w:sz w:val="20"/>
          <w:szCs w:val="20"/>
          <w:lang w:eastAsia="en-GB"/>
        </w:rPr>
        <w:t xml:space="preserve"> for teaching from September 201</w:t>
      </w:r>
      <w:r w:rsidRPr="00027746">
        <w:rPr>
          <w:rFonts w:eastAsia="Times New Roman" w:cs="Times New Roman"/>
          <w:sz w:val="20"/>
          <w:szCs w:val="20"/>
          <w:lang w:eastAsia="en-GB"/>
        </w:rPr>
        <w:t>6.</w:t>
      </w:r>
    </w:p>
    <w:p w14:paraId="1187B193"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4648C1">
        <w:rPr>
          <w:rFonts w:eastAsia="Times New Roman" w:cs="Times New Roman"/>
          <w:i/>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1DB3FFA3"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0EB9F54B" w14:textId="77777777" w:rsidR="00EB3645" w:rsidRPr="001154DD" w:rsidRDefault="00EB3645" w:rsidP="001154DD">
      <w:pPr>
        <w:pStyle w:val="Heading2"/>
      </w:pPr>
      <w:r w:rsidRPr="001154DD">
        <w:t>Delivery guides</w:t>
      </w:r>
    </w:p>
    <w:p w14:paraId="788A76F5"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r w:rsidRPr="00027746">
        <w:rPr>
          <w:rFonts w:eastAsia="Times New Roman" w:cs="Times New Roman"/>
          <w:sz w:val="20"/>
          <w:szCs w:val="20"/>
          <w:lang w:eastAsia="en-GB"/>
        </w:rPr>
        <w:t xml:space="preserve">GCSE Physics </w:t>
      </w:r>
      <w:r>
        <w:rPr>
          <w:rFonts w:eastAsia="Times New Roman" w:cs="Times New Roman"/>
          <w:sz w:val="20"/>
          <w:szCs w:val="20"/>
          <w:lang w:eastAsia="en-GB"/>
        </w:rPr>
        <w:t>B</w:t>
      </w:r>
      <w:r w:rsidRPr="00027746">
        <w:rPr>
          <w:rFonts w:eastAsia="Times New Roman" w:cs="Times New Roman"/>
          <w:sz w:val="20"/>
          <w:szCs w:val="20"/>
          <w:lang w:eastAsia="en-GB"/>
        </w:rPr>
        <w:t xml:space="preserve"> qualification page.</w:t>
      </w:r>
    </w:p>
    <w:p w14:paraId="35EB1D73" w14:textId="73028ED6"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17D5981A" w14:textId="37F12FB7" w:rsidR="00EB3645" w:rsidRPr="00EB3645" w:rsidRDefault="005F79F5" w:rsidP="001154DD">
      <w:pPr>
        <w:pStyle w:val="Heading2"/>
      </w:pPr>
      <w:r w:rsidRPr="0021484D">
        <w:t>Ideas about Science (</w:t>
      </w:r>
      <w:r>
        <w:t>P</w:t>
      </w:r>
      <w:r w:rsidRPr="0021484D">
        <w:t>7) and Practical Work (</w:t>
      </w:r>
      <w:r>
        <w:t>P</w:t>
      </w:r>
      <w:r w:rsidRPr="0021484D">
        <w:t>8)</w:t>
      </w:r>
    </w:p>
    <w:p w14:paraId="7838D052" w14:textId="7508CB3A" w:rsidR="00EB3645" w:rsidRDefault="005F79F5" w:rsidP="00793D6C">
      <w:pPr>
        <w:spacing w:after="120" w:line="240" w:lineRule="auto"/>
        <w:rPr>
          <w:rFonts w:eastAsia="Times New Roman"/>
          <w:sz w:val="20"/>
          <w:szCs w:val="20"/>
          <w:lang w:eastAsia="en-GB"/>
        </w:rPr>
      </w:pPr>
      <w:r w:rsidRPr="0021484D">
        <w:rPr>
          <w:rFonts w:eastAsia="Times New Roman"/>
          <w:sz w:val="20"/>
          <w:szCs w:val="20"/>
          <w:lang w:eastAsia="en-GB"/>
        </w:rPr>
        <w:t>Ideas about Science (</w:t>
      </w:r>
      <w:r>
        <w:rPr>
          <w:rFonts w:eastAsia="Times New Roman"/>
          <w:sz w:val="20"/>
          <w:szCs w:val="20"/>
          <w:lang w:eastAsia="en-GB"/>
        </w:rPr>
        <w:t>P</w:t>
      </w:r>
      <w:r w:rsidRPr="0021484D">
        <w:rPr>
          <w:rFonts w:eastAsia="Times New Roman"/>
          <w:sz w:val="20"/>
          <w:szCs w:val="20"/>
          <w:lang w:eastAsia="en-GB"/>
        </w:rPr>
        <w:t>7) and Practical Skills (</w:t>
      </w:r>
      <w:r>
        <w:rPr>
          <w:rFonts w:eastAsia="Times New Roman"/>
          <w:sz w:val="20"/>
          <w:szCs w:val="20"/>
          <w:lang w:eastAsia="en-GB"/>
        </w:rPr>
        <w:t>P</w:t>
      </w:r>
      <w:r w:rsidRPr="0021484D">
        <w:rPr>
          <w:rFonts w:eastAsia="Times New Roman"/>
          <w:sz w:val="20"/>
          <w:szCs w:val="20"/>
          <w:lang w:eastAsia="en-GB"/>
        </w:rPr>
        <w:t xml:space="preserve">8) are not explicitly reference in the high level planning table below, as these ideas and skills are expected to be developed in the context of Topics </w:t>
      </w:r>
      <w:r>
        <w:rPr>
          <w:rFonts w:eastAsia="Times New Roman"/>
          <w:sz w:val="20"/>
          <w:szCs w:val="20"/>
          <w:lang w:eastAsia="en-GB"/>
        </w:rPr>
        <w:t>P</w:t>
      </w:r>
      <w:r w:rsidRPr="0021484D">
        <w:rPr>
          <w:rFonts w:eastAsia="Times New Roman"/>
          <w:sz w:val="20"/>
          <w:szCs w:val="20"/>
          <w:lang w:eastAsia="en-GB"/>
        </w:rPr>
        <w:t>1</w:t>
      </w:r>
      <w:r w:rsidR="00EF5FB4">
        <w:rPr>
          <w:rFonts w:eastAsia="Times New Roman"/>
          <w:sz w:val="20"/>
          <w:szCs w:val="20"/>
          <w:lang w:eastAsia="en-GB"/>
        </w:rPr>
        <w:t>–</w:t>
      </w:r>
      <w:r>
        <w:rPr>
          <w:rFonts w:eastAsia="Times New Roman"/>
          <w:sz w:val="20"/>
          <w:szCs w:val="20"/>
          <w:lang w:eastAsia="en-GB"/>
        </w:rPr>
        <w:t>P</w:t>
      </w:r>
      <w:r w:rsidRPr="0021484D">
        <w:rPr>
          <w:rFonts w:eastAsia="Times New Roman"/>
          <w:sz w:val="20"/>
          <w:szCs w:val="20"/>
          <w:lang w:eastAsia="en-GB"/>
        </w:rPr>
        <w:t xml:space="preserve">6. Links to </w:t>
      </w:r>
      <w:r>
        <w:rPr>
          <w:rFonts w:eastAsia="Times New Roman"/>
          <w:sz w:val="20"/>
          <w:szCs w:val="20"/>
          <w:lang w:eastAsia="en-GB"/>
        </w:rPr>
        <w:t>P</w:t>
      </w:r>
      <w:r w:rsidRPr="0021484D">
        <w:rPr>
          <w:rFonts w:eastAsia="Times New Roman"/>
          <w:sz w:val="20"/>
          <w:szCs w:val="20"/>
          <w:lang w:eastAsia="en-GB"/>
        </w:rPr>
        <w:t xml:space="preserve">7 learning outcomes and suggested practical activities are included in the outline scheme of work. Indications of where PAG activities can be carried out should not </w:t>
      </w:r>
      <w:proofErr w:type="gramStart"/>
      <w:r w:rsidRPr="0021484D">
        <w:rPr>
          <w:rFonts w:eastAsia="Times New Roman"/>
          <w:sz w:val="20"/>
          <w:szCs w:val="20"/>
          <w:lang w:eastAsia="en-GB"/>
        </w:rPr>
        <w:t>be seen as</w:t>
      </w:r>
      <w:proofErr w:type="gramEnd"/>
      <w:r w:rsidRPr="0021484D">
        <w:rPr>
          <w:rFonts w:eastAsia="Times New Roman"/>
          <w:sz w:val="20"/>
          <w:szCs w:val="20"/>
          <w:lang w:eastAsia="en-GB"/>
        </w:rPr>
        <w:t xml:space="preserve"> an exhaustive list.</w:t>
      </w:r>
    </w:p>
    <w:tbl>
      <w:tblPr>
        <w:tblStyle w:val="TableGrid"/>
        <w:tblW w:w="10424" w:type="dxa"/>
        <w:tblInd w:w="-5" w:type="dxa"/>
        <w:tblLayout w:type="fixed"/>
        <w:tblLook w:val="04A0" w:firstRow="1" w:lastRow="0" w:firstColumn="1" w:lastColumn="0" w:noHBand="0" w:noVBand="1"/>
      </w:tblPr>
      <w:tblGrid>
        <w:gridCol w:w="3255"/>
        <w:gridCol w:w="7"/>
        <w:gridCol w:w="2380"/>
        <w:gridCol w:w="1984"/>
        <w:gridCol w:w="2767"/>
        <w:gridCol w:w="31"/>
      </w:tblGrid>
      <w:tr w:rsidR="00497D07" w:rsidRPr="003E2462" w14:paraId="6F7D2032" w14:textId="77777777" w:rsidTr="00ED4D0A">
        <w:trPr>
          <w:cantSplit/>
          <w:tblHeader/>
        </w:trPr>
        <w:tc>
          <w:tcPr>
            <w:tcW w:w="3262" w:type="dxa"/>
            <w:gridSpan w:val="2"/>
            <w:shd w:val="clear" w:color="auto" w:fill="C4B7D1"/>
            <w:vAlign w:val="center"/>
          </w:tcPr>
          <w:p w14:paraId="670A0B93" w14:textId="3F73EF51" w:rsidR="00497D07" w:rsidRPr="003E2462" w:rsidRDefault="00497D07" w:rsidP="00ED4D0A">
            <w:pPr>
              <w:keepNext/>
              <w:spacing w:before="40" w:after="40"/>
              <w:jc w:val="center"/>
              <w:rPr>
                <w:b/>
                <w:sz w:val="22"/>
                <w:szCs w:val="22"/>
              </w:rPr>
            </w:pPr>
            <w:r>
              <w:rPr>
                <w:b/>
                <w:sz w:val="22"/>
                <w:szCs w:val="22"/>
              </w:rPr>
              <w:t>Chapter</w:t>
            </w:r>
          </w:p>
        </w:tc>
        <w:tc>
          <w:tcPr>
            <w:tcW w:w="2380" w:type="dxa"/>
            <w:shd w:val="clear" w:color="auto" w:fill="C4B7D1"/>
            <w:vAlign w:val="center"/>
          </w:tcPr>
          <w:p w14:paraId="076B00EA" w14:textId="77777777" w:rsidR="00497D07" w:rsidRDefault="00497D07" w:rsidP="00ED4D0A">
            <w:pPr>
              <w:keepNext/>
              <w:spacing w:before="40" w:after="40"/>
              <w:jc w:val="center"/>
              <w:rPr>
                <w:b/>
                <w:sz w:val="22"/>
                <w:szCs w:val="22"/>
              </w:rPr>
            </w:pPr>
            <w:r w:rsidRPr="003E2462">
              <w:rPr>
                <w:b/>
                <w:sz w:val="22"/>
                <w:szCs w:val="22"/>
              </w:rPr>
              <w:t>Teaching hours</w:t>
            </w:r>
          </w:p>
          <w:p w14:paraId="2F0EC3D0" w14:textId="77777777" w:rsidR="00497D07" w:rsidRPr="00A24A9F" w:rsidRDefault="00497D07" w:rsidP="00ED4D0A">
            <w:pPr>
              <w:keepNext/>
              <w:spacing w:before="40" w:after="40"/>
              <w:jc w:val="center"/>
              <w:rPr>
                <w:sz w:val="22"/>
                <w:szCs w:val="22"/>
              </w:rPr>
            </w:pPr>
            <w:r>
              <w:rPr>
                <w:sz w:val="22"/>
                <w:szCs w:val="22"/>
              </w:rPr>
              <w:t>separate</w:t>
            </w:r>
            <w:r w:rsidRPr="00A24A9F">
              <w:rPr>
                <w:sz w:val="22"/>
                <w:szCs w:val="22"/>
              </w:rPr>
              <w:t xml:space="preserve"> / combined</w:t>
            </w:r>
          </w:p>
        </w:tc>
        <w:tc>
          <w:tcPr>
            <w:tcW w:w="1984" w:type="dxa"/>
            <w:shd w:val="clear" w:color="auto" w:fill="C4B7D1"/>
            <w:vAlign w:val="center"/>
          </w:tcPr>
          <w:p w14:paraId="647ABBE1" w14:textId="77777777" w:rsidR="00497D07" w:rsidRPr="003E2462" w:rsidRDefault="00497D07" w:rsidP="00ED4D0A">
            <w:pPr>
              <w:keepNext/>
              <w:spacing w:before="40" w:after="40"/>
              <w:jc w:val="center"/>
              <w:rPr>
                <w:b/>
                <w:sz w:val="22"/>
                <w:szCs w:val="22"/>
              </w:rPr>
            </w:pPr>
            <w:r w:rsidRPr="003E2462">
              <w:rPr>
                <w:b/>
                <w:sz w:val="22"/>
                <w:szCs w:val="22"/>
              </w:rPr>
              <w:t>Delivery Guides</w:t>
            </w:r>
          </w:p>
        </w:tc>
        <w:tc>
          <w:tcPr>
            <w:tcW w:w="2798" w:type="dxa"/>
            <w:gridSpan w:val="2"/>
            <w:shd w:val="clear" w:color="auto" w:fill="C4B7D1"/>
            <w:vAlign w:val="center"/>
          </w:tcPr>
          <w:p w14:paraId="5386A537" w14:textId="77777777" w:rsidR="00497D07" w:rsidRPr="003E2462" w:rsidRDefault="00497D07" w:rsidP="00ED4D0A">
            <w:pPr>
              <w:keepNext/>
              <w:spacing w:before="40" w:after="40"/>
              <w:jc w:val="center"/>
              <w:rPr>
                <w:b/>
                <w:sz w:val="22"/>
                <w:szCs w:val="22"/>
              </w:rPr>
            </w:pPr>
            <w:r w:rsidRPr="003E2462">
              <w:rPr>
                <w:b/>
                <w:sz w:val="22"/>
                <w:szCs w:val="22"/>
              </w:rPr>
              <w:t>PAG opportunities</w:t>
            </w:r>
          </w:p>
        </w:tc>
      </w:tr>
      <w:tr w:rsidR="00497D07" w:rsidRPr="0009229B" w14:paraId="430291A5" w14:textId="77777777" w:rsidTr="00ED4D0A">
        <w:trPr>
          <w:cantSplit/>
        </w:trPr>
        <w:tc>
          <w:tcPr>
            <w:tcW w:w="10424" w:type="dxa"/>
            <w:gridSpan w:val="6"/>
            <w:shd w:val="clear" w:color="auto" w:fill="DBD3E3"/>
          </w:tcPr>
          <w:p w14:paraId="2E49099D" w14:textId="77777777" w:rsidR="00497D07" w:rsidRPr="003E2462" w:rsidRDefault="00497D07" w:rsidP="00ED4D0A">
            <w:pPr>
              <w:keepNext/>
              <w:spacing w:before="40" w:after="40"/>
              <w:jc w:val="center"/>
              <w:rPr>
                <w:b/>
                <w:sz w:val="22"/>
                <w:szCs w:val="22"/>
              </w:rPr>
            </w:pPr>
            <w:r w:rsidRPr="0009229B">
              <w:rPr>
                <w:b/>
                <w:sz w:val="22"/>
                <w:szCs w:val="22"/>
              </w:rPr>
              <w:t>Chapter 1: Radiation and waves</w:t>
            </w:r>
          </w:p>
        </w:tc>
      </w:tr>
      <w:tr w:rsidR="00497D07" w:rsidRPr="0009229B" w14:paraId="1B0574B8" w14:textId="77777777" w:rsidTr="00ED4D0A">
        <w:trPr>
          <w:gridAfter w:val="1"/>
          <w:wAfter w:w="31" w:type="dxa"/>
          <w:cantSplit/>
        </w:trPr>
        <w:tc>
          <w:tcPr>
            <w:tcW w:w="3255" w:type="dxa"/>
          </w:tcPr>
          <w:p w14:paraId="549A36F7" w14:textId="77777777" w:rsidR="00497D07" w:rsidRPr="0009229B" w:rsidRDefault="00497D07" w:rsidP="00ED4D0A">
            <w:pPr>
              <w:spacing w:before="20" w:after="20"/>
              <w:rPr>
                <w:sz w:val="18"/>
                <w:szCs w:val="18"/>
              </w:rPr>
            </w:pPr>
            <w:r w:rsidRPr="0009229B">
              <w:rPr>
                <w:sz w:val="18"/>
                <w:szCs w:val="18"/>
              </w:rPr>
              <w:t>1.1 What are the risks and benefits of using radiation</w:t>
            </w:r>
          </w:p>
        </w:tc>
        <w:tc>
          <w:tcPr>
            <w:tcW w:w="2387" w:type="dxa"/>
            <w:gridSpan w:val="2"/>
          </w:tcPr>
          <w:p w14:paraId="3B3B7B45" w14:textId="77777777" w:rsidR="00497D07" w:rsidRPr="0009229B" w:rsidRDefault="00497D07" w:rsidP="00ED4D0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73F4E23A" w14:textId="77777777" w:rsidR="00497D07" w:rsidRPr="0009229B" w:rsidRDefault="00497D07" w:rsidP="00ED4D0A">
            <w:pPr>
              <w:spacing w:before="20" w:after="20"/>
              <w:rPr>
                <w:sz w:val="18"/>
                <w:szCs w:val="18"/>
              </w:rPr>
            </w:pPr>
            <w:r w:rsidRPr="0009229B">
              <w:rPr>
                <w:sz w:val="18"/>
                <w:szCs w:val="18"/>
              </w:rPr>
              <w:t>Radiation and waves – delivery guide</w:t>
            </w:r>
          </w:p>
        </w:tc>
        <w:tc>
          <w:tcPr>
            <w:tcW w:w="2767" w:type="dxa"/>
          </w:tcPr>
          <w:p w14:paraId="1497B4F2" w14:textId="77777777" w:rsidR="00497D07" w:rsidRPr="0009229B" w:rsidRDefault="00497D07" w:rsidP="00ED4D0A">
            <w:pPr>
              <w:spacing w:before="20" w:after="20"/>
              <w:rPr>
                <w:sz w:val="18"/>
                <w:szCs w:val="18"/>
              </w:rPr>
            </w:pPr>
          </w:p>
        </w:tc>
      </w:tr>
      <w:tr w:rsidR="00497D07" w:rsidRPr="0009229B" w14:paraId="696B5708" w14:textId="77777777" w:rsidTr="00ED4D0A">
        <w:trPr>
          <w:gridAfter w:val="1"/>
          <w:wAfter w:w="31" w:type="dxa"/>
          <w:cantSplit/>
        </w:trPr>
        <w:tc>
          <w:tcPr>
            <w:tcW w:w="3255" w:type="dxa"/>
          </w:tcPr>
          <w:p w14:paraId="3B5B714A" w14:textId="77777777" w:rsidR="00497D07" w:rsidRPr="0009229B" w:rsidRDefault="00497D07" w:rsidP="00ED4D0A">
            <w:pPr>
              <w:spacing w:before="20" w:after="20"/>
              <w:rPr>
                <w:sz w:val="18"/>
                <w:szCs w:val="18"/>
              </w:rPr>
            </w:pPr>
            <w:r w:rsidRPr="0009229B">
              <w:rPr>
                <w:sz w:val="18"/>
                <w:szCs w:val="18"/>
              </w:rPr>
              <w:t>1.2 What is climate change and what is the evidence for it?</w:t>
            </w:r>
          </w:p>
        </w:tc>
        <w:tc>
          <w:tcPr>
            <w:tcW w:w="2387" w:type="dxa"/>
            <w:gridSpan w:val="2"/>
          </w:tcPr>
          <w:p w14:paraId="3E15F16F" w14:textId="77777777" w:rsidR="00497D07" w:rsidRPr="0009229B" w:rsidRDefault="00497D07" w:rsidP="00ED4D0A">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1984" w:type="dxa"/>
          </w:tcPr>
          <w:p w14:paraId="6ADC0916" w14:textId="77777777" w:rsidR="00497D07" w:rsidRPr="0009229B" w:rsidRDefault="00497D07" w:rsidP="00ED4D0A">
            <w:pPr>
              <w:spacing w:before="20" w:after="20"/>
              <w:rPr>
                <w:sz w:val="18"/>
                <w:szCs w:val="18"/>
              </w:rPr>
            </w:pPr>
            <w:r w:rsidRPr="0009229B">
              <w:rPr>
                <w:sz w:val="18"/>
                <w:szCs w:val="18"/>
              </w:rPr>
              <w:t>Radiation and waves – delivery guide</w:t>
            </w:r>
          </w:p>
        </w:tc>
        <w:tc>
          <w:tcPr>
            <w:tcW w:w="2767" w:type="dxa"/>
          </w:tcPr>
          <w:p w14:paraId="16558210" w14:textId="77777777" w:rsidR="00497D07" w:rsidRPr="0009229B" w:rsidRDefault="00497D07" w:rsidP="00ED4D0A">
            <w:pPr>
              <w:spacing w:before="20" w:after="20"/>
              <w:rPr>
                <w:sz w:val="18"/>
                <w:szCs w:val="18"/>
              </w:rPr>
            </w:pPr>
          </w:p>
        </w:tc>
      </w:tr>
      <w:tr w:rsidR="00497D07" w:rsidRPr="0009229B" w14:paraId="7279DDB2" w14:textId="77777777" w:rsidTr="00ED4D0A">
        <w:trPr>
          <w:gridAfter w:val="1"/>
          <w:wAfter w:w="31" w:type="dxa"/>
          <w:cantSplit/>
        </w:trPr>
        <w:tc>
          <w:tcPr>
            <w:tcW w:w="3255" w:type="dxa"/>
          </w:tcPr>
          <w:p w14:paraId="55F6C916" w14:textId="77777777" w:rsidR="00497D07" w:rsidRPr="0009229B" w:rsidRDefault="00497D07" w:rsidP="00ED4D0A">
            <w:pPr>
              <w:spacing w:before="20" w:after="20"/>
              <w:rPr>
                <w:sz w:val="18"/>
                <w:szCs w:val="18"/>
              </w:rPr>
            </w:pPr>
            <w:r w:rsidRPr="0009229B">
              <w:rPr>
                <w:sz w:val="18"/>
                <w:szCs w:val="18"/>
              </w:rPr>
              <w:t>1.3 How do waves behave?</w:t>
            </w:r>
          </w:p>
        </w:tc>
        <w:tc>
          <w:tcPr>
            <w:tcW w:w="2387" w:type="dxa"/>
            <w:gridSpan w:val="2"/>
          </w:tcPr>
          <w:p w14:paraId="778D4281" w14:textId="77777777" w:rsidR="00497D07" w:rsidRPr="0009229B" w:rsidRDefault="00497D07" w:rsidP="00ED4D0A">
            <w:pPr>
              <w:spacing w:before="20" w:after="20"/>
              <w:rPr>
                <w:sz w:val="18"/>
                <w:szCs w:val="18"/>
              </w:rPr>
            </w:pPr>
            <w:r w:rsidRPr="0009229B">
              <w:rPr>
                <w:sz w:val="18"/>
                <w:szCs w:val="18"/>
              </w:rPr>
              <w:t xml:space="preserve">7 </w:t>
            </w:r>
            <w:r>
              <w:rPr>
                <w:sz w:val="18"/>
                <w:szCs w:val="18"/>
              </w:rPr>
              <w:t xml:space="preserve">/ 7 </w:t>
            </w:r>
            <w:r w:rsidRPr="0009229B">
              <w:rPr>
                <w:sz w:val="18"/>
                <w:szCs w:val="18"/>
              </w:rPr>
              <w:t>hours</w:t>
            </w:r>
          </w:p>
        </w:tc>
        <w:tc>
          <w:tcPr>
            <w:tcW w:w="1984" w:type="dxa"/>
          </w:tcPr>
          <w:p w14:paraId="013D5630" w14:textId="77777777" w:rsidR="00497D07" w:rsidRPr="0009229B" w:rsidRDefault="00497D07" w:rsidP="00ED4D0A">
            <w:pPr>
              <w:spacing w:before="20" w:after="20"/>
              <w:rPr>
                <w:sz w:val="18"/>
                <w:szCs w:val="18"/>
              </w:rPr>
            </w:pPr>
            <w:r w:rsidRPr="0009229B">
              <w:rPr>
                <w:sz w:val="18"/>
                <w:szCs w:val="18"/>
              </w:rPr>
              <w:t>Radiation and waves – delivery guide</w:t>
            </w:r>
          </w:p>
        </w:tc>
        <w:tc>
          <w:tcPr>
            <w:tcW w:w="2767" w:type="dxa"/>
          </w:tcPr>
          <w:p w14:paraId="29202490" w14:textId="77777777" w:rsidR="00497D07" w:rsidRPr="0009229B" w:rsidRDefault="00497D07" w:rsidP="00ED4D0A">
            <w:pPr>
              <w:spacing w:before="20" w:after="20"/>
              <w:rPr>
                <w:sz w:val="18"/>
                <w:szCs w:val="18"/>
              </w:rPr>
            </w:pPr>
            <w:r w:rsidRPr="0009229B">
              <w:rPr>
                <w:sz w:val="18"/>
                <w:szCs w:val="18"/>
              </w:rPr>
              <w:t>PAG4: measure the speed, frequency and wavelength of a wave</w:t>
            </w:r>
          </w:p>
          <w:p w14:paraId="512779D6" w14:textId="77777777" w:rsidR="00497D07" w:rsidRPr="0009229B" w:rsidRDefault="00497D07" w:rsidP="00ED4D0A">
            <w:pPr>
              <w:spacing w:before="20" w:after="20"/>
              <w:rPr>
                <w:sz w:val="18"/>
                <w:szCs w:val="18"/>
              </w:rPr>
            </w:pPr>
            <w:r w:rsidRPr="0009229B">
              <w:rPr>
                <w:sz w:val="18"/>
                <w:szCs w:val="18"/>
              </w:rPr>
              <w:t xml:space="preserve">PAG8: Investigate the reflection </w:t>
            </w:r>
            <w:r>
              <w:rPr>
                <w:sz w:val="18"/>
                <w:szCs w:val="18"/>
              </w:rPr>
              <w:t xml:space="preserve">and refraction </w:t>
            </w:r>
          </w:p>
        </w:tc>
      </w:tr>
      <w:tr w:rsidR="00497D07" w:rsidRPr="0009229B" w14:paraId="7353A6BB" w14:textId="77777777" w:rsidTr="00ED4D0A">
        <w:trPr>
          <w:gridAfter w:val="1"/>
          <w:wAfter w:w="31" w:type="dxa"/>
          <w:cantSplit/>
        </w:trPr>
        <w:tc>
          <w:tcPr>
            <w:tcW w:w="3255" w:type="dxa"/>
          </w:tcPr>
          <w:p w14:paraId="483ADAD1" w14:textId="77777777" w:rsidR="00497D07" w:rsidRPr="0009229B" w:rsidRDefault="00497D07" w:rsidP="00ED4D0A">
            <w:pPr>
              <w:spacing w:before="20" w:after="20"/>
              <w:rPr>
                <w:sz w:val="18"/>
                <w:szCs w:val="18"/>
              </w:rPr>
            </w:pPr>
            <w:r w:rsidRPr="0009229B">
              <w:rPr>
                <w:sz w:val="18"/>
                <w:szCs w:val="18"/>
              </w:rPr>
              <w:t>1.4 What happens when light and sound meet different materials?</w:t>
            </w:r>
            <w:r>
              <w:rPr>
                <w:sz w:val="18"/>
                <w:szCs w:val="18"/>
              </w:rPr>
              <w:t xml:space="preserve"> (separate science only)</w:t>
            </w:r>
          </w:p>
        </w:tc>
        <w:tc>
          <w:tcPr>
            <w:tcW w:w="2387" w:type="dxa"/>
            <w:gridSpan w:val="2"/>
          </w:tcPr>
          <w:p w14:paraId="14E96603" w14:textId="77777777" w:rsidR="00497D07" w:rsidRPr="0009229B" w:rsidRDefault="00497D07" w:rsidP="00ED4D0A">
            <w:pPr>
              <w:spacing w:before="20" w:after="20"/>
              <w:rPr>
                <w:sz w:val="18"/>
                <w:szCs w:val="18"/>
              </w:rPr>
            </w:pPr>
            <w:r w:rsidRPr="0009229B">
              <w:rPr>
                <w:sz w:val="18"/>
                <w:szCs w:val="18"/>
              </w:rPr>
              <w:t>7</w:t>
            </w:r>
            <w:r>
              <w:rPr>
                <w:sz w:val="18"/>
                <w:szCs w:val="18"/>
              </w:rPr>
              <w:t xml:space="preserve"> / 0 </w:t>
            </w:r>
            <w:r w:rsidRPr="0009229B">
              <w:rPr>
                <w:sz w:val="18"/>
                <w:szCs w:val="18"/>
              </w:rPr>
              <w:t>hours</w:t>
            </w:r>
          </w:p>
        </w:tc>
        <w:tc>
          <w:tcPr>
            <w:tcW w:w="1984" w:type="dxa"/>
          </w:tcPr>
          <w:p w14:paraId="58FB2BA6" w14:textId="77777777" w:rsidR="00497D07" w:rsidRPr="0009229B" w:rsidRDefault="00497D07" w:rsidP="00ED4D0A">
            <w:pPr>
              <w:spacing w:before="20" w:after="20"/>
              <w:rPr>
                <w:sz w:val="18"/>
                <w:szCs w:val="18"/>
              </w:rPr>
            </w:pPr>
            <w:r w:rsidRPr="0009229B">
              <w:rPr>
                <w:sz w:val="18"/>
                <w:szCs w:val="18"/>
              </w:rPr>
              <w:t>Radiation and waves – delivery guide</w:t>
            </w:r>
          </w:p>
        </w:tc>
        <w:tc>
          <w:tcPr>
            <w:tcW w:w="2767" w:type="dxa"/>
          </w:tcPr>
          <w:p w14:paraId="36C65FBD" w14:textId="77777777" w:rsidR="00497D07" w:rsidRPr="0009229B" w:rsidRDefault="00497D07" w:rsidP="00ED4D0A">
            <w:pPr>
              <w:spacing w:before="20" w:after="20"/>
              <w:rPr>
                <w:sz w:val="18"/>
                <w:szCs w:val="18"/>
              </w:rPr>
            </w:pPr>
          </w:p>
        </w:tc>
      </w:tr>
      <w:tr w:rsidR="00497D07" w:rsidRPr="0009229B" w14:paraId="356C733E" w14:textId="77777777" w:rsidTr="00ED4D0A">
        <w:trPr>
          <w:gridAfter w:val="1"/>
          <w:wAfter w:w="31" w:type="dxa"/>
          <w:cantSplit/>
        </w:trPr>
        <w:tc>
          <w:tcPr>
            <w:tcW w:w="10393" w:type="dxa"/>
            <w:gridSpan w:val="5"/>
            <w:shd w:val="clear" w:color="auto" w:fill="F3F0F6"/>
          </w:tcPr>
          <w:p w14:paraId="6B30424D" w14:textId="77777777" w:rsidR="00497D07" w:rsidRPr="0009229B" w:rsidRDefault="00497D07" w:rsidP="00ED4D0A">
            <w:pPr>
              <w:spacing w:before="40" w:after="40"/>
              <w:rPr>
                <w:b/>
                <w:sz w:val="20"/>
                <w:szCs w:val="20"/>
              </w:rPr>
            </w:pPr>
            <w:r w:rsidRPr="0009229B">
              <w:rPr>
                <w:b/>
                <w:sz w:val="20"/>
                <w:szCs w:val="20"/>
              </w:rPr>
              <w:t xml:space="preserve">Total for chapter 1 = 22 </w:t>
            </w:r>
            <w:r>
              <w:rPr>
                <w:b/>
                <w:sz w:val="20"/>
                <w:szCs w:val="20"/>
              </w:rPr>
              <w:t xml:space="preserve">/ 15 </w:t>
            </w:r>
            <w:r w:rsidRPr="0009229B">
              <w:rPr>
                <w:b/>
                <w:sz w:val="20"/>
                <w:szCs w:val="20"/>
              </w:rPr>
              <w:t>hours</w:t>
            </w:r>
          </w:p>
        </w:tc>
      </w:tr>
      <w:tr w:rsidR="00497D07" w14:paraId="0A09F1CA" w14:textId="77777777" w:rsidTr="00ED4D0A">
        <w:trPr>
          <w:gridAfter w:val="1"/>
          <w:wAfter w:w="31" w:type="dxa"/>
          <w:cantSplit/>
        </w:trPr>
        <w:tc>
          <w:tcPr>
            <w:tcW w:w="10393" w:type="dxa"/>
            <w:gridSpan w:val="5"/>
            <w:shd w:val="clear" w:color="auto" w:fill="DBD3E3"/>
          </w:tcPr>
          <w:p w14:paraId="1C8DE153" w14:textId="77777777" w:rsidR="00497D07" w:rsidRPr="00402E7D" w:rsidRDefault="00497D07" w:rsidP="00ED4D0A">
            <w:pPr>
              <w:jc w:val="center"/>
              <w:rPr>
                <w:b/>
              </w:rPr>
            </w:pPr>
            <w:r>
              <w:rPr>
                <w:b/>
              </w:rPr>
              <w:t>Chapter 2: Sustainable energy</w:t>
            </w:r>
          </w:p>
        </w:tc>
      </w:tr>
      <w:tr w:rsidR="00497D07" w:rsidRPr="0009229B" w14:paraId="3B5EFFA2" w14:textId="77777777" w:rsidTr="00ED4D0A">
        <w:trPr>
          <w:gridAfter w:val="1"/>
          <w:wAfter w:w="31" w:type="dxa"/>
          <w:cantSplit/>
        </w:trPr>
        <w:tc>
          <w:tcPr>
            <w:tcW w:w="3255" w:type="dxa"/>
          </w:tcPr>
          <w:p w14:paraId="3A8D948C" w14:textId="77777777" w:rsidR="00497D07" w:rsidRPr="0009229B" w:rsidRDefault="00497D07" w:rsidP="00ED4D0A">
            <w:pPr>
              <w:spacing w:before="20" w:after="20"/>
              <w:rPr>
                <w:sz w:val="18"/>
                <w:szCs w:val="18"/>
              </w:rPr>
            </w:pPr>
            <w:r w:rsidRPr="0009229B">
              <w:rPr>
                <w:sz w:val="18"/>
                <w:szCs w:val="18"/>
              </w:rPr>
              <w:t>2.1 How much energy do we use?</w:t>
            </w:r>
          </w:p>
        </w:tc>
        <w:tc>
          <w:tcPr>
            <w:tcW w:w="2387" w:type="dxa"/>
            <w:gridSpan w:val="2"/>
          </w:tcPr>
          <w:p w14:paraId="6488813E" w14:textId="77777777" w:rsidR="00497D07" w:rsidRPr="0009229B" w:rsidRDefault="00497D07" w:rsidP="00ED4D0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63D3252D" w14:textId="77777777" w:rsidR="00497D07" w:rsidRPr="0009229B" w:rsidRDefault="00497D07" w:rsidP="00ED4D0A">
            <w:pPr>
              <w:spacing w:before="20" w:after="20"/>
              <w:rPr>
                <w:sz w:val="18"/>
                <w:szCs w:val="18"/>
              </w:rPr>
            </w:pPr>
            <w:r w:rsidRPr="0009229B">
              <w:rPr>
                <w:sz w:val="18"/>
                <w:szCs w:val="18"/>
              </w:rPr>
              <w:t>Sustainable energy – delivery guide</w:t>
            </w:r>
          </w:p>
        </w:tc>
        <w:tc>
          <w:tcPr>
            <w:tcW w:w="2767" w:type="dxa"/>
          </w:tcPr>
          <w:p w14:paraId="364620A4" w14:textId="77777777" w:rsidR="00497D07" w:rsidRPr="0009229B" w:rsidRDefault="00497D07" w:rsidP="00ED4D0A">
            <w:pPr>
              <w:spacing w:before="20" w:after="20"/>
              <w:rPr>
                <w:sz w:val="18"/>
                <w:szCs w:val="18"/>
              </w:rPr>
            </w:pPr>
          </w:p>
        </w:tc>
      </w:tr>
      <w:tr w:rsidR="00497D07" w:rsidRPr="0009229B" w14:paraId="626FDE5A" w14:textId="77777777" w:rsidTr="00ED4D0A">
        <w:trPr>
          <w:gridAfter w:val="1"/>
          <w:wAfter w:w="31" w:type="dxa"/>
          <w:cantSplit/>
        </w:trPr>
        <w:tc>
          <w:tcPr>
            <w:tcW w:w="3255" w:type="dxa"/>
          </w:tcPr>
          <w:p w14:paraId="4681AB57" w14:textId="77777777" w:rsidR="00497D07" w:rsidRPr="0009229B" w:rsidRDefault="00497D07" w:rsidP="00ED4D0A">
            <w:pPr>
              <w:spacing w:before="20" w:after="20"/>
              <w:rPr>
                <w:sz w:val="18"/>
                <w:szCs w:val="18"/>
              </w:rPr>
            </w:pPr>
            <w:r w:rsidRPr="0009229B">
              <w:rPr>
                <w:sz w:val="18"/>
                <w:szCs w:val="18"/>
              </w:rPr>
              <w:t>2.2 How can electricity be generated?</w:t>
            </w:r>
          </w:p>
        </w:tc>
        <w:tc>
          <w:tcPr>
            <w:tcW w:w="2387" w:type="dxa"/>
            <w:gridSpan w:val="2"/>
          </w:tcPr>
          <w:p w14:paraId="7796F900" w14:textId="77777777" w:rsidR="00497D07" w:rsidRPr="0009229B" w:rsidRDefault="00497D07" w:rsidP="00ED4D0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75DB7161" w14:textId="77777777" w:rsidR="00497D07" w:rsidRPr="0009229B" w:rsidRDefault="00497D07" w:rsidP="00ED4D0A">
            <w:pPr>
              <w:spacing w:before="20" w:after="20"/>
              <w:rPr>
                <w:sz w:val="18"/>
                <w:szCs w:val="18"/>
              </w:rPr>
            </w:pPr>
            <w:r w:rsidRPr="0009229B">
              <w:rPr>
                <w:sz w:val="18"/>
                <w:szCs w:val="18"/>
              </w:rPr>
              <w:t>Sustainable energy – delivery guide</w:t>
            </w:r>
          </w:p>
        </w:tc>
        <w:tc>
          <w:tcPr>
            <w:tcW w:w="2767" w:type="dxa"/>
          </w:tcPr>
          <w:p w14:paraId="7E998428" w14:textId="77777777" w:rsidR="00497D07" w:rsidRPr="0009229B" w:rsidRDefault="00497D07" w:rsidP="00ED4D0A">
            <w:pPr>
              <w:spacing w:before="20" w:after="20"/>
              <w:rPr>
                <w:sz w:val="18"/>
                <w:szCs w:val="18"/>
              </w:rPr>
            </w:pPr>
          </w:p>
        </w:tc>
      </w:tr>
      <w:tr w:rsidR="00497D07" w:rsidRPr="0009229B" w14:paraId="61654C17" w14:textId="77777777" w:rsidTr="00ED4D0A">
        <w:trPr>
          <w:gridAfter w:val="1"/>
          <w:wAfter w:w="31" w:type="dxa"/>
          <w:cantSplit/>
        </w:trPr>
        <w:tc>
          <w:tcPr>
            <w:tcW w:w="10393" w:type="dxa"/>
            <w:gridSpan w:val="5"/>
            <w:shd w:val="clear" w:color="auto" w:fill="F3F0F6"/>
          </w:tcPr>
          <w:p w14:paraId="78B20B38" w14:textId="77777777" w:rsidR="00497D07" w:rsidRPr="0009229B" w:rsidRDefault="00497D07" w:rsidP="00ED4D0A">
            <w:pPr>
              <w:spacing w:before="40" w:after="40"/>
              <w:rPr>
                <w:b/>
                <w:sz w:val="20"/>
                <w:szCs w:val="20"/>
              </w:rPr>
            </w:pPr>
            <w:r w:rsidRPr="0009229B">
              <w:rPr>
                <w:b/>
                <w:sz w:val="20"/>
                <w:szCs w:val="20"/>
              </w:rPr>
              <w:t xml:space="preserve">Total for chapter 2 = 9 </w:t>
            </w:r>
            <w:r>
              <w:rPr>
                <w:b/>
                <w:sz w:val="20"/>
                <w:szCs w:val="20"/>
              </w:rPr>
              <w:t xml:space="preserve">/ 9 </w:t>
            </w:r>
            <w:r w:rsidRPr="0009229B">
              <w:rPr>
                <w:b/>
                <w:sz w:val="20"/>
                <w:szCs w:val="20"/>
              </w:rPr>
              <w:t>hours</w:t>
            </w:r>
          </w:p>
        </w:tc>
      </w:tr>
      <w:tr w:rsidR="00497D07" w:rsidRPr="0009229B" w14:paraId="564A9A04" w14:textId="77777777" w:rsidTr="00ED4D0A">
        <w:trPr>
          <w:gridAfter w:val="1"/>
          <w:wAfter w:w="31" w:type="dxa"/>
          <w:cantSplit/>
        </w:trPr>
        <w:tc>
          <w:tcPr>
            <w:tcW w:w="10393" w:type="dxa"/>
            <w:gridSpan w:val="5"/>
            <w:shd w:val="clear" w:color="auto" w:fill="DBD3E3"/>
          </w:tcPr>
          <w:p w14:paraId="06250C04" w14:textId="77777777" w:rsidR="00497D07" w:rsidRPr="0009229B" w:rsidRDefault="00497D07" w:rsidP="00ED4D0A">
            <w:pPr>
              <w:keepNext/>
              <w:spacing w:before="40" w:after="40"/>
              <w:jc w:val="center"/>
              <w:rPr>
                <w:b/>
                <w:sz w:val="22"/>
                <w:szCs w:val="22"/>
              </w:rPr>
            </w:pPr>
            <w:r w:rsidRPr="0009229B">
              <w:rPr>
                <w:b/>
                <w:sz w:val="22"/>
                <w:szCs w:val="22"/>
              </w:rPr>
              <w:t>Chapter 3 Electric circuits</w:t>
            </w:r>
          </w:p>
        </w:tc>
      </w:tr>
      <w:tr w:rsidR="00497D07" w:rsidRPr="0009229B" w14:paraId="0CCF1EF6" w14:textId="77777777" w:rsidTr="00ED4D0A">
        <w:trPr>
          <w:gridAfter w:val="1"/>
          <w:wAfter w:w="31" w:type="dxa"/>
          <w:cantSplit/>
        </w:trPr>
        <w:tc>
          <w:tcPr>
            <w:tcW w:w="3255" w:type="dxa"/>
          </w:tcPr>
          <w:p w14:paraId="07037DDF" w14:textId="77777777" w:rsidR="00497D07" w:rsidRPr="0009229B" w:rsidRDefault="00497D07" w:rsidP="00ED4D0A">
            <w:pPr>
              <w:keepNext/>
              <w:spacing w:before="20" w:after="20"/>
              <w:rPr>
                <w:sz w:val="18"/>
                <w:szCs w:val="18"/>
              </w:rPr>
            </w:pPr>
            <w:r w:rsidRPr="0009229B">
              <w:rPr>
                <w:sz w:val="18"/>
                <w:szCs w:val="18"/>
              </w:rPr>
              <w:t>3.1 What is electric charge</w:t>
            </w:r>
            <w:r>
              <w:rPr>
                <w:sz w:val="18"/>
                <w:szCs w:val="18"/>
              </w:rPr>
              <w:t xml:space="preserve"> (separate science only)</w:t>
            </w:r>
          </w:p>
        </w:tc>
        <w:tc>
          <w:tcPr>
            <w:tcW w:w="2387" w:type="dxa"/>
            <w:gridSpan w:val="2"/>
          </w:tcPr>
          <w:p w14:paraId="2C009580" w14:textId="77777777" w:rsidR="00497D07" w:rsidRPr="0009229B" w:rsidRDefault="00497D07" w:rsidP="00ED4D0A">
            <w:pPr>
              <w:spacing w:before="20" w:after="20"/>
              <w:rPr>
                <w:sz w:val="18"/>
                <w:szCs w:val="18"/>
              </w:rPr>
            </w:pPr>
            <w:r w:rsidRPr="0009229B">
              <w:rPr>
                <w:sz w:val="18"/>
                <w:szCs w:val="18"/>
              </w:rPr>
              <w:t>2</w:t>
            </w:r>
            <w:r>
              <w:rPr>
                <w:sz w:val="18"/>
                <w:szCs w:val="18"/>
              </w:rPr>
              <w:t xml:space="preserve"> / 0 </w:t>
            </w:r>
            <w:r w:rsidRPr="0009229B">
              <w:rPr>
                <w:sz w:val="18"/>
                <w:szCs w:val="18"/>
              </w:rPr>
              <w:t xml:space="preserve"> hours</w:t>
            </w:r>
          </w:p>
        </w:tc>
        <w:tc>
          <w:tcPr>
            <w:tcW w:w="1984" w:type="dxa"/>
          </w:tcPr>
          <w:p w14:paraId="2D741FE6" w14:textId="77777777" w:rsidR="00497D07" w:rsidRPr="0009229B" w:rsidRDefault="00497D07" w:rsidP="00ED4D0A">
            <w:pPr>
              <w:spacing w:before="20" w:after="20"/>
              <w:rPr>
                <w:sz w:val="18"/>
                <w:szCs w:val="18"/>
              </w:rPr>
            </w:pPr>
            <w:r w:rsidRPr="0009229B">
              <w:rPr>
                <w:sz w:val="18"/>
                <w:szCs w:val="18"/>
              </w:rPr>
              <w:t>Electric circuits – delivery guide</w:t>
            </w:r>
          </w:p>
        </w:tc>
        <w:tc>
          <w:tcPr>
            <w:tcW w:w="2767" w:type="dxa"/>
          </w:tcPr>
          <w:p w14:paraId="5AF89092" w14:textId="77777777" w:rsidR="00497D07" w:rsidRPr="0009229B" w:rsidRDefault="00497D07" w:rsidP="00ED4D0A">
            <w:pPr>
              <w:spacing w:before="20" w:after="20"/>
              <w:rPr>
                <w:sz w:val="18"/>
                <w:szCs w:val="18"/>
              </w:rPr>
            </w:pPr>
          </w:p>
        </w:tc>
      </w:tr>
      <w:tr w:rsidR="00497D07" w:rsidRPr="0009229B" w14:paraId="17BB8A6C" w14:textId="77777777" w:rsidTr="00ED4D0A">
        <w:trPr>
          <w:gridAfter w:val="1"/>
          <w:wAfter w:w="31" w:type="dxa"/>
          <w:cantSplit/>
        </w:trPr>
        <w:tc>
          <w:tcPr>
            <w:tcW w:w="3255" w:type="dxa"/>
          </w:tcPr>
          <w:p w14:paraId="00E388C1" w14:textId="77777777" w:rsidR="00497D07" w:rsidRPr="0009229B" w:rsidRDefault="00497D07" w:rsidP="00ED4D0A">
            <w:pPr>
              <w:keepNext/>
              <w:spacing w:before="20" w:after="20"/>
              <w:rPr>
                <w:sz w:val="18"/>
                <w:szCs w:val="18"/>
              </w:rPr>
            </w:pPr>
            <w:r w:rsidRPr="0009229B">
              <w:rPr>
                <w:sz w:val="18"/>
                <w:szCs w:val="18"/>
              </w:rPr>
              <w:t>3.2 What determines the current in an electric circuit?</w:t>
            </w:r>
          </w:p>
        </w:tc>
        <w:tc>
          <w:tcPr>
            <w:tcW w:w="2387" w:type="dxa"/>
            <w:gridSpan w:val="2"/>
          </w:tcPr>
          <w:p w14:paraId="34020F3C" w14:textId="77777777" w:rsidR="00497D07" w:rsidRPr="0009229B" w:rsidRDefault="00497D07" w:rsidP="00ED4D0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4E0F3056" w14:textId="77777777" w:rsidR="00497D07" w:rsidRPr="0009229B" w:rsidRDefault="00497D07" w:rsidP="00ED4D0A">
            <w:pPr>
              <w:spacing w:before="20" w:after="20"/>
              <w:rPr>
                <w:sz w:val="18"/>
                <w:szCs w:val="18"/>
              </w:rPr>
            </w:pPr>
            <w:r w:rsidRPr="0009229B">
              <w:rPr>
                <w:sz w:val="18"/>
                <w:szCs w:val="18"/>
              </w:rPr>
              <w:t>Electric circuits – delivery guide</w:t>
            </w:r>
          </w:p>
        </w:tc>
        <w:tc>
          <w:tcPr>
            <w:tcW w:w="2767" w:type="dxa"/>
          </w:tcPr>
          <w:p w14:paraId="37BE39C8" w14:textId="77777777" w:rsidR="00497D07" w:rsidRPr="0009229B" w:rsidRDefault="00497D07" w:rsidP="00ED4D0A">
            <w:pPr>
              <w:spacing w:before="20" w:after="20"/>
              <w:rPr>
                <w:sz w:val="18"/>
                <w:szCs w:val="18"/>
              </w:rPr>
            </w:pPr>
            <w:r w:rsidRPr="0009229B">
              <w:rPr>
                <w:sz w:val="18"/>
                <w:szCs w:val="18"/>
              </w:rPr>
              <w:t>PAG6: Investigate the I-V characteristics of circuit elements</w:t>
            </w:r>
          </w:p>
        </w:tc>
      </w:tr>
      <w:tr w:rsidR="00497D07" w:rsidRPr="0009229B" w14:paraId="6C5FDAED" w14:textId="77777777" w:rsidTr="00ED4D0A">
        <w:trPr>
          <w:gridAfter w:val="1"/>
          <w:wAfter w:w="31" w:type="dxa"/>
          <w:cantSplit/>
        </w:trPr>
        <w:tc>
          <w:tcPr>
            <w:tcW w:w="3255" w:type="dxa"/>
          </w:tcPr>
          <w:p w14:paraId="10B9FFC5" w14:textId="77777777" w:rsidR="00497D07" w:rsidRPr="0009229B" w:rsidRDefault="00497D07" w:rsidP="00ED4D0A">
            <w:pPr>
              <w:spacing w:before="20" w:after="20"/>
              <w:rPr>
                <w:sz w:val="18"/>
                <w:szCs w:val="18"/>
              </w:rPr>
            </w:pPr>
            <w:r w:rsidRPr="0009229B">
              <w:rPr>
                <w:sz w:val="18"/>
                <w:szCs w:val="18"/>
              </w:rPr>
              <w:t>3.3 How do series and parallel circuits work?</w:t>
            </w:r>
          </w:p>
        </w:tc>
        <w:tc>
          <w:tcPr>
            <w:tcW w:w="2387" w:type="dxa"/>
            <w:gridSpan w:val="2"/>
          </w:tcPr>
          <w:p w14:paraId="4A95D453" w14:textId="77777777" w:rsidR="00497D07" w:rsidRPr="0009229B" w:rsidRDefault="00497D07" w:rsidP="00ED4D0A">
            <w:pPr>
              <w:spacing w:before="20" w:after="20"/>
              <w:rPr>
                <w:sz w:val="18"/>
                <w:szCs w:val="18"/>
              </w:rPr>
            </w:pPr>
            <w:r w:rsidRPr="0009229B">
              <w:rPr>
                <w:sz w:val="18"/>
                <w:szCs w:val="18"/>
              </w:rPr>
              <w:t xml:space="preserve">5 </w:t>
            </w:r>
            <w:r>
              <w:rPr>
                <w:sz w:val="18"/>
                <w:szCs w:val="18"/>
              </w:rPr>
              <w:t xml:space="preserve">/ 5 </w:t>
            </w:r>
            <w:r w:rsidRPr="0009229B">
              <w:rPr>
                <w:sz w:val="18"/>
                <w:szCs w:val="18"/>
              </w:rPr>
              <w:t>hours</w:t>
            </w:r>
          </w:p>
        </w:tc>
        <w:tc>
          <w:tcPr>
            <w:tcW w:w="1984" w:type="dxa"/>
          </w:tcPr>
          <w:p w14:paraId="70FF50FC" w14:textId="77777777" w:rsidR="00497D07" w:rsidRPr="0009229B" w:rsidRDefault="00497D07" w:rsidP="00ED4D0A">
            <w:pPr>
              <w:spacing w:before="20" w:after="20"/>
              <w:rPr>
                <w:sz w:val="18"/>
                <w:szCs w:val="18"/>
              </w:rPr>
            </w:pPr>
            <w:r w:rsidRPr="0009229B">
              <w:rPr>
                <w:sz w:val="18"/>
                <w:szCs w:val="18"/>
              </w:rPr>
              <w:t>Electric circuits – delivery guide</w:t>
            </w:r>
          </w:p>
        </w:tc>
        <w:tc>
          <w:tcPr>
            <w:tcW w:w="2767" w:type="dxa"/>
          </w:tcPr>
          <w:p w14:paraId="0DD2D5C7" w14:textId="77777777" w:rsidR="00497D07" w:rsidRPr="0009229B" w:rsidRDefault="00497D07" w:rsidP="00ED4D0A">
            <w:pPr>
              <w:spacing w:before="20" w:after="20"/>
              <w:rPr>
                <w:sz w:val="18"/>
                <w:szCs w:val="18"/>
              </w:rPr>
            </w:pPr>
            <w:r w:rsidRPr="0009229B">
              <w:rPr>
                <w:sz w:val="18"/>
                <w:szCs w:val="18"/>
              </w:rPr>
              <w:t>PAG7: Investigate the brightness of bulbs in series and parallel</w:t>
            </w:r>
          </w:p>
        </w:tc>
      </w:tr>
      <w:tr w:rsidR="00497D07" w:rsidRPr="0009229B" w14:paraId="4F65FA2A" w14:textId="77777777" w:rsidTr="00ED4D0A">
        <w:trPr>
          <w:gridAfter w:val="1"/>
          <w:wAfter w:w="31" w:type="dxa"/>
          <w:cantSplit/>
        </w:trPr>
        <w:tc>
          <w:tcPr>
            <w:tcW w:w="3255" w:type="dxa"/>
          </w:tcPr>
          <w:p w14:paraId="345EB9AC" w14:textId="77777777" w:rsidR="00497D07" w:rsidRPr="0009229B" w:rsidRDefault="00497D07" w:rsidP="00ED4D0A">
            <w:pPr>
              <w:spacing w:before="20" w:after="20"/>
              <w:rPr>
                <w:sz w:val="18"/>
                <w:szCs w:val="18"/>
              </w:rPr>
            </w:pPr>
            <w:r w:rsidRPr="0009229B">
              <w:rPr>
                <w:sz w:val="18"/>
                <w:szCs w:val="18"/>
              </w:rPr>
              <w:lastRenderedPageBreak/>
              <w:t>3.4 What determines the rate of energy transfer in a circuit?</w:t>
            </w:r>
          </w:p>
        </w:tc>
        <w:tc>
          <w:tcPr>
            <w:tcW w:w="2387" w:type="dxa"/>
            <w:gridSpan w:val="2"/>
          </w:tcPr>
          <w:p w14:paraId="3105D3D3" w14:textId="77777777" w:rsidR="00497D07" w:rsidRPr="0009229B" w:rsidRDefault="00497D07" w:rsidP="00ED4D0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479C2569" w14:textId="77777777" w:rsidR="00497D07" w:rsidRPr="0009229B" w:rsidRDefault="00497D07" w:rsidP="00ED4D0A">
            <w:pPr>
              <w:spacing w:before="20" w:after="20"/>
              <w:rPr>
                <w:sz w:val="18"/>
                <w:szCs w:val="18"/>
              </w:rPr>
            </w:pPr>
            <w:r w:rsidRPr="0009229B">
              <w:rPr>
                <w:sz w:val="18"/>
                <w:szCs w:val="18"/>
              </w:rPr>
              <w:t>Electric circuits – delivery guide</w:t>
            </w:r>
          </w:p>
        </w:tc>
        <w:tc>
          <w:tcPr>
            <w:tcW w:w="2767" w:type="dxa"/>
          </w:tcPr>
          <w:p w14:paraId="4C540C3A" w14:textId="77777777" w:rsidR="00497D07" w:rsidRPr="0009229B" w:rsidRDefault="00497D07" w:rsidP="00ED4D0A">
            <w:pPr>
              <w:spacing w:before="20" w:after="20"/>
              <w:rPr>
                <w:sz w:val="18"/>
                <w:szCs w:val="18"/>
              </w:rPr>
            </w:pPr>
          </w:p>
        </w:tc>
      </w:tr>
      <w:tr w:rsidR="00497D07" w:rsidRPr="0009229B" w14:paraId="7E4FE189" w14:textId="77777777" w:rsidTr="00ED4D0A">
        <w:trPr>
          <w:gridAfter w:val="1"/>
          <w:wAfter w:w="31" w:type="dxa"/>
          <w:cantSplit/>
        </w:trPr>
        <w:tc>
          <w:tcPr>
            <w:tcW w:w="3255" w:type="dxa"/>
          </w:tcPr>
          <w:p w14:paraId="163B0915" w14:textId="77777777" w:rsidR="00497D07" w:rsidRPr="0009229B" w:rsidRDefault="00497D07" w:rsidP="00ED4D0A">
            <w:pPr>
              <w:spacing w:before="20" w:after="20"/>
              <w:rPr>
                <w:sz w:val="18"/>
                <w:szCs w:val="18"/>
              </w:rPr>
            </w:pPr>
            <w:r w:rsidRPr="0009229B">
              <w:rPr>
                <w:sz w:val="18"/>
                <w:szCs w:val="18"/>
              </w:rPr>
              <w:t>3.5 What are magnetic fields?</w:t>
            </w:r>
          </w:p>
        </w:tc>
        <w:tc>
          <w:tcPr>
            <w:tcW w:w="2387" w:type="dxa"/>
            <w:gridSpan w:val="2"/>
          </w:tcPr>
          <w:p w14:paraId="71D82CB7" w14:textId="77777777" w:rsidR="00497D07" w:rsidRPr="0009229B" w:rsidRDefault="00497D07" w:rsidP="00ED4D0A">
            <w:pPr>
              <w:spacing w:before="20" w:after="20"/>
              <w:rPr>
                <w:sz w:val="18"/>
                <w:szCs w:val="18"/>
              </w:rPr>
            </w:pPr>
            <w:r w:rsidRPr="0009229B">
              <w:rPr>
                <w:sz w:val="18"/>
                <w:szCs w:val="18"/>
              </w:rPr>
              <w:t>4</w:t>
            </w:r>
            <w:r>
              <w:rPr>
                <w:sz w:val="18"/>
                <w:szCs w:val="18"/>
              </w:rPr>
              <w:t xml:space="preserve"> / 3</w:t>
            </w:r>
            <w:r w:rsidRPr="0009229B">
              <w:rPr>
                <w:sz w:val="18"/>
                <w:szCs w:val="18"/>
              </w:rPr>
              <w:t xml:space="preserve"> hours</w:t>
            </w:r>
          </w:p>
        </w:tc>
        <w:tc>
          <w:tcPr>
            <w:tcW w:w="1984" w:type="dxa"/>
          </w:tcPr>
          <w:p w14:paraId="0D384A44" w14:textId="77777777" w:rsidR="00497D07" w:rsidRPr="0009229B" w:rsidRDefault="00497D07" w:rsidP="00ED4D0A">
            <w:pPr>
              <w:spacing w:before="20" w:after="20"/>
              <w:rPr>
                <w:sz w:val="18"/>
                <w:szCs w:val="18"/>
              </w:rPr>
            </w:pPr>
            <w:r w:rsidRPr="0009229B">
              <w:rPr>
                <w:sz w:val="18"/>
                <w:szCs w:val="18"/>
              </w:rPr>
              <w:t>Electric circuits – delivery guide</w:t>
            </w:r>
          </w:p>
        </w:tc>
        <w:tc>
          <w:tcPr>
            <w:tcW w:w="2767" w:type="dxa"/>
          </w:tcPr>
          <w:p w14:paraId="4385C7D4" w14:textId="77777777" w:rsidR="00497D07" w:rsidRPr="0009229B" w:rsidRDefault="00497D07" w:rsidP="00ED4D0A">
            <w:pPr>
              <w:spacing w:before="20" w:after="20"/>
              <w:rPr>
                <w:sz w:val="18"/>
                <w:szCs w:val="18"/>
              </w:rPr>
            </w:pPr>
          </w:p>
        </w:tc>
      </w:tr>
      <w:tr w:rsidR="00497D07" w:rsidRPr="0009229B" w14:paraId="29E39657" w14:textId="77777777" w:rsidTr="00ED4D0A">
        <w:trPr>
          <w:gridAfter w:val="1"/>
          <w:wAfter w:w="31" w:type="dxa"/>
          <w:cantSplit/>
        </w:trPr>
        <w:tc>
          <w:tcPr>
            <w:tcW w:w="3255" w:type="dxa"/>
          </w:tcPr>
          <w:p w14:paraId="598C3696" w14:textId="77777777" w:rsidR="00497D07" w:rsidRPr="0009229B" w:rsidRDefault="00497D07" w:rsidP="00ED4D0A">
            <w:pPr>
              <w:spacing w:before="20" w:after="20"/>
              <w:rPr>
                <w:sz w:val="18"/>
                <w:szCs w:val="18"/>
              </w:rPr>
            </w:pPr>
            <w:r w:rsidRPr="0009229B">
              <w:rPr>
                <w:sz w:val="18"/>
                <w:szCs w:val="18"/>
              </w:rPr>
              <w:t>3.6 How do electric motors work?</w:t>
            </w:r>
          </w:p>
        </w:tc>
        <w:tc>
          <w:tcPr>
            <w:tcW w:w="2387" w:type="dxa"/>
            <w:gridSpan w:val="2"/>
          </w:tcPr>
          <w:p w14:paraId="7316EF08" w14:textId="77777777" w:rsidR="00497D07" w:rsidRPr="0009229B" w:rsidRDefault="00497D07" w:rsidP="00ED4D0A">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1984" w:type="dxa"/>
          </w:tcPr>
          <w:p w14:paraId="51DCFE3E" w14:textId="77777777" w:rsidR="00497D07" w:rsidRPr="0009229B" w:rsidRDefault="00497D07" w:rsidP="00ED4D0A">
            <w:pPr>
              <w:spacing w:before="20" w:after="20"/>
              <w:rPr>
                <w:sz w:val="18"/>
                <w:szCs w:val="18"/>
              </w:rPr>
            </w:pPr>
            <w:r w:rsidRPr="0009229B">
              <w:rPr>
                <w:sz w:val="18"/>
                <w:szCs w:val="18"/>
              </w:rPr>
              <w:t>Electric circuits – delivery guide</w:t>
            </w:r>
          </w:p>
        </w:tc>
        <w:tc>
          <w:tcPr>
            <w:tcW w:w="2767" w:type="dxa"/>
          </w:tcPr>
          <w:p w14:paraId="26125F6D" w14:textId="77777777" w:rsidR="00497D07" w:rsidRPr="0009229B" w:rsidRDefault="00497D07" w:rsidP="00ED4D0A">
            <w:pPr>
              <w:spacing w:before="20" w:after="20"/>
              <w:rPr>
                <w:sz w:val="18"/>
                <w:szCs w:val="18"/>
              </w:rPr>
            </w:pPr>
          </w:p>
        </w:tc>
      </w:tr>
      <w:tr w:rsidR="00497D07" w:rsidRPr="0009229B" w14:paraId="068664C8" w14:textId="77777777" w:rsidTr="00ED4D0A">
        <w:trPr>
          <w:gridAfter w:val="1"/>
          <w:wAfter w:w="31" w:type="dxa"/>
          <w:cantSplit/>
        </w:trPr>
        <w:tc>
          <w:tcPr>
            <w:tcW w:w="3255" w:type="dxa"/>
          </w:tcPr>
          <w:p w14:paraId="1B0B54DC" w14:textId="77777777" w:rsidR="00497D07" w:rsidRPr="0009229B" w:rsidRDefault="00497D07" w:rsidP="00ED4D0A">
            <w:pPr>
              <w:spacing w:before="20" w:after="20"/>
              <w:rPr>
                <w:sz w:val="18"/>
                <w:szCs w:val="18"/>
              </w:rPr>
            </w:pPr>
            <w:r w:rsidRPr="0009229B">
              <w:rPr>
                <w:sz w:val="18"/>
                <w:szCs w:val="18"/>
              </w:rPr>
              <w:t>3.7 What is the process inside an electric generator?</w:t>
            </w:r>
            <w:r>
              <w:rPr>
                <w:sz w:val="18"/>
                <w:szCs w:val="18"/>
              </w:rPr>
              <w:t xml:space="preserve"> (separate science only)</w:t>
            </w:r>
          </w:p>
        </w:tc>
        <w:tc>
          <w:tcPr>
            <w:tcW w:w="2387" w:type="dxa"/>
            <w:gridSpan w:val="2"/>
          </w:tcPr>
          <w:p w14:paraId="1CC339D1" w14:textId="77777777" w:rsidR="00497D07" w:rsidRPr="0009229B" w:rsidRDefault="00497D07" w:rsidP="00ED4D0A">
            <w:pPr>
              <w:spacing w:before="20" w:after="20"/>
              <w:rPr>
                <w:sz w:val="18"/>
                <w:szCs w:val="18"/>
              </w:rPr>
            </w:pPr>
            <w:r w:rsidRPr="0009229B">
              <w:rPr>
                <w:sz w:val="18"/>
                <w:szCs w:val="18"/>
              </w:rPr>
              <w:t>4</w:t>
            </w:r>
            <w:r>
              <w:rPr>
                <w:sz w:val="18"/>
                <w:szCs w:val="18"/>
              </w:rPr>
              <w:t xml:space="preserve"> / 0</w:t>
            </w:r>
            <w:r w:rsidRPr="0009229B">
              <w:rPr>
                <w:sz w:val="18"/>
                <w:szCs w:val="18"/>
              </w:rPr>
              <w:t xml:space="preserve"> hours</w:t>
            </w:r>
          </w:p>
        </w:tc>
        <w:tc>
          <w:tcPr>
            <w:tcW w:w="1984" w:type="dxa"/>
          </w:tcPr>
          <w:p w14:paraId="088DBBC1" w14:textId="77777777" w:rsidR="00497D07" w:rsidRPr="0009229B" w:rsidRDefault="00497D07" w:rsidP="00ED4D0A">
            <w:pPr>
              <w:spacing w:before="20" w:after="20"/>
              <w:rPr>
                <w:sz w:val="18"/>
                <w:szCs w:val="18"/>
              </w:rPr>
            </w:pPr>
            <w:r w:rsidRPr="0009229B">
              <w:rPr>
                <w:sz w:val="18"/>
                <w:szCs w:val="18"/>
              </w:rPr>
              <w:t>Electric circuits – delivery guide</w:t>
            </w:r>
          </w:p>
        </w:tc>
        <w:tc>
          <w:tcPr>
            <w:tcW w:w="2767" w:type="dxa"/>
          </w:tcPr>
          <w:p w14:paraId="406890C3" w14:textId="77777777" w:rsidR="00497D07" w:rsidRPr="0009229B" w:rsidRDefault="00497D07" w:rsidP="00ED4D0A">
            <w:pPr>
              <w:spacing w:before="20" w:after="20"/>
              <w:rPr>
                <w:sz w:val="18"/>
                <w:szCs w:val="18"/>
              </w:rPr>
            </w:pPr>
          </w:p>
        </w:tc>
      </w:tr>
      <w:tr w:rsidR="00497D07" w:rsidRPr="0009229B" w14:paraId="41B8126E" w14:textId="77777777" w:rsidTr="00ED4D0A">
        <w:trPr>
          <w:gridAfter w:val="1"/>
          <w:wAfter w:w="31" w:type="dxa"/>
          <w:cantSplit/>
        </w:trPr>
        <w:tc>
          <w:tcPr>
            <w:tcW w:w="10393" w:type="dxa"/>
            <w:gridSpan w:val="5"/>
            <w:shd w:val="clear" w:color="auto" w:fill="F3F0F6"/>
          </w:tcPr>
          <w:p w14:paraId="6CD4FB42" w14:textId="77777777" w:rsidR="00497D07" w:rsidRPr="0009229B" w:rsidRDefault="00497D07" w:rsidP="00ED4D0A">
            <w:pPr>
              <w:spacing w:before="40" w:after="40"/>
              <w:rPr>
                <w:b/>
                <w:sz w:val="20"/>
                <w:szCs w:val="20"/>
              </w:rPr>
            </w:pPr>
            <w:r w:rsidRPr="0009229B">
              <w:rPr>
                <w:b/>
                <w:sz w:val="20"/>
                <w:szCs w:val="20"/>
              </w:rPr>
              <w:t>Total for chapter 3 = 26</w:t>
            </w:r>
            <w:r>
              <w:rPr>
                <w:b/>
                <w:sz w:val="20"/>
                <w:szCs w:val="20"/>
              </w:rPr>
              <w:t xml:space="preserve"> / 19</w:t>
            </w:r>
            <w:r w:rsidRPr="0009229B">
              <w:rPr>
                <w:b/>
                <w:sz w:val="20"/>
                <w:szCs w:val="20"/>
              </w:rPr>
              <w:t xml:space="preserve"> hours</w:t>
            </w:r>
          </w:p>
        </w:tc>
      </w:tr>
      <w:tr w:rsidR="00497D07" w:rsidRPr="0009229B" w14:paraId="3C194EF5" w14:textId="77777777" w:rsidTr="00ED4D0A">
        <w:trPr>
          <w:gridAfter w:val="1"/>
          <w:wAfter w:w="31" w:type="dxa"/>
          <w:cantSplit/>
        </w:trPr>
        <w:tc>
          <w:tcPr>
            <w:tcW w:w="10393" w:type="dxa"/>
            <w:gridSpan w:val="5"/>
            <w:shd w:val="clear" w:color="auto" w:fill="DBD3E3"/>
          </w:tcPr>
          <w:p w14:paraId="4DA7DEC0" w14:textId="77777777" w:rsidR="00497D07" w:rsidRPr="0009229B" w:rsidRDefault="00497D07" w:rsidP="00ED4D0A">
            <w:pPr>
              <w:keepNext/>
              <w:spacing w:before="40" w:after="40"/>
              <w:jc w:val="center"/>
              <w:rPr>
                <w:b/>
                <w:sz w:val="22"/>
                <w:szCs w:val="22"/>
              </w:rPr>
            </w:pPr>
            <w:r w:rsidRPr="0009229B">
              <w:rPr>
                <w:b/>
                <w:sz w:val="22"/>
                <w:szCs w:val="22"/>
              </w:rPr>
              <w:t>Chapter 4 Explaining motion</w:t>
            </w:r>
          </w:p>
        </w:tc>
      </w:tr>
      <w:tr w:rsidR="00497D07" w:rsidRPr="0009229B" w14:paraId="0D6CF11B" w14:textId="77777777" w:rsidTr="00ED4D0A">
        <w:trPr>
          <w:gridAfter w:val="1"/>
          <w:wAfter w:w="31" w:type="dxa"/>
          <w:cantSplit/>
        </w:trPr>
        <w:tc>
          <w:tcPr>
            <w:tcW w:w="3255" w:type="dxa"/>
          </w:tcPr>
          <w:p w14:paraId="31F6D35D" w14:textId="77777777" w:rsidR="00497D07" w:rsidRPr="0009229B" w:rsidRDefault="00497D07" w:rsidP="00ED4D0A">
            <w:pPr>
              <w:spacing w:before="20" w:after="20"/>
              <w:rPr>
                <w:sz w:val="18"/>
                <w:szCs w:val="18"/>
              </w:rPr>
            </w:pPr>
            <w:r w:rsidRPr="0009229B">
              <w:rPr>
                <w:sz w:val="18"/>
                <w:szCs w:val="18"/>
              </w:rPr>
              <w:t>4.1 What are forces?</w:t>
            </w:r>
          </w:p>
        </w:tc>
        <w:tc>
          <w:tcPr>
            <w:tcW w:w="2387" w:type="dxa"/>
            <w:gridSpan w:val="2"/>
          </w:tcPr>
          <w:p w14:paraId="65175FC3" w14:textId="77777777" w:rsidR="00497D07" w:rsidRPr="0009229B" w:rsidRDefault="00497D07" w:rsidP="00ED4D0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4CC1B8E5" w14:textId="77777777" w:rsidR="00497D07" w:rsidRPr="0009229B" w:rsidRDefault="00497D07" w:rsidP="00ED4D0A">
            <w:pPr>
              <w:spacing w:before="20" w:after="20"/>
              <w:rPr>
                <w:sz w:val="18"/>
                <w:szCs w:val="18"/>
              </w:rPr>
            </w:pPr>
            <w:r w:rsidRPr="0009229B">
              <w:rPr>
                <w:sz w:val="18"/>
                <w:szCs w:val="18"/>
              </w:rPr>
              <w:t>Explaining motion – delivery guide</w:t>
            </w:r>
          </w:p>
        </w:tc>
        <w:tc>
          <w:tcPr>
            <w:tcW w:w="2767" w:type="dxa"/>
          </w:tcPr>
          <w:p w14:paraId="3EDF091A" w14:textId="77777777" w:rsidR="00497D07" w:rsidRPr="0009229B" w:rsidRDefault="00497D07" w:rsidP="00ED4D0A">
            <w:pPr>
              <w:spacing w:before="20" w:after="20"/>
              <w:rPr>
                <w:sz w:val="18"/>
                <w:szCs w:val="18"/>
              </w:rPr>
            </w:pPr>
          </w:p>
        </w:tc>
      </w:tr>
      <w:tr w:rsidR="00497D07" w:rsidRPr="0009229B" w14:paraId="66C9A09C" w14:textId="77777777" w:rsidTr="00ED4D0A">
        <w:trPr>
          <w:gridAfter w:val="1"/>
          <w:wAfter w:w="31" w:type="dxa"/>
          <w:cantSplit/>
        </w:trPr>
        <w:tc>
          <w:tcPr>
            <w:tcW w:w="3255" w:type="dxa"/>
          </w:tcPr>
          <w:p w14:paraId="276A574D" w14:textId="77777777" w:rsidR="00497D07" w:rsidRPr="0009229B" w:rsidRDefault="00497D07" w:rsidP="00ED4D0A">
            <w:pPr>
              <w:spacing w:before="20" w:after="20"/>
              <w:rPr>
                <w:sz w:val="18"/>
                <w:szCs w:val="18"/>
              </w:rPr>
            </w:pPr>
            <w:r w:rsidRPr="0009229B">
              <w:rPr>
                <w:sz w:val="18"/>
                <w:szCs w:val="18"/>
              </w:rPr>
              <w:t>4.2 How can we describe motion?</w:t>
            </w:r>
          </w:p>
        </w:tc>
        <w:tc>
          <w:tcPr>
            <w:tcW w:w="2387" w:type="dxa"/>
            <w:gridSpan w:val="2"/>
          </w:tcPr>
          <w:p w14:paraId="35A3EB2E" w14:textId="77777777" w:rsidR="00497D07" w:rsidRPr="0009229B" w:rsidRDefault="00497D07" w:rsidP="00ED4D0A">
            <w:pPr>
              <w:spacing w:before="20" w:after="20"/>
              <w:rPr>
                <w:sz w:val="18"/>
                <w:szCs w:val="18"/>
              </w:rPr>
            </w:pPr>
            <w:r w:rsidRPr="0009229B">
              <w:rPr>
                <w:sz w:val="18"/>
                <w:szCs w:val="18"/>
              </w:rPr>
              <w:t>7</w:t>
            </w:r>
            <w:r>
              <w:rPr>
                <w:sz w:val="18"/>
                <w:szCs w:val="18"/>
              </w:rPr>
              <w:t xml:space="preserve"> / 7</w:t>
            </w:r>
            <w:r w:rsidRPr="0009229B">
              <w:rPr>
                <w:sz w:val="18"/>
                <w:szCs w:val="18"/>
              </w:rPr>
              <w:t xml:space="preserve"> hours</w:t>
            </w:r>
          </w:p>
        </w:tc>
        <w:tc>
          <w:tcPr>
            <w:tcW w:w="1984" w:type="dxa"/>
          </w:tcPr>
          <w:p w14:paraId="6C82251E" w14:textId="77777777" w:rsidR="00497D07" w:rsidRPr="0009229B" w:rsidRDefault="00497D07" w:rsidP="00ED4D0A">
            <w:pPr>
              <w:spacing w:before="20" w:after="20"/>
              <w:rPr>
                <w:sz w:val="18"/>
                <w:szCs w:val="18"/>
              </w:rPr>
            </w:pPr>
            <w:r w:rsidRPr="0009229B">
              <w:rPr>
                <w:sz w:val="18"/>
                <w:szCs w:val="18"/>
              </w:rPr>
              <w:t>Explaining motion – delivery guide</w:t>
            </w:r>
          </w:p>
        </w:tc>
        <w:tc>
          <w:tcPr>
            <w:tcW w:w="2767" w:type="dxa"/>
          </w:tcPr>
          <w:p w14:paraId="57D6CED5" w14:textId="77777777" w:rsidR="00497D07" w:rsidRPr="0009229B" w:rsidRDefault="00497D07" w:rsidP="00ED4D0A">
            <w:pPr>
              <w:spacing w:before="20" w:after="20"/>
              <w:rPr>
                <w:sz w:val="18"/>
                <w:szCs w:val="18"/>
              </w:rPr>
            </w:pPr>
            <w:r w:rsidRPr="0009229B">
              <w:rPr>
                <w:sz w:val="18"/>
                <w:szCs w:val="18"/>
              </w:rPr>
              <w:t>PAG3: Investigate acceleration of a trolley down a ramp</w:t>
            </w:r>
          </w:p>
        </w:tc>
      </w:tr>
      <w:tr w:rsidR="00497D07" w:rsidRPr="0009229B" w14:paraId="28D0991D" w14:textId="77777777" w:rsidTr="00ED4D0A">
        <w:trPr>
          <w:gridAfter w:val="1"/>
          <w:wAfter w:w="31" w:type="dxa"/>
          <w:cantSplit/>
        </w:trPr>
        <w:tc>
          <w:tcPr>
            <w:tcW w:w="3255" w:type="dxa"/>
          </w:tcPr>
          <w:p w14:paraId="60237BB4" w14:textId="77777777" w:rsidR="00497D07" w:rsidRPr="0009229B" w:rsidRDefault="00497D07" w:rsidP="00ED4D0A">
            <w:pPr>
              <w:spacing w:before="20" w:after="20"/>
              <w:rPr>
                <w:sz w:val="18"/>
                <w:szCs w:val="18"/>
              </w:rPr>
            </w:pPr>
            <w:r w:rsidRPr="0009229B">
              <w:rPr>
                <w:sz w:val="18"/>
                <w:szCs w:val="18"/>
              </w:rPr>
              <w:t>4.3 What is the connection between force and motion?</w:t>
            </w:r>
          </w:p>
        </w:tc>
        <w:tc>
          <w:tcPr>
            <w:tcW w:w="2387" w:type="dxa"/>
            <w:gridSpan w:val="2"/>
          </w:tcPr>
          <w:p w14:paraId="4C4D8BF8" w14:textId="0A886340" w:rsidR="00497D07" w:rsidRPr="0009229B" w:rsidRDefault="00497D07" w:rsidP="003217A8">
            <w:pPr>
              <w:spacing w:before="20" w:after="20"/>
              <w:rPr>
                <w:sz w:val="18"/>
                <w:szCs w:val="18"/>
              </w:rPr>
            </w:pPr>
            <w:r w:rsidRPr="0009229B">
              <w:rPr>
                <w:sz w:val="18"/>
                <w:szCs w:val="18"/>
              </w:rPr>
              <w:t xml:space="preserve">12 </w:t>
            </w:r>
            <w:r>
              <w:rPr>
                <w:sz w:val="18"/>
                <w:szCs w:val="18"/>
              </w:rPr>
              <w:t xml:space="preserve">/ </w:t>
            </w:r>
            <w:r w:rsidR="003217A8">
              <w:rPr>
                <w:sz w:val="18"/>
                <w:szCs w:val="18"/>
              </w:rPr>
              <w:t>9</w:t>
            </w:r>
            <w:r>
              <w:rPr>
                <w:sz w:val="18"/>
                <w:szCs w:val="18"/>
              </w:rPr>
              <w:t xml:space="preserve"> </w:t>
            </w:r>
            <w:r w:rsidRPr="0009229B">
              <w:rPr>
                <w:sz w:val="18"/>
                <w:szCs w:val="18"/>
              </w:rPr>
              <w:t>hours</w:t>
            </w:r>
          </w:p>
        </w:tc>
        <w:tc>
          <w:tcPr>
            <w:tcW w:w="1984" w:type="dxa"/>
          </w:tcPr>
          <w:p w14:paraId="55FF924B" w14:textId="77777777" w:rsidR="00497D07" w:rsidRPr="0009229B" w:rsidRDefault="00497D07" w:rsidP="00ED4D0A">
            <w:pPr>
              <w:spacing w:before="20" w:after="20"/>
              <w:rPr>
                <w:sz w:val="18"/>
                <w:szCs w:val="18"/>
              </w:rPr>
            </w:pPr>
            <w:r w:rsidRPr="0009229B">
              <w:rPr>
                <w:sz w:val="18"/>
                <w:szCs w:val="18"/>
              </w:rPr>
              <w:t>Explaining motion – delivery guide</w:t>
            </w:r>
          </w:p>
        </w:tc>
        <w:tc>
          <w:tcPr>
            <w:tcW w:w="2767" w:type="dxa"/>
          </w:tcPr>
          <w:p w14:paraId="489C21FC" w14:textId="77777777" w:rsidR="00497D07" w:rsidRPr="0009229B" w:rsidRDefault="00497D07" w:rsidP="00ED4D0A">
            <w:pPr>
              <w:spacing w:before="20" w:after="20"/>
              <w:rPr>
                <w:sz w:val="18"/>
                <w:szCs w:val="18"/>
              </w:rPr>
            </w:pPr>
          </w:p>
        </w:tc>
      </w:tr>
      <w:tr w:rsidR="00497D07" w:rsidRPr="0009229B" w14:paraId="1B5B2540" w14:textId="77777777" w:rsidTr="00ED4D0A">
        <w:trPr>
          <w:gridAfter w:val="1"/>
          <w:wAfter w:w="31" w:type="dxa"/>
          <w:cantSplit/>
        </w:trPr>
        <w:tc>
          <w:tcPr>
            <w:tcW w:w="3255" w:type="dxa"/>
          </w:tcPr>
          <w:p w14:paraId="658EBBD5" w14:textId="77777777" w:rsidR="00497D07" w:rsidRPr="0009229B" w:rsidRDefault="00497D07" w:rsidP="00ED4D0A">
            <w:pPr>
              <w:spacing w:before="20" w:after="20"/>
              <w:rPr>
                <w:sz w:val="18"/>
                <w:szCs w:val="18"/>
              </w:rPr>
            </w:pPr>
            <w:r w:rsidRPr="0009229B">
              <w:rPr>
                <w:sz w:val="18"/>
                <w:szCs w:val="18"/>
              </w:rPr>
              <w:t>4.4 How can we describe motion in terms of energy transfer?</w:t>
            </w:r>
          </w:p>
        </w:tc>
        <w:tc>
          <w:tcPr>
            <w:tcW w:w="2387" w:type="dxa"/>
            <w:gridSpan w:val="2"/>
          </w:tcPr>
          <w:p w14:paraId="2FC8D377" w14:textId="77777777" w:rsidR="00497D07" w:rsidRPr="0009229B" w:rsidRDefault="00497D07" w:rsidP="00ED4D0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46654416" w14:textId="77777777" w:rsidR="00497D07" w:rsidRPr="0009229B" w:rsidRDefault="00497D07" w:rsidP="00ED4D0A">
            <w:pPr>
              <w:spacing w:before="20" w:after="20"/>
              <w:rPr>
                <w:sz w:val="18"/>
                <w:szCs w:val="18"/>
              </w:rPr>
            </w:pPr>
            <w:r w:rsidRPr="0009229B">
              <w:rPr>
                <w:sz w:val="18"/>
                <w:szCs w:val="18"/>
              </w:rPr>
              <w:t>Explaining motion – delivery guide</w:t>
            </w:r>
          </w:p>
        </w:tc>
        <w:tc>
          <w:tcPr>
            <w:tcW w:w="2767" w:type="dxa"/>
          </w:tcPr>
          <w:p w14:paraId="35F1E140" w14:textId="77777777" w:rsidR="00497D07" w:rsidRPr="0009229B" w:rsidRDefault="00497D07" w:rsidP="00ED4D0A">
            <w:pPr>
              <w:spacing w:before="20" w:after="20"/>
              <w:rPr>
                <w:sz w:val="18"/>
                <w:szCs w:val="18"/>
              </w:rPr>
            </w:pPr>
          </w:p>
        </w:tc>
      </w:tr>
      <w:tr w:rsidR="00497D07" w:rsidRPr="0009229B" w14:paraId="2326E8D6" w14:textId="77777777" w:rsidTr="00ED4D0A">
        <w:trPr>
          <w:gridAfter w:val="1"/>
          <w:wAfter w:w="31" w:type="dxa"/>
          <w:cantSplit/>
        </w:trPr>
        <w:tc>
          <w:tcPr>
            <w:tcW w:w="10393" w:type="dxa"/>
            <w:gridSpan w:val="5"/>
            <w:shd w:val="clear" w:color="auto" w:fill="F3F0F6"/>
          </w:tcPr>
          <w:p w14:paraId="12B0C94A" w14:textId="2D54427A" w:rsidR="00497D07" w:rsidRPr="0009229B" w:rsidRDefault="00497D07" w:rsidP="003217A8">
            <w:pPr>
              <w:spacing w:before="40" w:after="40"/>
              <w:rPr>
                <w:b/>
                <w:sz w:val="20"/>
                <w:szCs w:val="20"/>
              </w:rPr>
            </w:pPr>
            <w:r w:rsidRPr="0009229B">
              <w:rPr>
                <w:b/>
                <w:sz w:val="20"/>
                <w:szCs w:val="20"/>
              </w:rPr>
              <w:t>Total for chapter 4 = 28</w:t>
            </w:r>
            <w:r>
              <w:rPr>
                <w:b/>
                <w:sz w:val="20"/>
                <w:szCs w:val="20"/>
              </w:rPr>
              <w:t xml:space="preserve"> / 2</w:t>
            </w:r>
            <w:r w:rsidR="003217A8">
              <w:rPr>
                <w:b/>
                <w:sz w:val="20"/>
                <w:szCs w:val="20"/>
              </w:rPr>
              <w:t>5</w:t>
            </w:r>
            <w:r w:rsidRPr="0009229B">
              <w:rPr>
                <w:b/>
                <w:sz w:val="20"/>
                <w:szCs w:val="20"/>
              </w:rPr>
              <w:t xml:space="preserve"> hours</w:t>
            </w:r>
          </w:p>
        </w:tc>
      </w:tr>
      <w:tr w:rsidR="00497D07" w:rsidRPr="0009229B" w14:paraId="0D8CEAF0" w14:textId="77777777" w:rsidTr="00ED4D0A">
        <w:trPr>
          <w:gridAfter w:val="1"/>
          <w:wAfter w:w="31" w:type="dxa"/>
          <w:cantSplit/>
        </w:trPr>
        <w:tc>
          <w:tcPr>
            <w:tcW w:w="10393" w:type="dxa"/>
            <w:gridSpan w:val="5"/>
            <w:shd w:val="clear" w:color="auto" w:fill="DBD3E3"/>
          </w:tcPr>
          <w:p w14:paraId="26BF2220" w14:textId="77777777" w:rsidR="00497D07" w:rsidRPr="0009229B" w:rsidRDefault="00497D07" w:rsidP="00ED4D0A">
            <w:pPr>
              <w:keepNext/>
              <w:spacing w:before="40" w:after="40"/>
              <w:jc w:val="center"/>
              <w:rPr>
                <w:b/>
                <w:sz w:val="22"/>
                <w:szCs w:val="22"/>
              </w:rPr>
            </w:pPr>
            <w:r w:rsidRPr="0009229B">
              <w:rPr>
                <w:b/>
                <w:sz w:val="22"/>
                <w:szCs w:val="22"/>
              </w:rPr>
              <w:t>Chapter 5 Radioactive materials</w:t>
            </w:r>
          </w:p>
        </w:tc>
      </w:tr>
      <w:tr w:rsidR="00497D07" w:rsidRPr="0009229B" w14:paraId="3F378792" w14:textId="77777777" w:rsidTr="00ED4D0A">
        <w:trPr>
          <w:gridAfter w:val="1"/>
          <w:wAfter w:w="31" w:type="dxa"/>
          <w:cantSplit/>
        </w:trPr>
        <w:tc>
          <w:tcPr>
            <w:tcW w:w="3255" w:type="dxa"/>
          </w:tcPr>
          <w:p w14:paraId="721DAD56" w14:textId="77777777" w:rsidR="00497D07" w:rsidRPr="0009229B" w:rsidRDefault="00497D07" w:rsidP="00ED4D0A">
            <w:pPr>
              <w:spacing w:before="20" w:after="20"/>
              <w:rPr>
                <w:sz w:val="18"/>
                <w:szCs w:val="18"/>
              </w:rPr>
            </w:pPr>
            <w:r w:rsidRPr="0009229B">
              <w:rPr>
                <w:sz w:val="18"/>
                <w:szCs w:val="18"/>
              </w:rPr>
              <w:t>5.1 What is radioactivity?</w:t>
            </w:r>
          </w:p>
        </w:tc>
        <w:tc>
          <w:tcPr>
            <w:tcW w:w="2387" w:type="dxa"/>
            <w:gridSpan w:val="2"/>
          </w:tcPr>
          <w:p w14:paraId="778FA643" w14:textId="77777777" w:rsidR="00497D07" w:rsidRPr="0009229B" w:rsidRDefault="00497D07" w:rsidP="00ED4D0A">
            <w:pPr>
              <w:spacing w:before="20" w:after="20"/>
              <w:rPr>
                <w:sz w:val="18"/>
                <w:szCs w:val="18"/>
              </w:rPr>
            </w:pPr>
            <w:r w:rsidRPr="0009229B">
              <w:rPr>
                <w:sz w:val="18"/>
                <w:szCs w:val="18"/>
              </w:rPr>
              <w:t>6</w:t>
            </w:r>
            <w:r>
              <w:rPr>
                <w:sz w:val="18"/>
                <w:szCs w:val="18"/>
              </w:rPr>
              <w:t xml:space="preserve"> / 6</w:t>
            </w:r>
            <w:r w:rsidRPr="0009229B">
              <w:rPr>
                <w:sz w:val="18"/>
                <w:szCs w:val="18"/>
              </w:rPr>
              <w:t xml:space="preserve"> hours</w:t>
            </w:r>
          </w:p>
        </w:tc>
        <w:tc>
          <w:tcPr>
            <w:tcW w:w="1984" w:type="dxa"/>
          </w:tcPr>
          <w:p w14:paraId="5CEA5971" w14:textId="77777777" w:rsidR="00497D07" w:rsidRPr="0009229B" w:rsidRDefault="00497D07" w:rsidP="00ED4D0A">
            <w:pPr>
              <w:spacing w:before="20" w:after="20"/>
              <w:rPr>
                <w:sz w:val="18"/>
                <w:szCs w:val="18"/>
              </w:rPr>
            </w:pPr>
            <w:r w:rsidRPr="0009229B">
              <w:rPr>
                <w:sz w:val="18"/>
                <w:szCs w:val="18"/>
              </w:rPr>
              <w:t>Radioactive materials – delivery guide</w:t>
            </w:r>
          </w:p>
        </w:tc>
        <w:tc>
          <w:tcPr>
            <w:tcW w:w="2767" w:type="dxa"/>
          </w:tcPr>
          <w:p w14:paraId="25761CB1" w14:textId="77777777" w:rsidR="00497D07" w:rsidRPr="0009229B" w:rsidRDefault="00497D07" w:rsidP="00ED4D0A">
            <w:pPr>
              <w:spacing w:before="20" w:after="20"/>
              <w:rPr>
                <w:sz w:val="18"/>
                <w:szCs w:val="18"/>
              </w:rPr>
            </w:pPr>
          </w:p>
        </w:tc>
      </w:tr>
      <w:tr w:rsidR="00497D07" w:rsidRPr="0009229B" w14:paraId="52D010E9" w14:textId="77777777" w:rsidTr="00ED4D0A">
        <w:trPr>
          <w:gridAfter w:val="1"/>
          <w:wAfter w:w="31" w:type="dxa"/>
          <w:cantSplit/>
        </w:trPr>
        <w:tc>
          <w:tcPr>
            <w:tcW w:w="3255" w:type="dxa"/>
          </w:tcPr>
          <w:p w14:paraId="5058BAA3" w14:textId="77777777" w:rsidR="00497D07" w:rsidRPr="0009229B" w:rsidRDefault="00497D07" w:rsidP="00ED4D0A">
            <w:pPr>
              <w:spacing w:before="20" w:after="20"/>
              <w:rPr>
                <w:sz w:val="18"/>
                <w:szCs w:val="18"/>
              </w:rPr>
            </w:pPr>
            <w:r w:rsidRPr="0009229B">
              <w:rPr>
                <w:sz w:val="18"/>
                <w:szCs w:val="18"/>
              </w:rPr>
              <w:t>5.2 How can radioactive materials be used safely?</w:t>
            </w:r>
          </w:p>
        </w:tc>
        <w:tc>
          <w:tcPr>
            <w:tcW w:w="2387" w:type="dxa"/>
            <w:gridSpan w:val="2"/>
          </w:tcPr>
          <w:p w14:paraId="76FCEDCE" w14:textId="77777777" w:rsidR="00497D07" w:rsidRPr="0009229B" w:rsidRDefault="00497D07" w:rsidP="00ED4D0A">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1984" w:type="dxa"/>
          </w:tcPr>
          <w:p w14:paraId="603BFBEF" w14:textId="77777777" w:rsidR="00497D07" w:rsidRPr="0009229B" w:rsidRDefault="00497D07" w:rsidP="00ED4D0A">
            <w:pPr>
              <w:spacing w:before="20" w:after="20"/>
              <w:rPr>
                <w:sz w:val="18"/>
                <w:szCs w:val="18"/>
              </w:rPr>
            </w:pPr>
            <w:r w:rsidRPr="0009229B">
              <w:rPr>
                <w:sz w:val="18"/>
                <w:szCs w:val="18"/>
              </w:rPr>
              <w:t>Radioactive materials – delivery guide</w:t>
            </w:r>
          </w:p>
        </w:tc>
        <w:tc>
          <w:tcPr>
            <w:tcW w:w="2767" w:type="dxa"/>
          </w:tcPr>
          <w:p w14:paraId="783CE2A7" w14:textId="77777777" w:rsidR="00497D07" w:rsidRPr="0009229B" w:rsidRDefault="00497D07" w:rsidP="00ED4D0A">
            <w:pPr>
              <w:spacing w:before="20" w:after="20"/>
              <w:rPr>
                <w:sz w:val="18"/>
                <w:szCs w:val="18"/>
              </w:rPr>
            </w:pPr>
          </w:p>
        </w:tc>
      </w:tr>
      <w:tr w:rsidR="00497D07" w:rsidRPr="0009229B" w14:paraId="19AA7C62" w14:textId="77777777" w:rsidTr="00ED4D0A">
        <w:trPr>
          <w:gridAfter w:val="1"/>
          <w:wAfter w:w="31" w:type="dxa"/>
          <w:cantSplit/>
        </w:trPr>
        <w:tc>
          <w:tcPr>
            <w:tcW w:w="3255" w:type="dxa"/>
          </w:tcPr>
          <w:p w14:paraId="1325983C" w14:textId="77777777" w:rsidR="00497D07" w:rsidRPr="0009229B" w:rsidRDefault="00497D07" w:rsidP="00ED4D0A">
            <w:pPr>
              <w:spacing w:before="20" w:after="20"/>
              <w:rPr>
                <w:sz w:val="18"/>
                <w:szCs w:val="18"/>
              </w:rPr>
            </w:pPr>
            <w:r w:rsidRPr="0009229B">
              <w:rPr>
                <w:sz w:val="18"/>
                <w:szCs w:val="18"/>
              </w:rPr>
              <w:t>5.3 How can radioactive materials be used to provide energy?</w:t>
            </w:r>
            <w:r>
              <w:rPr>
                <w:sz w:val="18"/>
                <w:szCs w:val="18"/>
              </w:rPr>
              <w:t xml:space="preserve"> (separate science only)</w:t>
            </w:r>
          </w:p>
        </w:tc>
        <w:tc>
          <w:tcPr>
            <w:tcW w:w="2387" w:type="dxa"/>
            <w:gridSpan w:val="2"/>
          </w:tcPr>
          <w:p w14:paraId="244DE441" w14:textId="77777777" w:rsidR="00497D07" w:rsidRPr="0009229B" w:rsidRDefault="00497D07" w:rsidP="00ED4D0A">
            <w:pPr>
              <w:spacing w:before="20" w:after="20"/>
              <w:rPr>
                <w:sz w:val="18"/>
                <w:szCs w:val="18"/>
              </w:rPr>
            </w:pPr>
            <w:r w:rsidRPr="0009229B">
              <w:rPr>
                <w:sz w:val="18"/>
                <w:szCs w:val="18"/>
              </w:rPr>
              <w:t xml:space="preserve">4 </w:t>
            </w:r>
            <w:r>
              <w:rPr>
                <w:sz w:val="18"/>
                <w:szCs w:val="18"/>
              </w:rPr>
              <w:t xml:space="preserve">/ 0 </w:t>
            </w:r>
            <w:r w:rsidRPr="0009229B">
              <w:rPr>
                <w:sz w:val="18"/>
                <w:szCs w:val="18"/>
              </w:rPr>
              <w:t>hours</w:t>
            </w:r>
          </w:p>
        </w:tc>
        <w:tc>
          <w:tcPr>
            <w:tcW w:w="1984" w:type="dxa"/>
          </w:tcPr>
          <w:p w14:paraId="5B3A5CC4" w14:textId="77777777" w:rsidR="00497D07" w:rsidRPr="0009229B" w:rsidRDefault="00497D07" w:rsidP="00ED4D0A">
            <w:pPr>
              <w:spacing w:before="20" w:after="20"/>
              <w:rPr>
                <w:sz w:val="18"/>
                <w:szCs w:val="18"/>
              </w:rPr>
            </w:pPr>
            <w:r w:rsidRPr="0009229B">
              <w:rPr>
                <w:sz w:val="18"/>
                <w:szCs w:val="18"/>
              </w:rPr>
              <w:t>Radioactive materials – delivery guide</w:t>
            </w:r>
          </w:p>
        </w:tc>
        <w:tc>
          <w:tcPr>
            <w:tcW w:w="2767" w:type="dxa"/>
          </w:tcPr>
          <w:p w14:paraId="6905AC28" w14:textId="77777777" w:rsidR="00497D07" w:rsidRPr="0009229B" w:rsidRDefault="00497D07" w:rsidP="00ED4D0A">
            <w:pPr>
              <w:spacing w:before="20" w:after="20"/>
              <w:rPr>
                <w:sz w:val="18"/>
                <w:szCs w:val="18"/>
              </w:rPr>
            </w:pPr>
          </w:p>
        </w:tc>
      </w:tr>
      <w:tr w:rsidR="00497D07" w:rsidRPr="0009229B" w14:paraId="119CD015" w14:textId="77777777" w:rsidTr="00ED4D0A">
        <w:trPr>
          <w:gridAfter w:val="1"/>
          <w:wAfter w:w="31" w:type="dxa"/>
          <w:cantSplit/>
        </w:trPr>
        <w:tc>
          <w:tcPr>
            <w:tcW w:w="10393" w:type="dxa"/>
            <w:gridSpan w:val="5"/>
            <w:shd w:val="clear" w:color="auto" w:fill="F3F0F6"/>
          </w:tcPr>
          <w:p w14:paraId="3C728D20" w14:textId="77777777" w:rsidR="00497D07" w:rsidRPr="0009229B" w:rsidRDefault="00497D07" w:rsidP="00ED4D0A">
            <w:pPr>
              <w:spacing w:before="40" w:after="40"/>
              <w:rPr>
                <w:b/>
                <w:sz w:val="20"/>
                <w:szCs w:val="20"/>
              </w:rPr>
            </w:pPr>
            <w:r w:rsidRPr="0009229B">
              <w:rPr>
                <w:b/>
                <w:sz w:val="20"/>
                <w:szCs w:val="20"/>
              </w:rPr>
              <w:t xml:space="preserve">Total for chapter 5 = 13 </w:t>
            </w:r>
            <w:r>
              <w:rPr>
                <w:b/>
                <w:sz w:val="20"/>
                <w:szCs w:val="20"/>
              </w:rPr>
              <w:t xml:space="preserve">/ 9 </w:t>
            </w:r>
            <w:r w:rsidRPr="0009229B">
              <w:rPr>
                <w:b/>
                <w:sz w:val="20"/>
                <w:szCs w:val="20"/>
              </w:rPr>
              <w:t>hours</w:t>
            </w:r>
          </w:p>
        </w:tc>
      </w:tr>
      <w:tr w:rsidR="00497D07" w:rsidRPr="0009229B" w14:paraId="1336A84E" w14:textId="77777777" w:rsidTr="00ED4D0A">
        <w:trPr>
          <w:gridAfter w:val="1"/>
          <w:wAfter w:w="31" w:type="dxa"/>
          <w:cantSplit/>
        </w:trPr>
        <w:tc>
          <w:tcPr>
            <w:tcW w:w="10393" w:type="dxa"/>
            <w:gridSpan w:val="5"/>
            <w:shd w:val="clear" w:color="auto" w:fill="DBD3E3"/>
          </w:tcPr>
          <w:p w14:paraId="47E765BC" w14:textId="77777777" w:rsidR="00497D07" w:rsidRPr="0009229B" w:rsidRDefault="00497D07" w:rsidP="00ED4D0A">
            <w:pPr>
              <w:keepNext/>
              <w:spacing w:before="40" w:after="40"/>
              <w:jc w:val="center"/>
              <w:rPr>
                <w:b/>
                <w:sz w:val="22"/>
                <w:szCs w:val="22"/>
              </w:rPr>
            </w:pPr>
            <w:r w:rsidRPr="0009229B">
              <w:rPr>
                <w:b/>
                <w:sz w:val="22"/>
                <w:szCs w:val="22"/>
              </w:rPr>
              <w:t>Chapter 6 Matter – models and explanations</w:t>
            </w:r>
          </w:p>
        </w:tc>
      </w:tr>
      <w:tr w:rsidR="00497D07" w:rsidRPr="0009229B" w14:paraId="581C9C07" w14:textId="77777777" w:rsidTr="00ED4D0A">
        <w:trPr>
          <w:gridAfter w:val="1"/>
          <w:wAfter w:w="31" w:type="dxa"/>
          <w:cantSplit/>
        </w:trPr>
        <w:tc>
          <w:tcPr>
            <w:tcW w:w="3255" w:type="dxa"/>
          </w:tcPr>
          <w:p w14:paraId="32E364FF" w14:textId="77777777" w:rsidR="00497D07" w:rsidRPr="0009229B" w:rsidRDefault="00497D07" w:rsidP="00ED4D0A">
            <w:pPr>
              <w:spacing w:before="20" w:after="20"/>
              <w:rPr>
                <w:sz w:val="18"/>
                <w:szCs w:val="18"/>
              </w:rPr>
            </w:pPr>
            <w:r w:rsidRPr="0009229B">
              <w:rPr>
                <w:sz w:val="18"/>
                <w:szCs w:val="18"/>
              </w:rPr>
              <w:t>6.1 How does energy transform matter?</w:t>
            </w:r>
          </w:p>
        </w:tc>
        <w:tc>
          <w:tcPr>
            <w:tcW w:w="2387" w:type="dxa"/>
            <w:gridSpan w:val="2"/>
          </w:tcPr>
          <w:p w14:paraId="58A64800" w14:textId="77777777" w:rsidR="00497D07" w:rsidRPr="0009229B" w:rsidRDefault="00497D07" w:rsidP="00ED4D0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7E251F22" w14:textId="77777777" w:rsidR="00497D07" w:rsidRPr="0009229B" w:rsidRDefault="00497D07" w:rsidP="00ED4D0A">
            <w:pPr>
              <w:spacing w:before="20" w:after="20"/>
              <w:rPr>
                <w:sz w:val="18"/>
                <w:szCs w:val="18"/>
              </w:rPr>
            </w:pPr>
            <w:r w:rsidRPr="0009229B">
              <w:rPr>
                <w:sz w:val="18"/>
                <w:szCs w:val="18"/>
              </w:rPr>
              <w:t>Matter – delivery guide</w:t>
            </w:r>
          </w:p>
        </w:tc>
        <w:tc>
          <w:tcPr>
            <w:tcW w:w="2767" w:type="dxa"/>
          </w:tcPr>
          <w:p w14:paraId="71285435" w14:textId="77777777" w:rsidR="00497D07" w:rsidRPr="0009229B" w:rsidRDefault="00497D07" w:rsidP="00ED4D0A">
            <w:pPr>
              <w:spacing w:before="20" w:after="20"/>
              <w:rPr>
                <w:sz w:val="18"/>
                <w:szCs w:val="18"/>
              </w:rPr>
            </w:pPr>
            <w:r w:rsidRPr="0009229B">
              <w:rPr>
                <w:sz w:val="18"/>
                <w:szCs w:val="18"/>
              </w:rPr>
              <w:t>PAG1: Determine the densities of a variety of objects both solid and liquid</w:t>
            </w:r>
          </w:p>
          <w:p w14:paraId="33337502" w14:textId="77777777" w:rsidR="00497D07" w:rsidRPr="0009229B" w:rsidRDefault="00497D07" w:rsidP="00ED4D0A">
            <w:pPr>
              <w:spacing w:before="20" w:after="20"/>
              <w:rPr>
                <w:sz w:val="18"/>
                <w:szCs w:val="18"/>
              </w:rPr>
            </w:pPr>
            <w:r w:rsidRPr="0009229B">
              <w:rPr>
                <w:sz w:val="18"/>
                <w:szCs w:val="18"/>
              </w:rPr>
              <w:t>PAG5: Determine the specific heat capacity of a metal</w:t>
            </w:r>
          </w:p>
        </w:tc>
      </w:tr>
      <w:tr w:rsidR="00497D07" w:rsidRPr="0009229B" w14:paraId="22FB52A7" w14:textId="77777777" w:rsidTr="00ED4D0A">
        <w:trPr>
          <w:gridAfter w:val="1"/>
          <w:wAfter w:w="31" w:type="dxa"/>
          <w:cantSplit/>
        </w:trPr>
        <w:tc>
          <w:tcPr>
            <w:tcW w:w="3255" w:type="dxa"/>
          </w:tcPr>
          <w:p w14:paraId="5C9A8B43" w14:textId="77777777" w:rsidR="00497D07" w:rsidRPr="0009229B" w:rsidRDefault="00497D07" w:rsidP="00ED4D0A">
            <w:pPr>
              <w:spacing w:before="20" w:after="20"/>
              <w:rPr>
                <w:sz w:val="18"/>
                <w:szCs w:val="18"/>
              </w:rPr>
            </w:pPr>
            <w:r w:rsidRPr="0009229B">
              <w:rPr>
                <w:sz w:val="18"/>
                <w:szCs w:val="18"/>
              </w:rPr>
              <w:t>6.2 How does the particle model explain the effects of heating?</w:t>
            </w:r>
          </w:p>
        </w:tc>
        <w:tc>
          <w:tcPr>
            <w:tcW w:w="2387" w:type="dxa"/>
            <w:gridSpan w:val="2"/>
          </w:tcPr>
          <w:p w14:paraId="2FDD7790" w14:textId="77777777" w:rsidR="00497D07" w:rsidRPr="0009229B" w:rsidRDefault="00497D07" w:rsidP="00ED4D0A">
            <w:pPr>
              <w:spacing w:before="20" w:after="20"/>
              <w:rPr>
                <w:sz w:val="18"/>
                <w:szCs w:val="18"/>
              </w:rPr>
            </w:pPr>
            <w:r w:rsidRPr="0009229B">
              <w:rPr>
                <w:sz w:val="18"/>
                <w:szCs w:val="18"/>
              </w:rPr>
              <w:t xml:space="preserve">2 </w:t>
            </w:r>
            <w:r>
              <w:rPr>
                <w:sz w:val="18"/>
                <w:szCs w:val="18"/>
              </w:rPr>
              <w:t xml:space="preserve">/ 2 </w:t>
            </w:r>
            <w:r w:rsidRPr="0009229B">
              <w:rPr>
                <w:sz w:val="18"/>
                <w:szCs w:val="18"/>
              </w:rPr>
              <w:t>hours</w:t>
            </w:r>
          </w:p>
        </w:tc>
        <w:tc>
          <w:tcPr>
            <w:tcW w:w="1984" w:type="dxa"/>
          </w:tcPr>
          <w:p w14:paraId="5E408A34" w14:textId="77777777" w:rsidR="00497D07" w:rsidRPr="0009229B" w:rsidRDefault="00497D07" w:rsidP="00ED4D0A">
            <w:pPr>
              <w:spacing w:before="20" w:after="20"/>
              <w:rPr>
                <w:sz w:val="18"/>
                <w:szCs w:val="18"/>
              </w:rPr>
            </w:pPr>
            <w:r w:rsidRPr="0009229B">
              <w:rPr>
                <w:sz w:val="18"/>
                <w:szCs w:val="18"/>
              </w:rPr>
              <w:t>Matter – delivery guide</w:t>
            </w:r>
          </w:p>
        </w:tc>
        <w:tc>
          <w:tcPr>
            <w:tcW w:w="2767" w:type="dxa"/>
          </w:tcPr>
          <w:p w14:paraId="6D02E440" w14:textId="77777777" w:rsidR="00497D07" w:rsidRPr="0009229B" w:rsidRDefault="00497D07" w:rsidP="00ED4D0A">
            <w:pPr>
              <w:spacing w:before="20" w:after="20"/>
              <w:rPr>
                <w:sz w:val="18"/>
                <w:szCs w:val="18"/>
              </w:rPr>
            </w:pPr>
          </w:p>
        </w:tc>
      </w:tr>
      <w:tr w:rsidR="00497D07" w:rsidRPr="0009229B" w14:paraId="43A71D5D" w14:textId="77777777" w:rsidTr="00ED4D0A">
        <w:trPr>
          <w:gridAfter w:val="1"/>
          <w:wAfter w:w="31" w:type="dxa"/>
          <w:cantSplit/>
        </w:trPr>
        <w:tc>
          <w:tcPr>
            <w:tcW w:w="3255" w:type="dxa"/>
          </w:tcPr>
          <w:p w14:paraId="1E9E9D9F" w14:textId="77777777" w:rsidR="00497D07" w:rsidRPr="0009229B" w:rsidRDefault="00497D07" w:rsidP="00ED4D0A">
            <w:pPr>
              <w:spacing w:before="20" w:after="20"/>
              <w:rPr>
                <w:sz w:val="18"/>
                <w:szCs w:val="18"/>
              </w:rPr>
            </w:pPr>
            <w:r w:rsidRPr="0009229B">
              <w:rPr>
                <w:sz w:val="18"/>
                <w:szCs w:val="18"/>
              </w:rPr>
              <w:t>6.3 How does the particle model relate to material under stress?</w:t>
            </w:r>
          </w:p>
        </w:tc>
        <w:tc>
          <w:tcPr>
            <w:tcW w:w="2387" w:type="dxa"/>
            <w:gridSpan w:val="2"/>
          </w:tcPr>
          <w:p w14:paraId="4611A524" w14:textId="77777777" w:rsidR="00497D07" w:rsidRPr="0009229B" w:rsidRDefault="00497D07" w:rsidP="00ED4D0A">
            <w:pPr>
              <w:spacing w:before="20" w:after="20"/>
              <w:rPr>
                <w:sz w:val="18"/>
                <w:szCs w:val="18"/>
              </w:rPr>
            </w:pPr>
            <w:r w:rsidRPr="0009229B">
              <w:rPr>
                <w:sz w:val="18"/>
                <w:szCs w:val="18"/>
              </w:rPr>
              <w:t xml:space="preserve">4 </w:t>
            </w:r>
            <w:r>
              <w:rPr>
                <w:sz w:val="18"/>
                <w:szCs w:val="18"/>
              </w:rPr>
              <w:t xml:space="preserve">/ 4 </w:t>
            </w:r>
            <w:r w:rsidRPr="0009229B">
              <w:rPr>
                <w:sz w:val="18"/>
                <w:szCs w:val="18"/>
              </w:rPr>
              <w:t>hours</w:t>
            </w:r>
          </w:p>
        </w:tc>
        <w:tc>
          <w:tcPr>
            <w:tcW w:w="1984" w:type="dxa"/>
          </w:tcPr>
          <w:p w14:paraId="2DF941C0" w14:textId="77777777" w:rsidR="00497D07" w:rsidRPr="0009229B" w:rsidRDefault="00497D07" w:rsidP="00ED4D0A">
            <w:pPr>
              <w:spacing w:before="20" w:after="20"/>
              <w:rPr>
                <w:sz w:val="18"/>
                <w:szCs w:val="18"/>
              </w:rPr>
            </w:pPr>
            <w:r w:rsidRPr="0009229B">
              <w:rPr>
                <w:sz w:val="18"/>
                <w:szCs w:val="18"/>
              </w:rPr>
              <w:t>Matter – delivery guide</w:t>
            </w:r>
          </w:p>
        </w:tc>
        <w:tc>
          <w:tcPr>
            <w:tcW w:w="2767" w:type="dxa"/>
          </w:tcPr>
          <w:p w14:paraId="4E5C3D43" w14:textId="77777777" w:rsidR="00497D07" w:rsidRPr="0009229B" w:rsidRDefault="00497D07" w:rsidP="00ED4D0A">
            <w:pPr>
              <w:spacing w:before="20" w:after="20"/>
              <w:rPr>
                <w:sz w:val="18"/>
                <w:szCs w:val="18"/>
              </w:rPr>
            </w:pPr>
            <w:r w:rsidRPr="0009229B">
              <w:rPr>
                <w:sz w:val="18"/>
                <w:szCs w:val="18"/>
              </w:rPr>
              <w:t>PAG2: Investigate the effect of forces on springs</w:t>
            </w:r>
          </w:p>
        </w:tc>
      </w:tr>
      <w:tr w:rsidR="00497D07" w:rsidRPr="0009229B" w14:paraId="5483CE46" w14:textId="77777777" w:rsidTr="00ED4D0A">
        <w:trPr>
          <w:gridAfter w:val="1"/>
          <w:wAfter w:w="31" w:type="dxa"/>
          <w:cantSplit/>
        </w:trPr>
        <w:tc>
          <w:tcPr>
            <w:tcW w:w="3255" w:type="dxa"/>
          </w:tcPr>
          <w:p w14:paraId="7D1E5372" w14:textId="77777777" w:rsidR="00497D07" w:rsidRPr="0009229B" w:rsidRDefault="00497D07" w:rsidP="00ED4D0A">
            <w:pPr>
              <w:spacing w:before="20" w:after="20"/>
              <w:rPr>
                <w:sz w:val="18"/>
                <w:szCs w:val="18"/>
              </w:rPr>
            </w:pPr>
            <w:r w:rsidRPr="0009229B">
              <w:rPr>
                <w:sz w:val="18"/>
                <w:szCs w:val="18"/>
              </w:rPr>
              <w:t>6.4 How does the particle model relate to pressure in fluids?</w:t>
            </w:r>
            <w:r>
              <w:rPr>
                <w:sz w:val="18"/>
                <w:szCs w:val="18"/>
              </w:rPr>
              <w:t xml:space="preserve"> (separate science only)</w:t>
            </w:r>
          </w:p>
        </w:tc>
        <w:tc>
          <w:tcPr>
            <w:tcW w:w="2387" w:type="dxa"/>
            <w:gridSpan w:val="2"/>
          </w:tcPr>
          <w:p w14:paraId="0F743461" w14:textId="77777777" w:rsidR="00497D07" w:rsidRPr="0009229B" w:rsidRDefault="00497D07" w:rsidP="00ED4D0A">
            <w:pPr>
              <w:spacing w:before="20" w:after="20"/>
              <w:rPr>
                <w:sz w:val="18"/>
                <w:szCs w:val="18"/>
              </w:rPr>
            </w:pPr>
            <w:r w:rsidRPr="0009229B">
              <w:rPr>
                <w:sz w:val="18"/>
                <w:szCs w:val="18"/>
              </w:rPr>
              <w:t xml:space="preserve">5 </w:t>
            </w:r>
            <w:r>
              <w:rPr>
                <w:sz w:val="18"/>
                <w:szCs w:val="18"/>
              </w:rPr>
              <w:t xml:space="preserve">/ 0 </w:t>
            </w:r>
            <w:r w:rsidRPr="0009229B">
              <w:rPr>
                <w:sz w:val="18"/>
                <w:szCs w:val="18"/>
              </w:rPr>
              <w:t>hours</w:t>
            </w:r>
          </w:p>
        </w:tc>
        <w:tc>
          <w:tcPr>
            <w:tcW w:w="1984" w:type="dxa"/>
          </w:tcPr>
          <w:p w14:paraId="780A195E" w14:textId="77777777" w:rsidR="00497D07" w:rsidRPr="0009229B" w:rsidRDefault="00497D07" w:rsidP="00ED4D0A">
            <w:pPr>
              <w:spacing w:before="20" w:after="20"/>
              <w:rPr>
                <w:sz w:val="18"/>
                <w:szCs w:val="18"/>
              </w:rPr>
            </w:pPr>
            <w:r w:rsidRPr="0009229B">
              <w:rPr>
                <w:sz w:val="18"/>
                <w:szCs w:val="18"/>
              </w:rPr>
              <w:t>Matter – delivery guide</w:t>
            </w:r>
          </w:p>
        </w:tc>
        <w:tc>
          <w:tcPr>
            <w:tcW w:w="2767" w:type="dxa"/>
          </w:tcPr>
          <w:p w14:paraId="367C2AD4" w14:textId="77777777" w:rsidR="00497D07" w:rsidRPr="0009229B" w:rsidRDefault="00497D07" w:rsidP="00ED4D0A">
            <w:pPr>
              <w:spacing w:before="20" w:after="20"/>
              <w:rPr>
                <w:sz w:val="18"/>
                <w:szCs w:val="18"/>
              </w:rPr>
            </w:pPr>
          </w:p>
        </w:tc>
      </w:tr>
      <w:tr w:rsidR="00497D07" w:rsidRPr="0009229B" w14:paraId="415D2307" w14:textId="77777777" w:rsidTr="00ED4D0A">
        <w:trPr>
          <w:gridAfter w:val="1"/>
          <w:wAfter w:w="31" w:type="dxa"/>
          <w:cantSplit/>
        </w:trPr>
        <w:tc>
          <w:tcPr>
            <w:tcW w:w="3255" w:type="dxa"/>
          </w:tcPr>
          <w:p w14:paraId="5F8D234D" w14:textId="77777777" w:rsidR="00497D07" w:rsidRPr="0009229B" w:rsidRDefault="00497D07" w:rsidP="00ED4D0A">
            <w:pPr>
              <w:spacing w:before="20" w:after="20"/>
              <w:rPr>
                <w:sz w:val="18"/>
                <w:szCs w:val="18"/>
              </w:rPr>
            </w:pPr>
            <w:r w:rsidRPr="0009229B">
              <w:rPr>
                <w:sz w:val="18"/>
                <w:szCs w:val="18"/>
              </w:rPr>
              <w:t>6.5 How can scientific models help us understand the Big Bang?</w:t>
            </w:r>
            <w:r>
              <w:rPr>
                <w:sz w:val="18"/>
                <w:szCs w:val="18"/>
              </w:rPr>
              <w:t xml:space="preserve"> (separate science only)</w:t>
            </w:r>
          </w:p>
        </w:tc>
        <w:tc>
          <w:tcPr>
            <w:tcW w:w="2387" w:type="dxa"/>
            <w:gridSpan w:val="2"/>
          </w:tcPr>
          <w:p w14:paraId="449032F0" w14:textId="77777777" w:rsidR="00497D07" w:rsidRPr="0009229B" w:rsidRDefault="00497D07" w:rsidP="00ED4D0A">
            <w:pPr>
              <w:spacing w:before="20" w:after="20"/>
              <w:rPr>
                <w:sz w:val="18"/>
                <w:szCs w:val="18"/>
              </w:rPr>
            </w:pPr>
            <w:r w:rsidRPr="0009229B">
              <w:rPr>
                <w:sz w:val="18"/>
                <w:szCs w:val="18"/>
              </w:rPr>
              <w:t xml:space="preserve">6 </w:t>
            </w:r>
            <w:r>
              <w:rPr>
                <w:sz w:val="18"/>
                <w:szCs w:val="18"/>
              </w:rPr>
              <w:t xml:space="preserve">/ 0 </w:t>
            </w:r>
            <w:r w:rsidRPr="0009229B">
              <w:rPr>
                <w:sz w:val="18"/>
                <w:szCs w:val="18"/>
              </w:rPr>
              <w:t>hours</w:t>
            </w:r>
          </w:p>
        </w:tc>
        <w:tc>
          <w:tcPr>
            <w:tcW w:w="1984" w:type="dxa"/>
          </w:tcPr>
          <w:p w14:paraId="6AFF0597" w14:textId="77777777" w:rsidR="00497D07" w:rsidRPr="0009229B" w:rsidRDefault="00497D07" w:rsidP="00ED4D0A">
            <w:pPr>
              <w:spacing w:before="20" w:after="20"/>
              <w:rPr>
                <w:sz w:val="18"/>
                <w:szCs w:val="18"/>
              </w:rPr>
            </w:pPr>
            <w:r w:rsidRPr="0009229B">
              <w:rPr>
                <w:sz w:val="18"/>
                <w:szCs w:val="18"/>
              </w:rPr>
              <w:t>Matter – delivery guide</w:t>
            </w:r>
          </w:p>
        </w:tc>
        <w:tc>
          <w:tcPr>
            <w:tcW w:w="2767" w:type="dxa"/>
          </w:tcPr>
          <w:p w14:paraId="54865AFB" w14:textId="77777777" w:rsidR="00497D07" w:rsidRPr="0009229B" w:rsidRDefault="00497D07" w:rsidP="00ED4D0A">
            <w:pPr>
              <w:spacing w:before="20" w:after="20"/>
              <w:rPr>
                <w:sz w:val="18"/>
                <w:szCs w:val="18"/>
              </w:rPr>
            </w:pPr>
          </w:p>
        </w:tc>
      </w:tr>
      <w:tr w:rsidR="00497D07" w:rsidRPr="0009229B" w14:paraId="32BC1955" w14:textId="77777777" w:rsidTr="00ED4D0A">
        <w:trPr>
          <w:gridAfter w:val="1"/>
          <w:wAfter w:w="31" w:type="dxa"/>
          <w:cantSplit/>
        </w:trPr>
        <w:tc>
          <w:tcPr>
            <w:tcW w:w="10393" w:type="dxa"/>
            <w:gridSpan w:val="5"/>
            <w:shd w:val="clear" w:color="auto" w:fill="F3F0F6"/>
          </w:tcPr>
          <w:p w14:paraId="2D15A733" w14:textId="77777777" w:rsidR="00497D07" w:rsidRPr="0009229B" w:rsidRDefault="00497D07" w:rsidP="00ED4D0A">
            <w:pPr>
              <w:spacing w:before="40" w:after="40"/>
              <w:rPr>
                <w:b/>
                <w:sz w:val="20"/>
                <w:szCs w:val="20"/>
              </w:rPr>
            </w:pPr>
            <w:r w:rsidRPr="0009229B">
              <w:rPr>
                <w:b/>
                <w:sz w:val="20"/>
                <w:szCs w:val="20"/>
              </w:rPr>
              <w:t xml:space="preserve">Total for chapter 6 = 22 </w:t>
            </w:r>
            <w:r>
              <w:rPr>
                <w:b/>
                <w:sz w:val="20"/>
                <w:szCs w:val="20"/>
              </w:rPr>
              <w:t xml:space="preserve">/ 11 </w:t>
            </w:r>
            <w:r w:rsidRPr="0009229B">
              <w:rPr>
                <w:b/>
                <w:sz w:val="20"/>
                <w:szCs w:val="20"/>
              </w:rPr>
              <w:t>hours</w:t>
            </w:r>
          </w:p>
        </w:tc>
      </w:tr>
      <w:tr w:rsidR="00497D07" w:rsidRPr="00827B4D" w14:paraId="1A60E914" w14:textId="77777777" w:rsidTr="00ED4D0A">
        <w:trPr>
          <w:gridAfter w:val="1"/>
          <w:wAfter w:w="31" w:type="dxa"/>
          <w:cantSplit/>
        </w:trPr>
        <w:tc>
          <w:tcPr>
            <w:tcW w:w="10393" w:type="dxa"/>
            <w:gridSpan w:val="5"/>
            <w:shd w:val="clear" w:color="auto" w:fill="C4B7D1"/>
          </w:tcPr>
          <w:p w14:paraId="7524A87E" w14:textId="42F07FA5" w:rsidR="00497D07" w:rsidRPr="00827B4D" w:rsidRDefault="00497D07" w:rsidP="00CD7E87">
            <w:pPr>
              <w:keepNext/>
              <w:spacing w:before="40" w:after="40"/>
              <w:jc w:val="center"/>
              <w:rPr>
                <w:b/>
                <w:sz w:val="22"/>
                <w:szCs w:val="22"/>
              </w:rPr>
            </w:pPr>
            <w:r w:rsidRPr="00827B4D">
              <w:rPr>
                <w:b/>
                <w:sz w:val="22"/>
                <w:szCs w:val="22"/>
              </w:rPr>
              <w:t xml:space="preserve">Total teaching hours = 120 </w:t>
            </w:r>
            <w:r>
              <w:rPr>
                <w:b/>
                <w:sz w:val="22"/>
                <w:szCs w:val="22"/>
              </w:rPr>
              <w:t>/ 8</w:t>
            </w:r>
            <w:r w:rsidR="00CD7E87">
              <w:rPr>
                <w:b/>
                <w:sz w:val="22"/>
                <w:szCs w:val="22"/>
              </w:rPr>
              <w:t>8</w:t>
            </w:r>
            <w:r>
              <w:rPr>
                <w:b/>
                <w:sz w:val="22"/>
                <w:szCs w:val="22"/>
              </w:rPr>
              <w:t xml:space="preserve"> </w:t>
            </w:r>
            <w:r w:rsidRPr="00827B4D">
              <w:rPr>
                <w:b/>
                <w:sz w:val="22"/>
                <w:szCs w:val="22"/>
              </w:rPr>
              <w:t>hours</w:t>
            </w:r>
          </w:p>
        </w:tc>
      </w:tr>
    </w:tbl>
    <w:p w14:paraId="0EC61CDF" w14:textId="23F69EB2" w:rsidR="00B3721A" w:rsidRDefault="00B3721A" w:rsidP="00793D6C">
      <w:pPr>
        <w:spacing w:after="120" w:line="240" w:lineRule="auto"/>
        <w:rPr>
          <w:rFonts w:eastAsia="Times New Roman" w:cs="Times New Roman"/>
          <w:sz w:val="20"/>
          <w:szCs w:val="20"/>
          <w:lang w:eastAsia="en-GB"/>
        </w:rPr>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5967CA">
          <w:headerReference w:type="default" r:id="rId16"/>
          <w:footerReference w:type="default" r:id="rId17"/>
          <w:type w:val="continuous"/>
          <w:pgSz w:w="11906" w:h="16838"/>
          <w:pgMar w:top="1276"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0D1815CE" w14:textId="77777777" w:rsidR="00EC286E" w:rsidRDefault="00EC286E" w:rsidP="00EC286E">
      <w:pPr>
        <w:pStyle w:val="Heading1"/>
      </w:pPr>
      <w:r>
        <w:lastRenderedPageBreak/>
        <w:t>Outline Scheme of Work: P3 – Electric circuits</w:t>
      </w:r>
    </w:p>
    <w:p w14:paraId="2AC037EA" w14:textId="384011DE" w:rsidR="008762F5" w:rsidRDefault="00EC286E" w:rsidP="001154DD">
      <w:pPr>
        <w:pStyle w:val="Heading2"/>
      </w:pPr>
      <w:r w:rsidRPr="00EC286E">
        <w:t>Total suggested teaching time – 26 hours</w:t>
      </w:r>
    </w:p>
    <w:p w14:paraId="2B2DD0F2" w14:textId="77777777" w:rsidR="00AB02A8" w:rsidRPr="00AB02A8" w:rsidRDefault="00AB02A8" w:rsidP="00AB02A8"/>
    <w:p w14:paraId="17B58B97" w14:textId="5864BD1A" w:rsidR="00B64C90" w:rsidRPr="001154DD" w:rsidRDefault="00EC286E" w:rsidP="001154DD">
      <w:pPr>
        <w:pStyle w:val="Heading3"/>
      </w:pPr>
      <w:r w:rsidRPr="00EC286E">
        <w:t>P3.1 What is electric charge? (2</w:t>
      </w:r>
      <w:r w:rsidR="00785AD0">
        <w:t xml:space="preserve"> / 0</w:t>
      </w:r>
      <w:r w:rsidRPr="00EC286E">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B97260" w:rsidRPr="00B97260" w14:paraId="0E4FF13A" w14:textId="77777777" w:rsidTr="00ED4D0A">
        <w:tc>
          <w:tcPr>
            <w:tcW w:w="15388" w:type="dxa"/>
            <w:gridSpan w:val="2"/>
          </w:tcPr>
          <w:p w14:paraId="1A6E2D8E" w14:textId="77777777" w:rsidR="00B97260" w:rsidRPr="00B97260" w:rsidRDefault="00B97260" w:rsidP="001154DD">
            <w:pPr>
              <w:pStyle w:val="Heading3"/>
              <w:outlineLvl w:val="2"/>
            </w:pPr>
            <w:r w:rsidRPr="00B97260">
              <w:t>Links to KS3 Subject content</w:t>
            </w:r>
          </w:p>
          <w:p w14:paraId="61962D63" w14:textId="77777777" w:rsidR="00EC286E" w:rsidRPr="00EC286E" w:rsidRDefault="00EC286E" w:rsidP="00EC286E">
            <w:pPr>
              <w:pStyle w:val="ListParagraph"/>
              <w:numPr>
                <w:ilvl w:val="0"/>
                <w:numId w:val="1"/>
              </w:numPr>
              <w:ind w:left="357" w:hanging="357"/>
              <w:rPr>
                <w:sz w:val="20"/>
                <w:szCs w:val="20"/>
              </w:rPr>
            </w:pPr>
            <w:r w:rsidRPr="00EC286E">
              <w:rPr>
                <w:sz w:val="20"/>
                <w:szCs w:val="20"/>
              </w:rPr>
              <w:t>separation of positive or negative charges when objects are rubbed together: transfer of electrons, forces between charged objects</w:t>
            </w:r>
          </w:p>
          <w:p w14:paraId="5EF8EAAE" w14:textId="59582CB1" w:rsidR="00B97260" w:rsidRPr="00021C6C" w:rsidRDefault="00EC286E" w:rsidP="00EC286E">
            <w:pPr>
              <w:pStyle w:val="ListParagraph"/>
              <w:numPr>
                <w:ilvl w:val="0"/>
                <w:numId w:val="1"/>
              </w:numPr>
              <w:ind w:left="357" w:hanging="357"/>
              <w:rPr>
                <w:sz w:val="20"/>
                <w:szCs w:val="20"/>
              </w:rPr>
            </w:pPr>
            <w:r w:rsidRPr="00EC286E">
              <w:rPr>
                <w:sz w:val="20"/>
                <w:szCs w:val="20"/>
              </w:rPr>
              <w:t>the idea of electric field, forces acting across the space between objects not in contact</w:t>
            </w:r>
          </w:p>
        </w:tc>
      </w:tr>
      <w:tr w:rsidR="00B97260" w:rsidRPr="00B97260" w14:paraId="02F6B500" w14:textId="77777777" w:rsidTr="00DE59FF">
        <w:tc>
          <w:tcPr>
            <w:tcW w:w="7697" w:type="dxa"/>
          </w:tcPr>
          <w:p w14:paraId="32B05489" w14:textId="77777777" w:rsidR="00B97260" w:rsidRPr="00B97260" w:rsidRDefault="00B97260" w:rsidP="001154DD">
            <w:pPr>
              <w:pStyle w:val="Heading3"/>
              <w:outlineLvl w:val="2"/>
            </w:pPr>
            <w:r w:rsidRPr="00B97260">
              <w:t>Links to Mathematical Skills</w:t>
            </w:r>
          </w:p>
          <w:p w14:paraId="13DB24BD" w14:textId="55365ECE" w:rsidR="00B97260" w:rsidRPr="00A152B0" w:rsidRDefault="00EC286E" w:rsidP="00EF5FB4">
            <w:pPr>
              <w:pStyle w:val="ListParagraph"/>
              <w:numPr>
                <w:ilvl w:val="0"/>
                <w:numId w:val="1"/>
              </w:numPr>
              <w:ind w:left="357" w:hanging="357"/>
              <w:rPr>
                <w:sz w:val="20"/>
                <w:szCs w:val="20"/>
              </w:rPr>
            </w:pPr>
            <w:r>
              <w:rPr>
                <w:sz w:val="20"/>
                <w:szCs w:val="20"/>
              </w:rPr>
              <w:t>N/A</w:t>
            </w:r>
          </w:p>
        </w:tc>
        <w:tc>
          <w:tcPr>
            <w:tcW w:w="7691" w:type="dxa"/>
          </w:tcPr>
          <w:p w14:paraId="4633E3C7" w14:textId="028324C0" w:rsidR="00B97260" w:rsidRPr="00B97260" w:rsidRDefault="00EF5FB4" w:rsidP="001154DD">
            <w:pPr>
              <w:pStyle w:val="Heading3"/>
              <w:outlineLvl w:val="2"/>
            </w:pPr>
            <w:r w:rsidRPr="00EF5FB4">
              <w:t>Links to Practical Activity Groups (PAGs)</w:t>
            </w:r>
          </w:p>
          <w:p w14:paraId="4C556453" w14:textId="40D3ED33" w:rsidR="00B97260" w:rsidRPr="001B265C" w:rsidRDefault="00B97260" w:rsidP="00B97260">
            <w:pPr>
              <w:pStyle w:val="ListParagraph"/>
              <w:numPr>
                <w:ilvl w:val="0"/>
                <w:numId w:val="1"/>
              </w:numPr>
              <w:ind w:left="357" w:hanging="357"/>
              <w:rPr>
                <w:sz w:val="20"/>
                <w:szCs w:val="20"/>
              </w:rPr>
            </w:pPr>
            <w:r w:rsidRPr="00B97260">
              <w:rPr>
                <w:sz w:val="20"/>
                <w:szCs w:val="20"/>
              </w:rPr>
              <w:t>NA</w:t>
            </w:r>
          </w:p>
        </w:tc>
      </w:tr>
    </w:tbl>
    <w:p w14:paraId="4D8A633E" w14:textId="3D86C52F" w:rsidR="004A6D33" w:rsidRDefault="004A6D33" w:rsidP="004A6D33"/>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2097"/>
        <w:gridCol w:w="12303"/>
      </w:tblGrid>
      <w:tr w:rsidR="003C0463" w:rsidRPr="003C0463" w14:paraId="5A1544E5" w14:textId="77777777" w:rsidTr="003C0463">
        <w:trPr>
          <w:cantSplit/>
        </w:trPr>
        <w:tc>
          <w:tcPr>
            <w:tcW w:w="14400" w:type="dxa"/>
            <w:gridSpan w:val="2"/>
          </w:tcPr>
          <w:p w14:paraId="075852F0" w14:textId="77777777" w:rsidR="003C0463" w:rsidRPr="003C0463" w:rsidRDefault="003C0463" w:rsidP="003C0463">
            <w:pPr>
              <w:keepNext/>
              <w:keepLines/>
              <w:spacing w:before="40" w:after="120"/>
              <w:outlineLvl w:val="2"/>
              <w:rPr>
                <w:rFonts w:eastAsia="Times New Roman" w:cs="Times New Roman"/>
                <w:b/>
                <w:color w:val="C4B7D1"/>
                <w:sz w:val="22"/>
                <w:szCs w:val="22"/>
              </w:rPr>
            </w:pPr>
            <w:bookmarkStart w:id="0" w:name="_Hlk47354795"/>
            <w:r w:rsidRPr="003C0463">
              <w:rPr>
                <w:rFonts w:eastAsia="Times New Roman" w:cs="Times New Roman"/>
                <w:b/>
                <w:color w:val="C4B7D1"/>
                <w:sz w:val="22"/>
                <w:szCs w:val="22"/>
              </w:rPr>
              <w:t>Additional online learning opportunities</w:t>
            </w:r>
          </w:p>
          <w:p w14:paraId="62726839" w14:textId="77777777" w:rsidR="003C0463" w:rsidRPr="003C0463" w:rsidRDefault="003C0463" w:rsidP="003C0463">
            <w:pPr>
              <w:keepNext/>
              <w:spacing w:before="20" w:after="20" w:line="276" w:lineRule="auto"/>
              <w:outlineLvl w:val="3"/>
              <w:rPr>
                <w:rFonts w:eastAsia="Times New Roman"/>
                <w:b/>
                <w:iCs/>
                <w:color w:val="000000"/>
                <w:sz w:val="22"/>
                <w:szCs w:val="22"/>
              </w:rPr>
            </w:pPr>
            <w:r w:rsidRPr="003C0463">
              <w:rPr>
                <w:rFonts w:eastAsia="Calibri"/>
                <w:sz w:val="22"/>
                <w:szCs w:val="22"/>
              </w:rPr>
              <w:t>As a response to the Covid-19 outbreak, additional online learning opportunities were identified for each topic in June 2020.</w:t>
            </w:r>
          </w:p>
        </w:tc>
      </w:tr>
      <w:tr w:rsidR="003C0463" w:rsidRPr="003C0463" w14:paraId="1AAA4C63" w14:textId="77777777" w:rsidTr="003C0463">
        <w:trPr>
          <w:cantSplit/>
        </w:trPr>
        <w:tc>
          <w:tcPr>
            <w:tcW w:w="2097" w:type="dxa"/>
          </w:tcPr>
          <w:p w14:paraId="7D00FE7F"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Statement</w:t>
            </w:r>
          </w:p>
        </w:tc>
        <w:tc>
          <w:tcPr>
            <w:tcW w:w="12303" w:type="dxa"/>
          </w:tcPr>
          <w:p w14:paraId="2A305143"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Teaching activities</w:t>
            </w:r>
          </w:p>
        </w:tc>
      </w:tr>
      <w:bookmarkEnd w:id="0"/>
      <w:tr w:rsidR="003C0463" w:rsidRPr="003C0463" w14:paraId="28C2B486" w14:textId="77777777" w:rsidTr="003C0463">
        <w:trPr>
          <w:cantSplit/>
        </w:trPr>
        <w:tc>
          <w:tcPr>
            <w:tcW w:w="2097" w:type="dxa"/>
          </w:tcPr>
          <w:p w14:paraId="12412BAA" w14:textId="77777777" w:rsidR="003C0463" w:rsidRPr="003C0463" w:rsidRDefault="003C0463" w:rsidP="003C0463">
            <w:pPr>
              <w:spacing w:line="276" w:lineRule="auto"/>
              <w:rPr>
                <w:rFonts w:eastAsia="Calibri"/>
                <w:sz w:val="22"/>
                <w:szCs w:val="22"/>
              </w:rPr>
            </w:pPr>
            <w:r w:rsidRPr="003C0463">
              <w:rPr>
                <w:rFonts w:eastAsia="Calibri"/>
                <w:sz w:val="22"/>
                <w:szCs w:val="22"/>
              </w:rPr>
              <w:t>P3.1.1, P3.1.2, P3.1.3</w:t>
            </w:r>
          </w:p>
        </w:tc>
        <w:tc>
          <w:tcPr>
            <w:tcW w:w="12303" w:type="dxa"/>
          </w:tcPr>
          <w:p w14:paraId="6934C6FD"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Elevate </w:t>
            </w:r>
            <w:hyperlink r:id="rId19" w:history="1">
              <w:r w:rsidRPr="003C0463">
                <w:rPr>
                  <w:rFonts w:eastAsia="Calibri"/>
                  <w:color w:val="0563C1"/>
                  <w:sz w:val="22"/>
                  <w:szCs w:val="22"/>
                  <w:u w:val="single"/>
                </w:rPr>
                <w:t>video</w:t>
              </w:r>
            </w:hyperlink>
            <w:r w:rsidRPr="003C0463">
              <w:rPr>
                <w:rFonts w:eastAsia="Calibri"/>
                <w:sz w:val="22"/>
                <w:szCs w:val="22"/>
              </w:rPr>
              <w:t xml:space="preserve"> can be used as flipped learning to introduce static electricity. </w:t>
            </w:r>
          </w:p>
        </w:tc>
      </w:tr>
      <w:tr w:rsidR="003C0463" w:rsidRPr="003C0463" w14:paraId="38204BDA" w14:textId="77777777" w:rsidTr="003C0463">
        <w:trPr>
          <w:cantSplit/>
        </w:trPr>
        <w:tc>
          <w:tcPr>
            <w:tcW w:w="2097" w:type="dxa"/>
          </w:tcPr>
          <w:p w14:paraId="50943FA3" w14:textId="77777777" w:rsidR="003C0463" w:rsidRPr="003C0463" w:rsidRDefault="003C0463" w:rsidP="003C0463">
            <w:pPr>
              <w:spacing w:line="276" w:lineRule="auto"/>
              <w:rPr>
                <w:rFonts w:eastAsia="Calibri"/>
                <w:sz w:val="22"/>
                <w:szCs w:val="22"/>
              </w:rPr>
            </w:pPr>
            <w:r w:rsidRPr="003C0463">
              <w:rPr>
                <w:rFonts w:eastAsia="Calibri"/>
                <w:sz w:val="22"/>
                <w:szCs w:val="22"/>
              </w:rPr>
              <w:t>P3.1.1, P3.1.2, P3.1.3</w:t>
            </w:r>
          </w:p>
        </w:tc>
        <w:tc>
          <w:tcPr>
            <w:tcW w:w="12303" w:type="dxa"/>
          </w:tcPr>
          <w:p w14:paraId="625A2A94" w14:textId="7A7EB393" w:rsidR="003C0463" w:rsidRPr="003C0463" w:rsidRDefault="003C0463" w:rsidP="003C0463">
            <w:pPr>
              <w:spacing w:line="276" w:lineRule="auto"/>
              <w:rPr>
                <w:rFonts w:eastAsia="Calibri"/>
                <w:sz w:val="22"/>
                <w:szCs w:val="22"/>
                <w:highlight w:val="yellow"/>
              </w:rPr>
            </w:pPr>
            <w:r w:rsidRPr="003C0463">
              <w:rPr>
                <w:rFonts w:eastAsia="Calibri"/>
                <w:sz w:val="22"/>
                <w:szCs w:val="22"/>
              </w:rPr>
              <w:t xml:space="preserve">Alternative </w:t>
            </w:r>
            <w:hyperlink r:id="rId20" w:history="1">
              <w:r w:rsidRPr="003C0463">
                <w:rPr>
                  <w:rFonts w:eastAsia="Calibri"/>
                  <w:color w:val="0563C1"/>
                  <w:sz w:val="22"/>
                  <w:szCs w:val="22"/>
                  <w:u w:val="single"/>
                </w:rPr>
                <w:t>video</w:t>
              </w:r>
            </w:hyperlink>
            <w:r w:rsidRPr="003C0463">
              <w:rPr>
                <w:rFonts w:eastAsia="Calibri"/>
                <w:sz w:val="22"/>
                <w:szCs w:val="22"/>
              </w:rPr>
              <w:t xml:space="preserve"> from Cambridge International to introduce static electricity. </w:t>
            </w:r>
          </w:p>
        </w:tc>
      </w:tr>
      <w:tr w:rsidR="003C0463" w:rsidRPr="003C0463" w14:paraId="7A0229B5" w14:textId="77777777" w:rsidTr="003C0463">
        <w:trPr>
          <w:cantSplit/>
        </w:trPr>
        <w:tc>
          <w:tcPr>
            <w:tcW w:w="2097" w:type="dxa"/>
          </w:tcPr>
          <w:p w14:paraId="4A0ACD1A" w14:textId="77777777" w:rsidR="003C0463" w:rsidRPr="003C0463" w:rsidRDefault="003C0463" w:rsidP="003C0463">
            <w:pPr>
              <w:spacing w:line="276" w:lineRule="auto"/>
              <w:rPr>
                <w:rFonts w:eastAsia="Calibri"/>
                <w:sz w:val="22"/>
                <w:szCs w:val="22"/>
              </w:rPr>
            </w:pPr>
            <w:r w:rsidRPr="003C0463">
              <w:rPr>
                <w:rFonts w:eastAsia="Calibri"/>
                <w:sz w:val="22"/>
                <w:szCs w:val="22"/>
              </w:rPr>
              <w:t>P3.1.3</w:t>
            </w:r>
          </w:p>
        </w:tc>
        <w:tc>
          <w:tcPr>
            <w:tcW w:w="12303" w:type="dxa"/>
          </w:tcPr>
          <w:p w14:paraId="1B6B2F4C" w14:textId="77777777" w:rsidR="003C0463" w:rsidRPr="003C0463" w:rsidRDefault="00694FF0" w:rsidP="003C0463">
            <w:pPr>
              <w:spacing w:line="276" w:lineRule="auto"/>
              <w:rPr>
                <w:rFonts w:eastAsia="Calibri"/>
                <w:sz w:val="22"/>
                <w:szCs w:val="22"/>
              </w:rPr>
            </w:pPr>
            <w:hyperlink r:id="rId21" w:history="1">
              <w:r w:rsidR="003C0463" w:rsidRPr="003C0463">
                <w:rPr>
                  <w:rFonts w:eastAsia="Calibri"/>
                  <w:color w:val="0563C1"/>
                  <w:sz w:val="22"/>
                  <w:szCs w:val="22"/>
                  <w:u w:val="single"/>
                </w:rPr>
                <w:t>Video</w:t>
              </w:r>
            </w:hyperlink>
            <w:r w:rsidR="003C0463" w:rsidRPr="003C0463">
              <w:rPr>
                <w:rFonts w:eastAsia="Calibri"/>
                <w:sz w:val="22"/>
                <w:szCs w:val="22"/>
              </w:rPr>
              <w:t xml:space="preserve"> with clear explanation of electric fields to use as flipped learning.</w:t>
            </w:r>
          </w:p>
        </w:tc>
      </w:tr>
    </w:tbl>
    <w:p w14:paraId="40623781" w14:textId="77777777" w:rsidR="003C0463" w:rsidRDefault="003C0463" w:rsidP="004A6D33"/>
    <w:p w14:paraId="42443BD1" w14:textId="6041C09D" w:rsidR="00E621D9" w:rsidRDefault="00E621D9">
      <w:r>
        <w:br w:type="page"/>
      </w:r>
    </w:p>
    <w:p w14:paraId="7885D16C" w14:textId="730ADA44" w:rsidR="00E621D9" w:rsidRDefault="00EC286E" w:rsidP="001154DD">
      <w:pPr>
        <w:pStyle w:val="Heading1"/>
      </w:pPr>
      <w:r w:rsidRPr="008D1FF8">
        <w:lastRenderedPageBreak/>
        <w:t xml:space="preserve">Overview of </w:t>
      </w:r>
      <w:r>
        <w:t>P3.1 What is electric charge?</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827"/>
        <w:gridCol w:w="7654"/>
        <w:gridCol w:w="2919"/>
      </w:tblGrid>
      <w:tr w:rsidR="00E621D9" w:rsidRPr="00E621D9" w14:paraId="6BD6C2CD" w14:textId="77777777" w:rsidTr="000B0CED">
        <w:trPr>
          <w:cantSplit/>
          <w:tblHeader/>
        </w:trPr>
        <w:tc>
          <w:tcPr>
            <w:tcW w:w="988" w:type="dxa"/>
            <w:shd w:val="clear" w:color="auto" w:fill="C4B7D1"/>
          </w:tcPr>
          <w:p w14:paraId="53F795BA" w14:textId="659F6B95" w:rsidR="00E621D9" w:rsidRPr="00E621D9" w:rsidRDefault="00497D07"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827" w:type="dxa"/>
            <w:shd w:val="clear" w:color="auto" w:fill="C4B7D1"/>
          </w:tcPr>
          <w:p w14:paraId="5C37DE87" w14:textId="001F188E"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654" w:type="dxa"/>
            <w:shd w:val="clear" w:color="auto" w:fill="C4B7D1"/>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919" w:type="dxa"/>
            <w:shd w:val="clear" w:color="auto" w:fill="C4B7D1"/>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0B0CED" w:rsidRPr="000B0CED" w14:paraId="008C6162" w14:textId="77777777" w:rsidTr="000B0CED">
        <w:trPr>
          <w:cantSplit/>
        </w:trPr>
        <w:tc>
          <w:tcPr>
            <w:tcW w:w="988" w:type="dxa"/>
          </w:tcPr>
          <w:p w14:paraId="4E1265FD" w14:textId="4A897B77" w:rsidR="000B0CED" w:rsidRPr="000B0CED" w:rsidRDefault="000B0CED" w:rsidP="00785AD0">
            <w:pPr>
              <w:spacing w:before="60" w:after="60" w:line="220" w:lineRule="exact"/>
              <w:rPr>
                <w:sz w:val="18"/>
                <w:szCs w:val="18"/>
              </w:rPr>
            </w:pPr>
            <w:r w:rsidRPr="000B0CED">
              <w:rPr>
                <w:sz w:val="18"/>
                <w:szCs w:val="18"/>
              </w:rPr>
              <w:t>1</w:t>
            </w:r>
            <w:r w:rsidR="00785AD0">
              <w:rPr>
                <w:sz w:val="18"/>
                <w:szCs w:val="18"/>
              </w:rPr>
              <w:t xml:space="preserve"> (1hr separate science only)</w:t>
            </w:r>
          </w:p>
        </w:tc>
        <w:tc>
          <w:tcPr>
            <w:tcW w:w="3827" w:type="dxa"/>
          </w:tcPr>
          <w:p w14:paraId="33D42C48" w14:textId="77777777" w:rsidR="000B0CED" w:rsidRPr="000B0CED" w:rsidRDefault="000B0CED" w:rsidP="000B0CED">
            <w:pPr>
              <w:spacing w:before="60" w:after="60" w:line="220" w:lineRule="exact"/>
              <w:rPr>
                <w:sz w:val="18"/>
                <w:szCs w:val="18"/>
              </w:rPr>
            </w:pPr>
            <w:r w:rsidRPr="000B0CED">
              <w:rPr>
                <w:sz w:val="18"/>
                <w:szCs w:val="18"/>
              </w:rPr>
              <w:t>P3.1.1 describe the production of static electricity, and sparking, by rubbing surfaces, and evidence that charged objects exert forces of attraction or repulsion on one another when not in contact</w:t>
            </w:r>
          </w:p>
          <w:p w14:paraId="46E80083" w14:textId="143B7C69" w:rsidR="000B0CED" w:rsidRPr="000B0CED" w:rsidRDefault="000B0CED" w:rsidP="000B0CED">
            <w:pPr>
              <w:spacing w:before="60" w:after="60" w:line="220" w:lineRule="exact"/>
              <w:rPr>
                <w:sz w:val="18"/>
                <w:szCs w:val="18"/>
              </w:rPr>
            </w:pPr>
            <w:r w:rsidRPr="000B0CED">
              <w:rPr>
                <w:sz w:val="18"/>
                <w:szCs w:val="18"/>
              </w:rPr>
              <w:t>P3.1.2 explain how transfer of electrons between objects can explain the phenomena of static electricity</w:t>
            </w:r>
          </w:p>
        </w:tc>
        <w:tc>
          <w:tcPr>
            <w:tcW w:w="7654" w:type="dxa"/>
          </w:tcPr>
          <w:p w14:paraId="4C2E5DF5" w14:textId="77777777" w:rsidR="000B0CED" w:rsidRPr="000B0CED" w:rsidRDefault="000B0CED" w:rsidP="000B0CED">
            <w:pPr>
              <w:spacing w:before="60" w:after="60" w:line="220" w:lineRule="exact"/>
              <w:rPr>
                <w:sz w:val="18"/>
                <w:szCs w:val="18"/>
              </w:rPr>
            </w:pPr>
            <w:r w:rsidRPr="000B0CED">
              <w:rPr>
                <w:b/>
                <w:sz w:val="18"/>
                <w:szCs w:val="18"/>
              </w:rPr>
              <w:t>Engage:</w:t>
            </w:r>
            <w:r w:rsidRPr="000B0CED">
              <w:rPr>
                <w:sz w:val="18"/>
                <w:szCs w:val="18"/>
              </w:rPr>
              <w:t xml:space="preserve"> John Travoltage</w:t>
            </w:r>
          </w:p>
          <w:p w14:paraId="29D75FEA" w14:textId="77777777" w:rsidR="000B0CED" w:rsidRPr="000B0CED" w:rsidRDefault="000B0CED" w:rsidP="000B0CED">
            <w:pPr>
              <w:spacing w:before="60" w:after="60" w:line="220" w:lineRule="exact"/>
              <w:rPr>
                <w:sz w:val="18"/>
                <w:szCs w:val="18"/>
              </w:rPr>
            </w:pPr>
            <w:r w:rsidRPr="000B0CED">
              <w:rPr>
                <w:sz w:val="18"/>
                <w:szCs w:val="18"/>
              </w:rPr>
              <w:t>Rubbing John’s foot on the carpet and moving his finger near the doorknob gives him an electric shock, and the flow of charges can be traced.</w:t>
            </w:r>
          </w:p>
          <w:p w14:paraId="46875AAA" w14:textId="690496C9" w:rsidR="000B0CED" w:rsidRPr="000B0CED" w:rsidRDefault="00694FF0" w:rsidP="000B0CED">
            <w:pPr>
              <w:spacing w:before="60" w:after="60" w:line="220" w:lineRule="exact"/>
              <w:rPr>
                <w:rStyle w:val="Hyperlink"/>
                <w:sz w:val="18"/>
                <w:szCs w:val="18"/>
              </w:rPr>
            </w:pPr>
            <w:hyperlink r:id="rId22" w:anchor="288893" w:history="1">
              <w:r w:rsidR="000B0CED" w:rsidRPr="000B0CED">
                <w:rPr>
                  <w:rStyle w:val="Hyperlink"/>
                  <w:sz w:val="18"/>
                  <w:szCs w:val="18"/>
                </w:rPr>
                <w:t>View full activity in P3.1 What is electric charge?</w:t>
              </w:r>
              <w:r w:rsidR="0099421E">
                <w:rPr>
                  <w:rStyle w:val="Hyperlink"/>
                  <w:sz w:val="18"/>
                  <w:szCs w:val="18"/>
                </w:rPr>
                <w:t xml:space="preserve"> – </w:t>
              </w:r>
              <w:r w:rsidR="000B0CED" w:rsidRPr="000B0CED">
                <w:rPr>
                  <w:rStyle w:val="Hyperlink"/>
                  <w:sz w:val="18"/>
                  <w:szCs w:val="18"/>
                </w:rPr>
                <w:t>Online delivery guide</w:t>
              </w:r>
            </w:hyperlink>
          </w:p>
          <w:p w14:paraId="1DC01D3F" w14:textId="77777777" w:rsidR="000B0CED" w:rsidRPr="000B0CED" w:rsidRDefault="000B0CED" w:rsidP="000B0CED">
            <w:pPr>
              <w:spacing w:before="60" w:after="60" w:line="220" w:lineRule="exact"/>
              <w:rPr>
                <w:sz w:val="18"/>
                <w:szCs w:val="18"/>
              </w:rPr>
            </w:pPr>
            <w:r w:rsidRPr="000B0CED">
              <w:rPr>
                <w:b/>
                <w:sz w:val="18"/>
                <w:szCs w:val="18"/>
              </w:rPr>
              <w:t>Explore</w:t>
            </w:r>
            <w:r w:rsidRPr="000B0CED">
              <w:rPr>
                <w:sz w:val="18"/>
                <w:szCs w:val="18"/>
              </w:rPr>
              <w:t>: use rods and cloths to explore the effect of statics, hang a rod from string from a clamp stand and show attraction and repulsion. Bending a thin stream of water with a charged rod also fascinates learners.</w:t>
            </w:r>
          </w:p>
          <w:p w14:paraId="10DFED66" w14:textId="77777777" w:rsidR="000B0CED" w:rsidRPr="000B0CED" w:rsidRDefault="000B0CED" w:rsidP="000B0CED">
            <w:pPr>
              <w:spacing w:before="60" w:after="60" w:line="220" w:lineRule="exact"/>
              <w:rPr>
                <w:sz w:val="18"/>
                <w:szCs w:val="18"/>
              </w:rPr>
            </w:pPr>
            <w:r w:rsidRPr="000B0CED">
              <w:rPr>
                <w:b/>
                <w:sz w:val="18"/>
                <w:szCs w:val="18"/>
              </w:rPr>
              <w:t>Explain:</w:t>
            </w:r>
            <w:r w:rsidRPr="000B0CED">
              <w:rPr>
                <w:sz w:val="18"/>
                <w:szCs w:val="18"/>
              </w:rPr>
              <w:t xml:space="preserve"> Van de Graaf experiments</w:t>
            </w:r>
          </w:p>
          <w:p w14:paraId="18D074D2" w14:textId="77777777" w:rsidR="003C0463" w:rsidRPr="003C0463" w:rsidRDefault="00694FF0" w:rsidP="000B0CED">
            <w:pPr>
              <w:spacing w:before="60" w:after="60" w:line="220" w:lineRule="exact"/>
              <w:rPr>
                <w:sz w:val="18"/>
                <w:szCs w:val="18"/>
              </w:rPr>
            </w:pPr>
            <w:hyperlink r:id="rId23" w:history="1">
              <w:r w:rsidR="003C0463" w:rsidRPr="003C0463">
                <w:rPr>
                  <w:color w:val="0000FF"/>
                  <w:sz w:val="18"/>
                  <w:szCs w:val="18"/>
                  <w:u w:val="single"/>
                </w:rPr>
                <w:t>https://spark.iop.org/search?query=van%20der%20graaf</w:t>
              </w:r>
            </w:hyperlink>
          </w:p>
          <w:p w14:paraId="7A0BA4EE" w14:textId="18BCA9F2" w:rsidR="000B0CED" w:rsidRPr="000B0CED" w:rsidRDefault="000B0CED" w:rsidP="000B0CED">
            <w:pPr>
              <w:spacing w:before="60" w:after="60" w:line="220" w:lineRule="exact"/>
              <w:rPr>
                <w:sz w:val="18"/>
                <w:szCs w:val="18"/>
              </w:rPr>
            </w:pPr>
            <w:r w:rsidRPr="000B0CED">
              <w:rPr>
                <w:b/>
                <w:sz w:val="18"/>
                <w:szCs w:val="18"/>
              </w:rPr>
              <w:t>Extend:</w:t>
            </w:r>
            <w:r w:rsidRPr="000B0CED">
              <w:rPr>
                <w:sz w:val="18"/>
                <w:szCs w:val="18"/>
              </w:rPr>
              <w:t xml:space="preserve"> Kelvin water dropper</w:t>
            </w:r>
          </w:p>
          <w:p w14:paraId="2BC3359A" w14:textId="77777777" w:rsidR="000B0CED" w:rsidRPr="000B0CED" w:rsidRDefault="000B0CED" w:rsidP="000B0CED">
            <w:pPr>
              <w:spacing w:before="60" w:after="60" w:line="220" w:lineRule="exact"/>
              <w:rPr>
                <w:sz w:val="18"/>
                <w:szCs w:val="18"/>
              </w:rPr>
            </w:pPr>
            <w:r w:rsidRPr="000B0CED">
              <w:rPr>
                <w:sz w:val="18"/>
                <w:szCs w:val="18"/>
              </w:rPr>
              <w:t>A simple interactive model of Kelvin’s water dropper, which amplifies electrostatic charge differences between two vessels to the point where there is a discharge.</w:t>
            </w:r>
          </w:p>
          <w:p w14:paraId="7AEC0C9D" w14:textId="1D2DD95F" w:rsidR="000B0CED" w:rsidRPr="000B0CED" w:rsidRDefault="00694FF0" w:rsidP="000B0CED">
            <w:pPr>
              <w:spacing w:before="60" w:after="60" w:line="220" w:lineRule="exact"/>
              <w:rPr>
                <w:sz w:val="18"/>
                <w:szCs w:val="18"/>
              </w:rPr>
            </w:pPr>
            <w:hyperlink r:id="rId24" w:anchor="288899" w:history="1">
              <w:r w:rsidR="000B0CED" w:rsidRPr="000B0CED">
                <w:rPr>
                  <w:rStyle w:val="Hyperlink"/>
                  <w:sz w:val="18"/>
                  <w:szCs w:val="18"/>
                </w:rPr>
                <w:t>View full activity in P3.1 What is electric charge?</w:t>
              </w:r>
              <w:r w:rsidR="0099421E">
                <w:rPr>
                  <w:rStyle w:val="Hyperlink"/>
                  <w:sz w:val="18"/>
                  <w:szCs w:val="18"/>
                </w:rPr>
                <w:t xml:space="preserve"> – </w:t>
              </w:r>
              <w:r w:rsidR="000B0CED" w:rsidRPr="000B0CED">
                <w:rPr>
                  <w:rStyle w:val="Hyperlink"/>
                  <w:sz w:val="18"/>
                  <w:szCs w:val="18"/>
                </w:rPr>
                <w:t>Online delivery guide</w:t>
              </w:r>
            </w:hyperlink>
          </w:p>
          <w:p w14:paraId="0F2AF77A" w14:textId="1F5A0FB3" w:rsidR="000B0CED" w:rsidRPr="000B0CED" w:rsidRDefault="000B0CED" w:rsidP="000B0CED">
            <w:pPr>
              <w:spacing w:before="60" w:after="60" w:line="220" w:lineRule="exact"/>
              <w:rPr>
                <w:sz w:val="18"/>
                <w:szCs w:val="18"/>
              </w:rPr>
            </w:pPr>
            <w:r w:rsidRPr="000B0CED">
              <w:rPr>
                <w:b/>
                <w:sz w:val="18"/>
                <w:szCs w:val="18"/>
              </w:rPr>
              <w:t>Evaluate</w:t>
            </w:r>
            <w:r w:rsidRPr="000B0CED">
              <w:rPr>
                <w:sz w:val="18"/>
                <w:szCs w:val="18"/>
              </w:rPr>
              <w:t>: Learners to write down an explanation as to how the Van de Graaf generator works, learners must talk about the movement of electrons in their answer.</w:t>
            </w:r>
          </w:p>
        </w:tc>
        <w:tc>
          <w:tcPr>
            <w:tcW w:w="2919" w:type="dxa"/>
          </w:tcPr>
          <w:p w14:paraId="5D1910CE" w14:textId="77777777" w:rsidR="000B0CED" w:rsidRPr="000B0CED" w:rsidRDefault="000B0CED" w:rsidP="000B0CED">
            <w:pPr>
              <w:spacing w:before="60" w:after="60" w:line="220" w:lineRule="exact"/>
              <w:rPr>
                <w:sz w:val="18"/>
                <w:szCs w:val="18"/>
              </w:rPr>
            </w:pPr>
            <w:r w:rsidRPr="000B0CED">
              <w:rPr>
                <w:sz w:val="18"/>
                <w:szCs w:val="18"/>
              </w:rPr>
              <w:t>Link to delivery guide Electric circuits</w:t>
            </w:r>
          </w:p>
          <w:p w14:paraId="33D4AA0C" w14:textId="23A6E30B" w:rsidR="000B0CED" w:rsidRPr="000B0CED" w:rsidRDefault="00694FF0" w:rsidP="000B0CED">
            <w:pPr>
              <w:spacing w:before="60" w:after="60" w:line="220" w:lineRule="exact"/>
              <w:rPr>
                <w:sz w:val="18"/>
                <w:szCs w:val="18"/>
                <w:shd w:val="clear" w:color="auto" w:fill="FFFFFF"/>
              </w:rPr>
            </w:pPr>
            <w:hyperlink r:id="rId25" w:history="1">
              <w:r w:rsidR="000B0CED" w:rsidRPr="000B0CED">
                <w:rPr>
                  <w:rStyle w:val="Hyperlink"/>
                  <w:sz w:val="18"/>
                  <w:szCs w:val="18"/>
                </w:rPr>
                <w:t>http://www.ocr.org.uk/Images/281595-electric-circuits-delivery-guide.pdf</w:t>
              </w:r>
            </w:hyperlink>
          </w:p>
        </w:tc>
      </w:tr>
      <w:tr w:rsidR="000B0CED" w:rsidRPr="000B0CED" w14:paraId="6485CCEC" w14:textId="77777777" w:rsidTr="000B0CED">
        <w:trPr>
          <w:cantSplit/>
        </w:trPr>
        <w:tc>
          <w:tcPr>
            <w:tcW w:w="988" w:type="dxa"/>
          </w:tcPr>
          <w:p w14:paraId="4591613C" w14:textId="6EA7C124" w:rsidR="000B0CED" w:rsidRPr="000B0CED" w:rsidRDefault="000B0CED" w:rsidP="000B0CED">
            <w:pPr>
              <w:spacing w:before="60" w:after="60" w:line="220" w:lineRule="exact"/>
              <w:rPr>
                <w:sz w:val="18"/>
                <w:szCs w:val="18"/>
              </w:rPr>
            </w:pPr>
            <w:r w:rsidRPr="000B0CED">
              <w:rPr>
                <w:sz w:val="18"/>
                <w:szCs w:val="18"/>
              </w:rPr>
              <w:lastRenderedPageBreak/>
              <w:t>2</w:t>
            </w:r>
            <w:r w:rsidR="00785AD0">
              <w:rPr>
                <w:sz w:val="18"/>
                <w:szCs w:val="18"/>
              </w:rPr>
              <w:t>(1hr separate science only)</w:t>
            </w:r>
          </w:p>
        </w:tc>
        <w:tc>
          <w:tcPr>
            <w:tcW w:w="3827" w:type="dxa"/>
          </w:tcPr>
          <w:p w14:paraId="754C214C" w14:textId="73BEB4B3" w:rsidR="000B0CED" w:rsidRPr="000B0CED" w:rsidRDefault="000B0CED" w:rsidP="000B0CED">
            <w:pPr>
              <w:spacing w:before="60" w:after="60" w:line="220" w:lineRule="exact"/>
              <w:rPr>
                <w:sz w:val="18"/>
                <w:szCs w:val="18"/>
              </w:rPr>
            </w:pPr>
            <w:r w:rsidRPr="000B0CED">
              <w:rPr>
                <w:sz w:val="18"/>
                <w:szCs w:val="18"/>
              </w:rPr>
              <w:t>P3.1.3 explain the concept of an electric field and how it helps to explain the phenomena of static electricity</w:t>
            </w:r>
          </w:p>
        </w:tc>
        <w:tc>
          <w:tcPr>
            <w:tcW w:w="7654" w:type="dxa"/>
          </w:tcPr>
          <w:p w14:paraId="2BB16A31" w14:textId="77777777" w:rsidR="000B0CED" w:rsidRPr="000B0CED" w:rsidRDefault="000B0CED" w:rsidP="000B0CED">
            <w:pPr>
              <w:spacing w:before="60" w:after="60" w:line="220" w:lineRule="exact"/>
              <w:rPr>
                <w:sz w:val="18"/>
                <w:szCs w:val="18"/>
              </w:rPr>
            </w:pPr>
            <w:r w:rsidRPr="000B0CED">
              <w:rPr>
                <w:b/>
                <w:sz w:val="18"/>
                <w:szCs w:val="18"/>
              </w:rPr>
              <w:t>Engage:</w:t>
            </w:r>
            <w:r w:rsidRPr="000B0CED">
              <w:rPr>
                <w:sz w:val="18"/>
                <w:szCs w:val="18"/>
              </w:rPr>
              <w:t xml:space="preserve"> Gas station fire, static electricity starts a flash fire</w:t>
            </w:r>
          </w:p>
          <w:p w14:paraId="5043B00B" w14:textId="77777777" w:rsidR="000B0CED" w:rsidRPr="000B0CED" w:rsidRDefault="000B0CED" w:rsidP="000B0CED">
            <w:pPr>
              <w:spacing w:before="60" w:after="60" w:line="220" w:lineRule="exact"/>
              <w:rPr>
                <w:sz w:val="18"/>
                <w:szCs w:val="18"/>
              </w:rPr>
            </w:pPr>
            <w:r w:rsidRPr="000B0CED">
              <w:rPr>
                <w:sz w:val="18"/>
                <w:szCs w:val="18"/>
              </w:rPr>
              <w:t>A short piece of security camera footage in which a spark from a driver’s jumper at a petrol station causes a fire.</w:t>
            </w:r>
          </w:p>
          <w:p w14:paraId="4FC57275" w14:textId="1DA6E434" w:rsidR="000B0CED" w:rsidRPr="000B0CED" w:rsidRDefault="00694FF0" w:rsidP="000B0CED">
            <w:pPr>
              <w:spacing w:before="60" w:after="60" w:line="220" w:lineRule="exact"/>
              <w:rPr>
                <w:sz w:val="18"/>
                <w:szCs w:val="18"/>
              </w:rPr>
            </w:pPr>
            <w:hyperlink r:id="rId26" w:anchor="288901" w:history="1">
              <w:r w:rsidR="000B0CED" w:rsidRPr="000B0CED">
                <w:rPr>
                  <w:rStyle w:val="Hyperlink"/>
                  <w:sz w:val="18"/>
                  <w:szCs w:val="18"/>
                </w:rPr>
                <w:t>View full activity in P3.1 What is electric charge?</w:t>
              </w:r>
              <w:r w:rsidR="0099421E">
                <w:rPr>
                  <w:rStyle w:val="Hyperlink"/>
                  <w:sz w:val="18"/>
                  <w:szCs w:val="18"/>
                </w:rPr>
                <w:t xml:space="preserve"> – </w:t>
              </w:r>
              <w:r w:rsidR="000B0CED" w:rsidRPr="000B0CED">
                <w:rPr>
                  <w:rStyle w:val="Hyperlink"/>
                  <w:sz w:val="18"/>
                  <w:szCs w:val="18"/>
                </w:rPr>
                <w:t>Online delivery guide</w:t>
              </w:r>
            </w:hyperlink>
          </w:p>
          <w:p w14:paraId="6DB4D411" w14:textId="77777777" w:rsidR="000B0CED" w:rsidRPr="000B0CED" w:rsidRDefault="000B0CED" w:rsidP="000B0CED">
            <w:pPr>
              <w:spacing w:before="60" w:after="60" w:line="220" w:lineRule="exact"/>
              <w:rPr>
                <w:sz w:val="18"/>
                <w:szCs w:val="18"/>
              </w:rPr>
            </w:pPr>
            <w:r w:rsidRPr="000B0CED">
              <w:rPr>
                <w:b/>
                <w:sz w:val="18"/>
                <w:szCs w:val="18"/>
              </w:rPr>
              <w:t>Explore:</w:t>
            </w:r>
            <w:r w:rsidRPr="000B0CED">
              <w:rPr>
                <w:sz w:val="18"/>
                <w:szCs w:val="18"/>
              </w:rPr>
              <w:t xml:space="preserve"> Illicit pupils prior understanding of electric fields through open questioning</w:t>
            </w:r>
          </w:p>
          <w:p w14:paraId="0E412867" w14:textId="77777777" w:rsidR="000B0CED" w:rsidRPr="000B0CED" w:rsidRDefault="000B0CED" w:rsidP="000B0CED">
            <w:pPr>
              <w:spacing w:before="60" w:after="60" w:line="220" w:lineRule="exact"/>
              <w:rPr>
                <w:sz w:val="18"/>
                <w:szCs w:val="18"/>
              </w:rPr>
            </w:pPr>
            <w:r w:rsidRPr="000B0CED">
              <w:rPr>
                <w:b/>
                <w:sz w:val="18"/>
                <w:szCs w:val="18"/>
              </w:rPr>
              <w:t>Explain:</w:t>
            </w:r>
            <w:r w:rsidRPr="000B0CED">
              <w:rPr>
                <w:sz w:val="18"/>
                <w:szCs w:val="18"/>
              </w:rPr>
              <w:t xml:space="preserve"> Electric fields experiment</w:t>
            </w:r>
          </w:p>
          <w:p w14:paraId="74B7ABB7" w14:textId="77777777" w:rsidR="000B0CED" w:rsidRPr="000B0CED" w:rsidRDefault="000B0CED" w:rsidP="000B0CED">
            <w:pPr>
              <w:spacing w:before="60" w:after="60" w:line="220" w:lineRule="exact"/>
              <w:rPr>
                <w:sz w:val="18"/>
                <w:szCs w:val="18"/>
              </w:rPr>
            </w:pPr>
            <w:r w:rsidRPr="000B0CED">
              <w:rPr>
                <w:sz w:val="18"/>
                <w:szCs w:val="18"/>
              </w:rPr>
              <w:t>A simple experiment to show electric field patterns using semolina and castor oil.</w:t>
            </w:r>
          </w:p>
          <w:p w14:paraId="3454DB9C" w14:textId="77777777" w:rsidR="003C0463" w:rsidRPr="003C0463" w:rsidRDefault="00694FF0" w:rsidP="003C0463">
            <w:pPr>
              <w:spacing w:before="60" w:after="60" w:line="220" w:lineRule="exact"/>
              <w:rPr>
                <w:sz w:val="18"/>
                <w:szCs w:val="18"/>
              </w:rPr>
            </w:pPr>
            <w:hyperlink r:id="rId27" w:history="1">
              <w:r w:rsidR="003C0463" w:rsidRPr="003C0463">
                <w:rPr>
                  <w:rStyle w:val="Hyperlink"/>
                  <w:sz w:val="18"/>
                  <w:szCs w:val="18"/>
                </w:rPr>
                <w:t>https://spark.iop.org/electric-field-patterns</w:t>
              </w:r>
            </w:hyperlink>
          </w:p>
          <w:p w14:paraId="564FCC2C" w14:textId="77777777" w:rsidR="000B0CED" w:rsidRPr="000B0CED" w:rsidRDefault="000B0CED" w:rsidP="000B0CED">
            <w:pPr>
              <w:spacing w:before="60" w:after="60" w:line="220" w:lineRule="exact"/>
              <w:rPr>
                <w:sz w:val="18"/>
                <w:szCs w:val="18"/>
              </w:rPr>
            </w:pPr>
            <w:r w:rsidRPr="000B0CED">
              <w:rPr>
                <w:b/>
                <w:sz w:val="18"/>
                <w:szCs w:val="18"/>
              </w:rPr>
              <w:t>Extend:</w:t>
            </w:r>
            <w:r w:rsidRPr="000B0CED">
              <w:rPr>
                <w:sz w:val="18"/>
                <w:szCs w:val="18"/>
              </w:rPr>
              <w:t xml:space="preserve"> Electromagnetism: Electrostatic force</w:t>
            </w:r>
          </w:p>
          <w:p w14:paraId="4E58A19B" w14:textId="77777777" w:rsidR="000B0CED" w:rsidRPr="000B0CED" w:rsidRDefault="000B0CED" w:rsidP="000B0CED">
            <w:pPr>
              <w:spacing w:before="60" w:after="60" w:line="220" w:lineRule="exact"/>
              <w:rPr>
                <w:sz w:val="18"/>
                <w:szCs w:val="18"/>
              </w:rPr>
            </w:pPr>
            <w:r w:rsidRPr="000B0CED">
              <w:rPr>
                <w:sz w:val="18"/>
                <w:szCs w:val="18"/>
              </w:rPr>
              <w:t>Part one of a pair of videos linking electrostatics and magnetism, and observing some interesting links to other parts of the curriculum.</w:t>
            </w:r>
          </w:p>
          <w:p w14:paraId="393C872F" w14:textId="10E21B6E" w:rsidR="000B0CED" w:rsidRPr="000B0CED" w:rsidRDefault="00694FF0" w:rsidP="000B0CED">
            <w:pPr>
              <w:spacing w:before="60" w:after="60" w:line="220" w:lineRule="exact"/>
              <w:rPr>
                <w:sz w:val="18"/>
                <w:szCs w:val="18"/>
              </w:rPr>
            </w:pPr>
            <w:hyperlink r:id="rId28" w:anchor="288897" w:history="1">
              <w:r w:rsidR="000B0CED" w:rsidRPr="000B0CED">
                <w:rPr>
                  <w:rStyle w:val="Hyperlink"/>
                  <w:sz w:val="18"/>
                  <w:szCs w:val="18"/>
                </w:rPr>
                <w:t>View full activity in P3.1 What is electric charge?</w:t>
              </w:r>
              <w:r w:rsidR="0099421E">
                <w:rPr>
                  <w:rStyle w:val="Hyperlink"/>
                  <w:sz w:val="18"/>
                  <w:szCs w:val="18"/>
                </w:rPr>
                <w:t xml:space="preserve"> – </w:t>
              </w:r>
              <w:r w:rsidR="000B0CED" w:rsidRPr="000B0CED">
                <w:rPr>
                  <w:rStyle w:val="Hyperlink"/>
                  <w:sz w:val="18"/>
                  <w:szCs w:val="18"/>
                </w:rPr>
                <w:t>Online delivery guide</w:t>
              </w:r>
            </w:hyperlink>
          </w:p>
          <w:p w14:paraId="04A64D09" w14:textId="3C508E41" w:rsidR="000B0CED" w:rsidRPr="000B0CED" w:rsidRDefault="000B0CED" w:rsidP="000B0CED">
            <w:pPr>
              <w:spacing w:before="60" w:after="60" w:line="220" w:lineRule="exact"/>
              <w:rPr>
                <w:sz w:val="18"/>
                <w:szCs w:val="18"/>
              </w:rPr>
            </w:pPr>
            <w:r w:rsidRPr="000B0CED">
              <w:rPr>
                <w:b/>
                <w:sz w:val="18"/>
                <w:szCs w:val="18"/>
              </w:rPr>
              <w:t>Evaluate:</w:t>
            </w:r>
            <w:r w:rsidRPr="000B0CED">
              <w:rPr>
                <w:sz w:val="18"/>
                <w:szCs w:val="18"/>
              </w:rPr>
              <w:t xml:space="preserve">  Learners to write a paragraph explain how electric fields explain the phenomena of static electricity. These can be swapped with a partner to amend/improve. </w:t>
            </w:r>
          </w:p>
        </w:tc>
        <w:tc>
          <w:tcPr>
            <w:tcW w:w="2919" w:type="dxa"/>
          </w:tcPr>
          <w:p w14:paraId="796E165F" w14:textId="78E196AE" w:rsidR="000B0CED" w:rsidRPr="000B0CED" w:rsidRDefault="000B0CED" w:rsidP="000B0CED">
            <w:pPr>
              <w:spacing w:before="60" w:after="60" w:line="220" w:lineRule="exact"/>
              <w:rPr>
                <w:sz w:val="18"/>
                <w:szCs w:val="18"/>
              </w:rPr>
            </w:pPr>
            <w:r w:rsidRPr="000B0CED">
              <w:rPr>
                <w:sz w:val="18"/>
                <w:szCs w:val="18"/>
              </w:rPr>
              <w:t xml:space="preserve">Link to delivery guide </w:t>
            </w:r>
            <w:hyperlink r:id="rId29" w:history="1">
              <w:r w:rsidRPr="003C0463">
                <w:rPr>
                  <w:rStyle w:val="Hyperlink"/>
                  <w:sz w:val="18"/>
                  <w:szCs w:val="18"/>
                </w:rPr>
                <w:t>Electric circuits</w:t>
              </w:r>
            </w:hyperlink>
          </w:p>
          <w:p w14:paraId="7AE5FF73" w14:textId="021972F3" w:rsidR="000B0CED" w:rsidRPr="000B0CED" w:rsidRDefault="000B0CED" w:rsidP="000B0CED">
            <w:pPr>
              <w:spacing w:before="60" w:after="60" w:line="220" w:lineRule="exact"/>
              <w:rPr>
                <w:sz w:val="18"/>
                <w:szCs w:val="18"/>
              </w:rPr>
            </w:pPr>
          </w:p>
        </w:tc>
      </w:tr>
    </w:tbl>
    <w:p w14:paraId="1D83BC18" w14:textId="186D9A36" w:rsidR="000C168C" w:rsidRDefault="0091215D" w:rsidP="001154DD">
      <w:pPr>
        <w:pStyle w:val="Heading1"/>
      </w:pPr>
      <w:r>
        <w:br w:type="page"/>
      </w:r>
      <w:r w:rsidR="00105355">
        <w:lastRenderedPageBreak/>
        <w:t>Outline Scheme of Work: P3 – Electric circuits</w:t>
      </w:r>
    </w:p>
    <w:p w14:paraId="61D3A18F" w14:textId="2E5B43C2" w:rsidR="000C168C" w:rsidRDefault="00105355" w:rsidP="001154DD">
      <w:pPr>
        <w:pStyle w:val="Heading2"/>
      </w:pPr>
      <w:r w:rsidRPr="00105355">
        <w:t>Total suggested teaching time – 26 hours</w:t>
      </w:r>
    </w:p>
    <w:p w14:paraId="0EE9D7AC" w14:textId="77777777" w:rsidR="000C168C" w:rsidRPr="00AB02A8" w:rsidRDefault="000C168C" w:rsidP="000C168C"/>
    <w:p w14:paraId="3C03AA77" w14:textId="2BB78150" w:rsidR="000C168C" w:rsidRDefault="00105355" w:rsidP="001154DD">
      <w:pPr>
        <w:pStyle w:val="Heading3"/>
      </w:pPr>
      <w:r w:rsidRPr="00105355">
        <w:t xml:space="preserve">P3.2 What determines the current in an electric circuit? (4 </w:t>
      </w:r>
      <w:r w:rsidR="00785AD0">
        <w:t xml:space="preserve">/ 4 </w:t>
      </w:r>
      <w:r w:rsidRPr="00105355">
        <w:t>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0C168C" w:rsidRPr="00B97260" w14:paraId="28415870" w14:textId="77777777" w:rsidTr="00ED4D0A">
        <w:tc>
          <w:tcPr>
            <w:tcW w:w="15388" w:type="dxa"/>
            <w:gridSpan w:val="2"/>
          </w:tcPr>
          <w:p w14:paraId="5C7AF87D" w14:textId="77777777" w:rsidR="000C168C" w:rsidRPr="000C168C" w:rsidRDefault="000C168C" w:rsidP="001154DD">
            <w:pPr>
              <w:pStyle w:val="Heading3"/>
              <w:outlineLvl w:val="2"/>
            </w:pPr>
            <w:r w:rsidRPr="000C168C">
              <w:t>Links to KS3 Subject content</w:t>
            </w:r>
          </w:p>
          <w:p w14:paraId="6A61BFB2" w14:textId="77777777" w:rsidR="00105355" w:rsidRPr="00105355" w:rsidRDefault="00105355" w:rsidP="00105355">
            <w:pPr>
              <w:pStyle w:val="ListParagraph"/>
              <w:numPr>
                <w:ilvl w:val="0"/>
                <w:numId w:val="1"/>
              </w:numPr>
              <w:ind w:left="357" w:hanging="357"/>
              <w:rPr>
                <w:sz w:val="20"/>
                <w:szCs w:val="20"/>
              </w:rPr>
            </w:pPr>
            <w:r w:rsidRPr="00105355">
              <w:rPr>
                <w:sz w:val="20"/>
                <w:szCs w:val="20"/>
              </w:rPr>
              <w:t>electric current, measured in amperes</w:t>
            </w:r>
          </w:p>
          <w:p w14:paraId="43040527" w14:textId="77777777" w:rsidR="00105355" w:rsidRPr="00105355" w:rsidRDefault="00105355" w:rsidP="00105355">
            <w:pPr>
              <w:pStyle w:val="ListParagraph"/>
              <w:numPr>
                <w:ilvl w:val="0"/>
                <w:numId w:val="1"/>
              </w:numPr>
              <w:ind w:left="357" w:hanging="357"/>
              <w:rPr>
                <w:sz w:val="20"/>
                <w:szCs w:val="20"/>
              </w:rPr>
            </w:pPr>
            <w:r w:rsidRPr="00105355">
              <w:rPr>
                <w:sz w:val="20"/>
                <w:szCs w:val="20"/>
              </w:rPr>
              <w:t xml:space="preserve">potential difference, measured in volts, battery and bulb ratings; resistance, measured in ohms, as a ratio of potential difference (p.d.) to current </w:t>
            </w:r>
          </w:p>
          <w:p w14:paraId="4FEF3E99" w14:textId="0C467BD1" w:rsidR="000C168C" w:rsidRPr="00021C6C" w:rsidRDefault="00105355" w:rsidP="00105355">
            <w:pPr>
              <w:pStyle w:val="ListParagraph"/>
              <w:numPr>
                <w:ilvl w:val="0"/>
                <w:numId w:val="1"/>
              </w:numPr>
              <w:ind w:left="357" w:hanging="357"/>
              <w:rPr>
                <w:sz w:val="20"/>
                <w:szCs w:val="20"/>
              </w:rPr>
            </w:pPr>
            <w:r w:rsidRPr="00105355">
              <w:rPr>
                <w:sz w:val="20"/>
                <w:szCs w:val="20"/>
              </w:rPr>
              <w:t>difference in resistance between conducting and insulating components (quantitative)</w:t>
            </w:r>
          </w:p>
        </w:tc>
      </w:tr>
      <w:tr w:rsidR="000C168C" w:rsidRPr="00B97260" w14:paraId="34CC5D3D" w14:textId="77777777" w:rsidTr="00ED4D0A">
        <w:tc>
          <w:tcPr>
            <w:tcW w:w="7697" w:type="dxa"/>
          </w:tcPr>
          <w:p w14:paraId="27FB0B7B" w14:textId="77777777" w:rsidR="000C168C" w:rsidRPr="000C168C" w:rsidRDefault="000C168C" w:rsidP="001154DD">
            <w:pPr>
              <w:pStyle w:val="Heading3"/>
              <w:outlineLvl w:val="2"/>
            </w:pPr>
            <w:r w:rsidRPr="000C168C">
              <w:t>Links to Mathematical Skills</w:t>
            </w:r>
          </w:p>
          <w:p w14:paraId="1BD94F80" w14:textId="77777777" w:rsidR="00105355" w:rsidRPr="00105355" w:rsidRDefault="00105355" w:rsidP="00105355">
            <w:pPr>
              <w:pStyle w:val="ListParagraph"/>
              <w:numPr>
                <w:ilvl w:val="0"/>
                <w:numId w:val="1"/>
              </w:numPr>
              <w:ind w:left="357" w:hanging="357"/>
              <w:rPr>
                <w:sz w:val="20"/>
                <w:szCs w:val="20"/>
              </w:rPr>
            </w:pPr>
            <w:r w:rsidRPr="00105355">
              <w:rPr>
                <w:sz w:val="20"/>
                <w:szCs w:val="20"/>
              </w:rPr>
              <w:t>M1c</w:t>
            </w:r>
          </w:p>
          <w:p w14:paraId="7ACB9F9D" w14:textId="77777777" w:rsidR="00105355" w:rsidRPr="00105355" w:rsidRDefault="00105355" w:rsidP="00105355">
            <w:pPr>
              <w:pStyle w:val="ListParagraph"/>
              <w:numPr>
                <w:ilvl w:val="0"/>
                <w:numId w:val="1"/>
              </w:numPr>
              <w:ind w:left="357" w:hanging="357"/>
              <w:rPr>
                <w:sz w:val="20"/>
                <w:szCs w:val="20"/>
              </w:rPr>
            </w:pPr>
            <w:r w:rsidRPr="00105355">
              <w:rPr>
                <w:sz w:val="20"/>
                <w:szCs w:val="20"/>
              </w:rPr>
              <w:t>M3b</w:t>
            </w:r>
          </w:p>
          <w:p w14:paraId="70B73A20" w14:textId="77777777" w:rsidR="00105355" w:rsidRPr="00105355" w:rsidRDefault="00105355" w:rsidP="00105355">
            <w:pPr>
              <w:pStyle w:val="ListParagraph"/>
              <w:numPr>
                <w:ilvl w:val="0"/>
                <w:numId w:val="1"/>
              </w:numPr>
              <w:ind w:left="357" w:hanging="357"/>
              <w:rPr>
                <w:sz w:val="20"/>
                <w:szCs w:val="20"/>
              </w:rPr>
            </w:pPr>
            <w:r w:rsidRPr="00105355">
              <w:rPr>
                <w:sz w:val="20"/>
                <w:szCs w:val="20"/>
              </w:rPr>
              <w:t>M3c</w:t>
            </w:r>
          </w:p>
          <w:p w14:paraId="403DD3A3" w14:textId="77777777" w:rsidR="00105355" w:rsidRPr="00105355" w:rsidRDefault="00105355" w:rsidP="00105355">
            <w:pPr>
              <w:pStyle w:val="ListParagraph"/>
              <w:numPr>
                <w:ilvl w:val="0"/>
                <w:numId w:val="1"/>
              </w:numPr>
              <w:ind w:left="357" w:hanging="357"/>
              <w:rPr>
                <w:sz w:val="20"/>
                <w:szCs w:val="20"/>
              </w:rPr>
            </w:pPr>
            <w:r w:rsidRPr="00105355">
              <w:rPr>
                <w:sz w:val="20"/>
                <w:szCs w:val="20"/>
              </w:rPr>
              <w:t>M3d</w:t>
            </w:r>
          </w:p>
          <w:p w14:paraId="1EECF15A" w14:textId="77777777" w:rsidR="00105355" w:rsidRPr="00105355" w:rsidRDefault="00105355" w:rsidP="00105355">
            <w:pPr>
              <w:pStyle w:val="ListParagraph"/>
              <w:numPr>
                <w:ilvl w:val="0"/>
                <w:numId w:val="1"/>
              </w:numPr>
              <w:ind w:left="357" w:hanging="357"/>
              <w:rPr>
                <w:sz w:val="20"/>
                <w:szCs w:val="20"/>
              </w:rPr>
            </w:pPr>
            <w:r w:rsidRPr="00105355">
              <w:rPr>
                <w:sz w:val="20"/>
                <w:szCs w:val="20"/>
              </w:rPr>
              <w:t>M4c</w:t>
            </w:r>
          </w:p>
          <w:p w14:paraId="5945E099" w14:textId="02F3DB12" w:rsidR="000C168C" w:rsidRPr="00A152B0" w:rsidRDefault="00105355" w:rsidP="00105355">
            <w:pPr>
              <w:pStyle w:val="ListParagraph"/>
              <w:numPr>
                <w:ilvl w:val="0"/>
                <w:numId w:val="1"/>
              </w:numPr>
              <w:ind w:left="357" w:hanging="357"/>
              <w:rPr>
                <w:sz w:val="20"/>
                <w:szCs w:val="20"/>
              </w:rPr>
            </w:pPr>
            <w:r w:rsidRPr="00105355">
              <w:rPr>
                <w:sz w:val="20"/>
                <w:szCs w:val="20"/>
              </w:rPr>
              <w:t>M4d</w:t>
            </w:r>
          </w:p>
        </w:tc>
        <w:tc>
          <w:tcPr>
            <w:tcW w:w="7691" w:type="dxa"/>
          </w:tcPr>
          <w:p w14:paraId="1554E567" w14:textId="18B7B203" w:rsidR="000C168C" w:rsidRPr="000C168C" w:rsidRDefault="00F419BA" w:rsidP="001154DD">
            <w:pPr>
              <w:pStyle w:val="Heading3"/>
              <w:outlineLvl w:val="2"/>
            </w:pPr>
            <w:r w:rsidRPr="00F419BA">
              <w:t>Links to Practical Activity Groups (PAGs)</w:t>
            </w:r>
          </w:p>
          <w:p w14:paraId="15A6A31D" w14:textId="37D90690" w:rsidR="000C168C" w:rsidRPr="001B265C" w:rsidRDefault="00105355" w:rsidP="000C168C">
            <w:pPr>
              <w:pStyle w:val="ListParagraph"/>
              <w:numPr>
                <w:ilvl w:val="0"/>
                <w:numId w:val="1"/>
              </w:numPr>
              <w:ind w:left="357" w:hanging="357"/>
              <w:rPr>
                <w:sz w:val="20"/>
                <w:szCs w:val="20"/>
              </w:rPr>
            </w:pPr>
            <w:r w:rsidRPr="00105355">
              <w:rPr>
                <w:sz w:val="20"/>
                <w:szCs w:val="20"/>
              </w:rPr>
              <w:t>PAG 6: Investigate the I-V characteristics of circuit elements</w:t>
            </w:r>
          </w:p>
        </w:tc>
      </w:tr>
    </w:tbl>
    <w:p w14:paraId="1F21AE80" w14:textId="10C08CE4" w:rsidR="000C168C" w:rsidRDefault="000C168C" w:rsidP="000C168C"/>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2097"/>
        <w:gridCol w:w="12303"/>
      </w:tblGrid>
      <w:tr w:rsidR="003C0463" w:rsidRPr="003C0463" w14:paraId="1734F969" w14:textId="77777777" w:rsidTr="003C0463">
        <w:trPr>
          <w:cantSplit/>
        </w:trPr>
        <w:tc>
          <w:tcPr>
            <w:tcW w:w="14400" w:type="dxa"/>
            <w:gridSpan w:val="2"/>
          </w:tcPr>
          <w:p w14:paraId="7B45577F" w14:textId="77777777" w:rsidR="003C0463" w:rsidRPr="003C0463" w:rsidRDefault="003C0463" w:rsidP="003C0463">
            <w:pPr>
              <w:keepNext/>
              <w:keepLines/>
              <w:spacing w:before="40" w:after="120"/>
              <w:outlineLvl w:val="2"/>
              <w:rPr>
                <w:rFonts w:eastAsia="Times New Roman" w:cs="Times New Roman"/>
                <w:b/>
                <w:color w:val="C4B7D1"/>
                <w:sz w:val="22"/>
                <w:szCs w:val="22"/>
              </w:rPr>
            </w:pPr>
            <w:r w:rsidRPr="003C0463">
              <w:rPr>
                <w:rFonts w:eastAsia="Times New Roman" w:cs="Times New Roman"/>
                <w:b/>
                <w:color w:val="C4B7D1"/>
                <w:sz w:val="22"/>
                <w:szCs w:val="22"/>
              </w:rPr>
              <w:t>Additional online learning opportunities</w:t>
            </w:r>
          </w:p>
          <w:p w14:paraId="2E3A8CB6" w14:textId="77777777" w:rsidR="003C0463" w:rsidRPr="003C0463" w:rsidRDefault="003C0463" w:rsidP="003C0463">
            <w:pPr>
              <w:keepNext/>
              <w:spacing w:before="20" w:after="20" w:line="276" w:lineRule="auto"/>
              <w:outlineLvl w:val="3"/>
              <w:rPr>
                <w:rFonts w:eastAsia="Times New Roman"/>
                <w:b/>
                <w:iCs/>
                <w:color w:val="000000"/>
                <w:sz w:val="22"/>
                <w:szCs w:val="22"/>
              </w:rPr>
            </w:pPr>
            <w:r w:rsidRPr="003C0463">
              <w:rPr>
                <w:rFonts w:eastAsia="Calibri"/>
                <w:sz w:val="22"/>
                <w:szCs w:val="22"/>
              </w:rPr>
              <w:t>As a response to the Covid-19 outbreak, additional online learning opportunities were identified for each topic in June 2020.</w:t>
            </w:r>
          </w:p>
        </w:tc>
      </w:tr>
      <w:tr w:rsidR="003C0463" w:rsidRPr="003C0463" w14:paraId="65D9E87D" w14:textId="77777777" w:rsidTr="003C0463">
        <w:trPr>
          <w:cantSplit/>
        </w:trPr>
        <w:tc>
          <w:tcPr>
            <w:tcW w:w="2097" w:type="dxa"/>
          </w:tcPr>
          <w:p w14:paraId="6650FC12"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Statement</w:t>
            </w:r>
          </w:p>
        </w:tc>
        <w:tc>
          <w:tcPr>
            <w:tcW w:w="12303" w:type="dxa"/>
          </w:tcPr>
          <w:p w14:paraId="4BE330F4"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Teaching activities</w:t>
            </w:r>
          </w:p>
        </w:tc>
      </w:tr>
      <w:tr w:rsidR="003C0463" w:rsidRPr="003C0463" w14:paraId="463E2DEB" w14:textId="77777777" w:rsidTr="003C0463">
        <w:trPr>
          <w:cantSplit/>
        </w:trPr>
        <w:tc>
          <w:tcPr>
            <w:tcW w:w="2097" w:type="dxa"/>
          </w:tcPr>
          <w:p w14:paraId="73B8FA2B" w14:textId="77777777" w:rsidR="003C0463" w:rsidRPr="003C0463" w:rsidRDefault="003C0463" w:rsidP="003C0463">
            <w:pPr>
              <w:spacing w:line="276" w:lineRule="auto"/>
              <w:rPr>
                <w:rFonts w:eastAsia="Calibri"/>
                <w:sz w:val="22"/>
                <w:szCs w:val="22"/>
              </w:rPr>
            </w:pPr>
            <w:r w:rsidRPr="003C0463">
              <w:rPr>
                <w:rFonts w:eastAsia="Calibri"/>
                <w:sz w:val="22"/>
                <w:szCs w:val="22"/>
              </w:rPr>
              <w:t>P3.2.2</w:t>
            </w:r>
          </w:p>
        </w:tc>
        <w:tc>
          <w:tcPr>
            <w:tcW w:w="12303" w:type="dxa"/>
          </w:tcPr>
          <w:p w14:paraId="1A624001"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Online </w:t>
            </w:r>
            <w:hyperlink r:id="rId30" w:history="1">
              <w:r w:rsidRPr="003C0463">
                <w:rPr>
                  <w:rFonts w:eastAsia="Calibri"/>
                  <w:color w:val="0563C1"/>
                  <w:sz w:val="22"/>
                  <w:szCs w:val="22"/>
                  <w:u w:val="single"/>
                </w:rPr>
                <w:t>test</w:t>
              </w:r>
            </w:hyperlink>
            <w:r w:rsidRPr="003C0463">
              <w:rPr>
                <w:rFonts w:eastAsia="Calibri"/>
                <w:sz w:val="22"/>
                <w:szCs w:val="22"/>
              </w:rPr>
              <w:t xml:space="preserve"> which could be set as homework to practice </w:t>
            </w:r>
            <w:r w:rsidRPr="003C0463">
              <w:rPr>
                <w:rFonts w:eastAsia="Calibri"/>
                <w:i/>
                <w:sz w:val="22"/>
                <w:szCs w:val="22"/>
              </w:rPr>
              <w:t>Q</w:t>
            </w:r>
            <w:r w:rsidRPr="003C0463">
              <w:rPr>
                <w:rFonts w:eastAsia="Calibri"/>
                <w:sz w:val="22"/>
                <w:szCs w:val="22"/>
              </w:rPr>
              <w:t xml:space="preserve"> = </w:t>
            </w:r>
            <w:r w:rsidRPr="003C0463">
              <w:rPr>
                <w:rFonts w:eastAsia="Calibri"/>
                <w:i/>
                <w:sz w:val="22"/>
                <w:szCs w:val="22"/>
              </w:rPr>
              <w:t>It</w:t>
            </w:r>
            <w:r w:rsidRPr="003C0463">
              <w:rPr>
                <w:rFonts w:eastAsia="Calibri"/>
                <w:sz w:val="22"/>
                <w:szCs w:val="22"/>
              </w:rPr>
              <w:t>.</w:t>
            </w:r>
          </w:p>
        </w:tc>
      </w:tr>
      <w:tr w:rsidR="003C0463" w:rsidRPr="003C0463" w14:paraId="0DACAB25" w14:textId="77777777" w:rsidTr="003C0463">
        <w:trPr>
          <w:cantSplit/>
        </w:trPr>
        <w:tc>
          <w:tcPr>
            <w:tcW w:w="2097" w:type="dxa"/>
          </w:tcPr>
          <w:p w14:paraId="5A747C1E" w14:textId="77777777" w:rsidR="003C0463" w:rsidRPr="003C0463" w:rsidRDefault="003C0463" w:rsidP="003C0463">
            <w:pPr>
              <w:spacing w:line="276" w:lineRule="auto"/>
              <w:rPr>
                <w:rFonts w:eastAsia="Calibri"/>
                <w:sz w:val="22"/>
                <w:szCs w:val="22"/>
              </w:rPr>
            </w:pPr>
            <w:r w:rsidRPr="003C0463">
              <w:rPr>
                <w:rFonts w:eastAsia="Calibri"/>
                <w:sz w:val="22"/>
                <w:szCs w:val="22"/>
              </w:rPr>
              <w:t>P3.2.3, P3.2.4, P3.2.5, P3.2.6</w:t>
            </w:r>
          </w:p>
        </w:tc>
        <w:tc>
          <w:tcPr>
            <w:tcW w:w="12303" w:type="dxa"/>
          </w:tcPr>
          <w:p w14:paraId="41CA6C61"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PAG 6 </w:t>
            </w:r>
            <w:hyperlink r:id="rId31" w:history="1">
              <w:r w:rsidRPr="003C0463">
                <w:rPr>
                  <w:rFonts w:eastAsia="Calibri"/>
                  <w:color w:val="0563C1"/>
                  <w:sz w:val="22"/>
                  <w:szCs w:val="22"/>
                  <w:u w:val="single"/>
                </w:rPr>
                <w:t>alternative</w:t>
              </w:r>
            </w:hyperlink>
            <w:r w:rsidRPr="003C0463">
              <w:rPr>
                <w:rFonts w:eastAsia="Calibri"/>
                <w:sz w:val="22"/>
                <w:szCs w:val="22"/>
              </w:rPr>
              <w:t xml:space="preserve"> – Mystery circuit elements - an alternative practical activity that could be used to identify circuit components from I-V characteristics. </w:t>
            </w:r>
          </w:p>
        </w:tc>
      </w:tr>
      <w:tr w:rsidR="003C0463" w:rsidRPr="003C0463" w14:paraId="174E67A4" w14:textId="77777777" w:rsidTr="003C0463">
        <w:trPr>
          <w:cantSplit/>
        </w:trPr>
        <w:tc>
          <w:tcPr>
            <w:tcW w:w="2097" w:type="dxa"/>
          </w:tcPr>
          <w:p w14:paraId="342E5F1E" w14:textId="77777777" w:rsidR="003C0463" w:rsidRPr="003C0463" w:rsidRDefault="003C0463" w:rsidP="003C0463">
            <w:pPr>
              <w:spacing w:line="276" w:lineRule="auto"/>
              <w:rPr>
                <w:rFonts w:eastAsia="Calibri"/>
                <w:sz w:val="22"/>
                <w:szCs w:val="22"/>
              </w:rPr>
            </w:pPr>
            <w:r w:rsidRPr="003C0463">
              <w:rPr>
                <w:rFonts w:eastAsia="Calibri"/>
                <w:sz w:val="22"/>
                <w:szCs w:val="22"/>
              </w:rPr>
              <w:lastRenderedPageBreak/>
              <w:t>P3.2.6</w:t>
            </w:r>
          </w:p>
        </w:tc>
        <w:tc>
          <w:tcPr>
            <w:tcW w:w="12303" w:type="dxa"/>
          </w:tcPr>
          <w:p w14:paraId="7203CFF9"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P3.2 lesson 4 flipped learning </w:t>
            </w:r>
            <w:hyperlink r:id="rId32" w:history="1">
              <w:r w:rsidRPr="003C0463">
                <w:rPr>
                  <w:rFonts w:eastAsia="Calibri"/>
                  <w:color w:val="0563C1"/>
                  <w:sz w:val="22"/>
                  <w:szCs w:val="22"/>
                  <w:u w:val="single"/>
                </w:rPr>
                <w:t>video</w:t>
              </w:r>
            </w:hyperlink>
            <w:r w:rsidRPr="003C0463">
              <w:rPr>
                <w:rFonts w:eastAsia="Calibri"/>
                <w:sz w:val="22"/>
                <w:szCs w:val="22"/>
              </w:rPr>
              <w:t xml:space="preserve"> on I-V characteristic graphs.</w:t>
            </w:r>
          </w:p>
        </w:tc>
      </w:tr>
      <w:tr w:rsidR="003C0463" w:rsidRPr="003C0463" w14:paraId="2EA613F5" w14:textId="77777777" w:rsidTr="003C0463">
        <w:trPr>
          <w:cantSplit/>
        </w:trPr>
        <w:tc>
          <w:tcPr>
            <w:tcW w:w="2097" w:type="dxa"/>
          </w:tcPr>
          <w:p w14:paraId="35EAAC83" w14:textId="77777777" w:rsidR="003C0463" w:rsidRPr="003C0463" w:rsidRDefault="003C0463" w:rsidP="003C0463">
            <w:pPr>
              <w:spacing w:line="276" w:lineRule="auto"/>
              <w:rPr>
                <w:rFonts w:eastAsia="Calibri"/>
                <w:sz w:val="22"/>
                <w:szCs w:val="22"/>
              </w:rPr>
            </w:pPr>
            <w:r w:rsidRPr="003C0463">
              <w:rPr>
                <w:rFonts w:eastAsia="Calibri"/>
                <w:sz w:val="22"/>
                <w:szCs w:val="22"/>
              </w:rPr>
              <w:t>P3.2.6</w:t>
            </w:r>
          </w:p>
        </w:tc>
        <w:tc>
          <w:tcPr>
            <w:tcW w:w="12303" w:type="dxa"/>
          </w:tcPr>
          <w:p w14:paraId="06E8DE55"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Flipped learning opportunity with information and questions from </w:t>
            </w:r>
            <w:hyperlink r:id="rId33" w:history="1">
              <w:r w:rsidRPr="003C0463">
                <w:rPr>
                  <w:rFonts w:eastAsia="Calibri"/>
                  <w:color w:val="0563C1"/>
                  <w:sz w:val="22"/>
                  <w:szCs w:val="22"/>
                  <w:u w:val="single"/>
                </w:rPr>
                <w:t>cyberphysics</w:t>
              </w:r>
            </w:hyperlink>
            <w:r w:rsidRPr="003C0463">
              <w:rPr>
                <w:rFonts w:eastAsia="Calibri"/>
                <w:sz w:val="22"/>
                <w:szCs w:val="22"/>
              </w:rPr>
              <w:t>.</w:t>
            </w:r>
          </w:p>
        </w:tc>
      </w:tr>
    </w:tbl>
    <w:p w14:paraId="45E9B9B4" w14:textId="77777777" w:rsidR="003C0463" w:rsidRDefault="003C0463" w:rsidP="000C168C"/>
    <w:p w14:paraId="6A3026F6" w14:textId="77777777" w:rsidR="000C168C" w:rsidRDefault="000C168C" w:rsidP="000C168C">
      <w:r>
        <w:br w:type="page"/>
      </w:r>
    </w:p>
    <w:p w14:paraId="545389A0" w14:textId="7E320242" w:rsidR="000C168C" w:rsidRDefault="00913231" w:rsidP="001154DD">
      <w:pPr>
        <w:pStyle w:val="Heading1"/>
      </w:pPr>
      <w:r w:rsidRPr="008D1FF8">
        <w:lastRenderedPageBreak/>
        <w:t xml:space="preserve">Overview of </w:t>
      </w:r>
      <w:r>
        <w:t>P3.2 What determines the current in an electric circuit?</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685"/>
        <w:gridCol w:w="7655"/>
        <w:gridCol w:w="3060"/>
      </w:tblGrid>
      <w:tr w:rsidR="000C168C" w:rsidRPr="00E621D9" w14:paraId="73189E8C" w14:textId="77777777" w:rsidTr="005E520E">
        <w:trPr>
          <w:cantSplit/>
          <w:tblHeader/>
        </w:trPr>
        <w:tc>
          <w:tcPr>
            <w:tcW w:w="988" w:type="dxa"/>
            <w:shd w:val="clear" w:color="auto" w:fill="C4B7D1"/>
          </w:tcPr>
          <w:p w14:paraId="23D3AC4C" w14:textId="6F673C34" w:rsidR="000C168C" w:rsidRPr="00E621D9" w:rsidRDefault="00497D07"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685" w:type="dxa"/>
            <w:shd w:val="clear" w:color="auto" w:fill="C4B7D1"/>
          </w:tcPr>
          <w:p w14:paraId="0A85AC0A" w14:textId="77777777" w:rsidR="000C168C" w:rsidRPr="00E621D9" w:rsidRDefault="000C168C"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655" w:type="dxa"/>
            <w:shd w:val="clear" w:color="auto" w:fill="C4B7D1"/>
          </w:tcPr>
          <w:p w14:paraId="4525B999" w14:textId="77777777" w:rsidR="000C168C" w:rsidRPr="00E621D9" w:rsidRDefault="000C168C"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C4B7D1"/>
          </w:tcPr>
          <w:p w14:paraId="534E04BD" w14:textId="77777777" w:rsidR="000C168C" w:rsidRPr="00E621D9" w:rsidRDefault="000C168C"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913231" w:rsidRPr="00913231" w14:paraId="406025BD" w14:textId="77777777" w:rsidTr="005E520E">
        <w:trPr>
          <w:cantSplit/>
        </w:trPr>
        <w:tc>
          <w:tcPr>
            <w:tcW w:w="988" w:type="dxa"/>
          </w:tcPr>
          <w:p w14:paraId="1287638A" w14:textId="4C463D5A" w:rsidR="00913231" w:rsidRPr="00913231" w:rsidRDefault="00913231" w:rsidP="00913231">
            <w:pPr>
              <w:spacing w:before="60" w:after="60" w:line="220" w:lineRule="exact"/>
              <w:rPr>
                <w:sz w:val="18"/>
                <w:szCs w:val="18"/>
              </w:rPr>
            </w:pPr>
            <w:r w:rsidRPr="00913231">
              <w:rPr>
                <w:sz w:val="18"/>
                <w:szCs w:val="18"/>
              </w:rPr>
              <w:t>1</w:t>
            </w:r>
            <w:r w:rsidR="00785AD0">
              <w:rPr>
                <w:sz w:val="18"/>
                <w:szCs w:val="18"/>
              </w:rPr>
              <w:t xml:space="preserve"> (1hr separate and combined)</w:t>
            </w:r>
          </w:p>
        </w:tc>
        <w:tc>
          <w:tcPr>
            <w:tcW w:w="3685" w:type="dxa"/>
          </w:tcPr>
          <w:p w14:paraId="4ADC8944" w14:textId="332E8EDE" w:rsidR="00913231" w:rsidRPr="00913231" w:rsidRDefault="00913231" w:rsidP="00913231">
            <w:pPr>
              <w:spacing w:before="60" w:after="60" w:line="220" w:lineRule="exact"/>
              <w:rPr>
                <w:sz w:val="18"/>
                <w:szCs w:val="18"/>
              </w:rPr>
            </w:pPr>
            <w:r w:rsidRPr="00913231">
              <w:rPr>
                <w:sz w:val="18"/>
                <w:szCs w:val="18"/>
              </w:rPr>
              <w:t>P3.2.1 recall that current is a rate of flow of charge, that for a charge to flow, a source of potential difference and a closed circuit are needed and that a current has the same value at any point in a single closed loop</w:t>
            </w:r>
          </w:p>
          <w:p w14:paraId="12A4F5C7" w14:textId="77777777" w:rsidR="00913231" w:rsidRDefault="00913231" w:rsidP="00913231">
            <w:pPr>
              <w:spacing w:before="60" w:after="60" w:line="220" w:lineRule="exact"/>
              <w:rPr>
                <w:sz w:val="18"/>
                <w:szCs w:val="18"/>
              </w:rPr>
            </w:pPr>
            <w:r w:rsidRPr="00913231">
              <w:rPr>
                <w:sz w:val="18"/>
                <w:szCs w:val="18"/>
              </w:rPr>
              <w:t>P3.2.2 recall and use the relationship between quantity of charge, current and time:</w:t>
            </w:r>
          </w:p>
          <w:p w14:paraId="5D40ED93" w14:textId="08259110" w:rsidR="00913231" w:rsidRDefault="00913231" w:rsidP="00913231">
            <w:pPr>
              <w:spacing w:before="60" w:after="60" w:line="220" w:lineRule="exact"/>
              <w:rPr>
                <w:sz w:val="18"/>
                <w:szCs w:val="18"/>
              </w:rPr>
            </w:pPr>
            <w:r w:rsidRPr="00913231">
              <w:rPr>
                <w:sz w:val="18"/>
                <w:szCs w:val="18"/>
              </w:rPr>
              <w:t xml:space="preserve">charge (C) = current (A) </w:t>
            </w:r>
            <w:r>
              <w:rPr>
                <w:sz w:val="18"/>
                <w:szCs w:val="18"/>
              </w:rPr>
              <w:t>×</w:t>
            </w:r>
            <w:r w:rsidRPr="00913231">
              <w:rPr>
                <w:sz w:val="18"/>
                <w:szCs w:val="18"/>
              </w:rPr>
              <w:t xml:space="preserve"> time (s)</w:t>
            </w:r>
          </w:p>
          <w:p w14:paraId="46CC38D4" w14:textId="7F370E38" w:rsidR="00913231" w:rsidRPr="00913231" w:rsidRDefault="00913231" w:rsidP="00913231">
            <w:pPr>
              <w:spacing w:before="60" w:after="60" w:line="220" w:lineRule="exact"/>
              <w:rPr>
                <w:sz w:val="18"/>
                <w:szCs w:val="18"/>
              </w:rPr>
            </w:pPr>
            <w:r w:rsidRPr="00913231">
              <w:rPr>
                <w:sz w:val="18"/>
                <w:szCs w:val="18"/>
              </w:rPr>
              <w:t>M1c, M3b, M3c, M3d</w:t>
            </w:r>
          </w:p>
        </w:tc>
        <w:tc>
          <w:tcPr>
            <w:tcW w:w="7655" w:type="dxa"/>
          </w:tcPr>
          <w:p w14:paraId="0FB0A218" w14:textId="77777777" w:rsidR="00913231" w:rsidRPr="00913231" w:rsidRDefault="00913231" w:rsidP="00913231">
            <w:pPr>
              <w:spacing w:before="60" w:after="60" w:line="220" w:lineRule="exact"/>
              <w:rPr>
                <w:sz w:val="18"/>
                <w:szCs w:val="18"/>
              </w:rPr>
            </w:pPr>
            <w:r w:rsidRPr="00913231">
              <w:rPr>
                <w:b/>
                <w:sz w:val="18"/>
                <w:szCs w:val="18"/>
              </w:rPr>
              <w:t>Engage:</w:t>
            </w:r>
            <w:r w:rsidRPr="00913231">
              <w:rPr>
                <w:sz w:val="18"/>
                <w:szCs w:val="18"/>
              </w:rPr>
              <w:t xml:space="preserve"> Does volts or amps kill you? Voltage, current and resistance</w:t>
            </w:r>
          </w:p>
          <w:p w14:paraId="568E17DF" w14:textId="77777777" w:rsidR="007F6302" w:rsidRDefault="00913231" w:rsidP="00913231">
            <w:pPr>
              <w:spacing w:before="60" w:after="60" w:line="220" w:lineRule="exact"/>
              <w:rPr>
                <w:sz w:val="18"/>
                <w:szCs w:val="18"/>
              </w:rPr>
            </w:pPr>
            <w:r w:rsidRPr="00913231">
              <w:rPr>
                <w:sz w:val="18"/>
                <w:szCs w:val="18"/>
              </w:rPr>
              <w:t>A short video about the relative dangers of different amounts of current and voltage on humans.</w:t>
            </w:r>
          </w:p>
          <w:p w14:paraId="06471D5B" w14:textId="659D1727" w:rsidR="00913231" w:rsidRPr="00913231" w:rsidRDefault="00694FF0" w:rsidP="00913231">
            <w:pPr>
              <w:spacing w:before="60" w:after="60" w:line="220" w:lineRule="exact"/>
              <w:rPr>
                <w:rStyle w:val="Hyperlink"/>
                <w:color w:val="auto"/>
                <w:sz w:val="18"/>
                <w:szCs w:val="18"/>
              </w:rPr>
            </w:pPr>
            <w:hyperlink r:id="rId34" w:anchor="288949" w:history="1">
              <w:r w:rsidR="00913231" w:rsidRPr="00913231">
                <w:rPr>
                  <w:rStyle w:val="Hyperlink"/>
                  <w:sz w:val="18"/>
                  <w:szCs w:val="18"/>
                </w:rPr>
                <w:t>View full activity in P3.2 What determines the current in an electric circuit?</w:t>
              </w:r>
              <w:r w:rsidR="0099421E">
                <w:rPr>
                  <w:rStyle w:val="Hyperlink"/>
                  <w:sz w:val="18"/>
                  <w:szCs w:val="18"/>
                </w:rPr>
                <w:t xml:space="preserve"> – </w:t>
              </w:r>
              <w:r w:rsidR="00913231" w:rsidRPr="00913231">
                <w:rPr>
                  <w:rStyle w:val="Hyperlink"/>
                  <w:sz w:val="18"/>
                  <w:szCs w:val="18"/>
                </w:rPr>
                <w:t>Online delivery guide</w:t>
              </w:r>
            </w:hyperlink>
          </w:p>
          <w:p w14:paraId="6FBDA508" w14:textId="77777777" w:rsidR="00913231" w:rsidRPr="00913231" w:rsidRDefault="00913231" w:rsidP="00913231">
            <w:pPr>
              <w:spacing w:before="60" w:after="60" w:line="220" w:lineRule="exact"/>
              <w:rPr>
                <w:sz w:val="18"/>
                <w:szCs w:val="18"/>
              </w:rPr>
            </w:pPr>
            <w:r w:rsidRPr="00913231">
              <w:rPr>
                <w:b/>
                <w:sz w:val="18"/>
                <w:szCs w:val="18"/>
              </w:rPr>
              <w:t>Explore:</w:t>
            </w:r>
            <w:r w:rsidRPr="00913231">
              <w:rPr>
                <w:sz w:val="18"/>
                <w:szCs w:val="18"/>
              </w:rPr>
              <w:t xml:space="preserve"> Electric potential: Visualizing voltage with 3D animations</w:t>
            </w:r>
          </w:p>
          <w:p w14:paraId="597112B9" w14:textId="77777777" w:rsidR="00913231" w:rsidRPr="00913231" w:rsidRDefault="00913231" w:rsidP="00913231">
            <w:pPr>
              <w:spacing w:before="60" w:after="60" w:line="220" w:lineRule="exact"/>
              <w:rPr>
                <w:sz w:val="18"/>
                <w:szCs w:val="18"/>
              </w:rPr>
            </w:pPr>
            <w:r w:rsidRPr="00913231">
              <w:rPr>
                <w:sz w:val="18"/>
                <w:szCs w:val="18"/>
              </w:rPr>
              <w:t>A video in which potential and potential difference are visualised using a gravitational analogy and CGI.</w:t>
            </w:r>
          </w:p>
          <w:p w14:paraId="61E835EC" w14:textId="4D9C7577" w:rsidR="00913231" w:rsidRPr="00913231" w:rsidRDefault="00694FF0" w:rsidP="00913231">
            <w:pPr>
              <w:spacing w:before="60" w:after="60" w:line="220" w:lineRule="exact"/>
              <w:rPr>
                <w:sz w:val="18"/>
                <w:szCs w:val="18"/>
              </w:rPr>
            </w:pPr>
            <w:hyperlink r:id="rId35" w:anchor="288956" w:history="1">
              <w:r w:rsidR="00913231" w:rsidRPr="00913231">
                <w:rPr>
                  <w:rStyle w:val="Hyperlink"/>
                  <w:sz w:val="18"/>
                  <w:szCs w:val="18"/>
                </w:rPr>
                <w:t>View full activity in P3.2 What determines the current in an electric circuit?</w:t>
              </w:r>
              <w:r w:rsidR="0099421E">
                <w:rPr>
                  <w:rStyle w:val="Hyperlink"/>
                  <w:sz w:val="18"/>
                  <w:szCs w:val="18"/>
                </w:rPr>
                <w:t xml:space="preserve"> – </w:t>
              </w:r>
              <w:r w:rsidR="00913231" w:rsidRPr="00913231">
                <w:rPr>
                  <w:rStyle w:val="Hyperlink"/>
                  <w:sz w:val="18"/>
                  <w:szCs w:val="18"/>
                </w:rPr>
                <w:t>Online delivery guide</w:t>
              </w:r>
            </w:hyperlink>
          </w:p>
          <w:p w14:paraId="7DCA8AFE" w14:textId="77777777" w:rsidR="00913231" w:rsidRPr="00913231" w:rsidRDefault="00913231" w:rsidP="00913231">
            <w:pPr>
              <w:spacing w:before="60" w:after="60" w:line="220" w:lineRule="exact"/>
              <w:rPr>
                <w:sz w:val="18"/>
                <w:szCs w:val="18"/>
              </w:rPr>
            </w:pPr>
            <w:r w:rsidRPr="00913231">
              <w:rPr>
                <w:b/>
                <w:sz w:val="18"/>
                <w:szCs w:val="18"/>
              </w:rPr>
              <w:t>Explain</w:t>
            </w:r>
            <w:r w:rsidRPr="00913231">
              <w:rPr>
                <w:sz w:val="18"/>
                <w:szCs w:val="18"/>
              </w:rPr>
              <w:t xml:space="preserve">: Pupils should be given the opportunity to build some basic circuits, testing their knowledge and understanding from KS3. </w:t>
            </w:r>
          </w:p>
          <w:p w14:paraId="529B2800" w14:textId="77777777" w:rsidR="00913231" w:rsidRPr="00913231" w:rsidRDefault="00913231" w:rsidP="00913231">
            <w:pPr>
              <w:spacing w:before="60" w:after="60" w:line="220" w:lineRule="exact"/>
              <w:rPr>
                <w:sz w:val="18"/>
                <w:szCs w:val="18"/>
              </w:rPr>
            </w:pPr>
            <w:r w:rsidRPr="00913231">
              <w:rPr>
                <w:b/>
                <w:sz w:val="18"/>
                <w:szCs w:val="18"/>
              </w:rPr>
              <w:t>Extend:</w:t>
            </w:r>
            <w:r w:rsidRPr="00913231">
              <w:rPr>
                <w:sz w:val="18"/>
                <w:szCs w:val="18"/>
              </w:rPr>
              <w:t xml:space="preserve"> Electric circuits: A battery (cell)</w:t>
            </w:r>
          </w:p>
          <w:p w14:paraId="255A6E0E" w14:textId="77777777" w:rsidR="00913231" w:rsidRPr="00913231" w:rsidRDefault="00913231" w:rsidP="00913231">
            <w:pPr>
              <w:spacing w:before="60" w:after="60" w:line="220" w:lineRule="exact"/>
              <w:rPr>
                <w:sz w:val="18"/>
                <w:szCs w:val="18"/>
              </w:rPr>
            </w:pPr>
            <w:r w:rsidRPr="00913231">
              <w:rPr>
                <w:sz w:val="18"/>
                <w:szCs w:val="18"/>
              </w:rPr>
              <w:t>A partly interactive presentation about cells and DC circuits.</w:t>
            </w:r>
          </w:p>
          <w:p w14:paraId="193CD1B3" w14:textId="4139CAC5" w:rsidR="00913231" w:rsidRPr="00913231" w:rsidRDefault="00694FF0" w:rsidP="00913231">
            <w:pPr>
              <w:spacing w:before="60" w:after="60" w:line="220" w:lineRule="exact"/>
              <w:rPr>
                <w:rStyle w:val="Hyperlink"/>
                <w:sz w:val="18"/>
                <w:szCs w:val="18"/>
              </w:rPr>
            </w:pPr>
            <w:hyperlink r:id="rId36" w:anchor="288951" w:history="1">
              <w:r w:rsidR="00913231" w:rsidRPr="00913231">
                <w:rPr>
                  <w:rStyle w:val="Hyperlink"/>
                  <w:sz w:val="18"/>
                  <w:szCs w:val="18"/>
                </w:rPr>
                <w:t>View full activity in P3.2 What determines the current in an electric circuit?</w:t>
              </w:r>
              <w:r w:rsidR="0099421E">
                <w:rPr>
                  <w:rStyle w:val="Hyperlink"/>
                  <w:sz w:val="18"/>
                  <w:szCs w:val="18"/>
                </w:rPr>
                <w:t xml:space="preserve"> – </w:t>
              </w:r>
              <w:r w:rsidR="00913231" w:rsidRPr="00913231">
                <w:rPr>
                  <w:rStyle w:val="Hyperlink"/>
                  <w:sz w:val="18"/>
                  <w:szCs w:val="18"/>
                </w:rPr>
                <w:t>Online delivery guide</w:t>
              </w:r>
            </w:hyperlink>
          </w:p>
          <w:p w14:paraId="2F984679" w14:textId="7F2D2DD9" w:rsidR="00913231" w:rsidRPr="00497D07" w:rsidRDefault="00913231" w:rsidP="00497D07">
            <w:pPr>
              <w:rPr>
                <w:sz w:val="18"/>
                <w:szCs w:val="18"/>
              </w:rPr>
            </w:pPr>
            <w:r w:rsidRPr="00497D07">
              <w:rPr>
                <w:rStyle w:val="Hyperlink"/>
                <w:b/>
                <w:color w:val="auto"/>
                <w:sz w:val="18"/>
                <w:szCs w:val="18"/>
                <w:u w:val="none"/>
              </w:rPr>
              <w:t>Evaluate</w:t>
            </w:r>
            <w:r w:rsidRPr="00497D07">
              <w:rPr>
                <w:rStyle w:val="Hyperlink"/>
                <w:color w:val="auto"/>
                <w:sz w:val="18"/>
                <w:szCs w:val="18"/>
                <w:u w:val="none"/>
              </w:rPr>
              <w:t>:</w:t>
            </w:r>
            <w:r w:rsidRPr="00497D07">
              <w:rPr>
                <w:rStyle w:val="Hyperlink"/>
                <w:color w:val="auto"/>
                <w:sz w:val="18"/>
                <w:szCs w:val="18"/>
              </w:rPr>
              <w:t xml:space="preserve"> </w:t>
            </w:r>
            <w:r w:rsidRPr="00497D07">
              <w:rPr>
                <w:sz w:val="18"/>
                <w:szCs w:val="18"/>
              </w:rPr>
              <w:t>Pupils show be given the opportunity to practice using the equation, including rearranging and converting between units.</w:t>
            </w:r>
          </w:p>
        </w:tc>
        <w:tc>
          <w:tcPr>
            <w:tcW w:w="3060" w:type="dxa"/>
          </w:tcPr>
          <w:p w14:paraId="2622961E" w14:textId="77777777" w:rsidR="007F6302" w:rsidRPr="007F6302" w:rsidRDefault="007F6302" w:rsidP="007F6302">
            <w:pPr>
              <w:spacing w:before="60" w:after="60" w:line="220" w:lineRule="exact"/>
              <w:rPr>
                <w:sz w:val="18"/>
                <w:szCs w:val="18"/>
              </w:rPr>
            </w:pPr>
            <w:r w:rsidRPr="007F6302">
              <w:rPr>
                <w:sz w:val="18"/>
                <w:szCs w:val="18"/>
              </w:rPr>
              <w:t xml:space="preserve">Link to delivery guide </w:t>
            </w:r>
            <w:hyperlink r:id="rId37" w:history="1">
              <w:r w:rsidRPr="007F6302">
                <w:rPr>
                  <w:rStyle w:val="Hyperlink"/>
                  <w:sz w:val="18"/>
                  <w:szCs w:val="18"/>
                </w:rPr>
                <w:t>Electric circuits</w:t>
              </w:r>
            </w:hyperlink>
          </w:p>
          <w:p w14:paraId="3CA27B47" w14:textId="3A388A68" w:rsidR="00913231" w:rsidRPr="00913231" w:rsidRDefault="00913231" w:rsidP="00913231">
            <w:pPr>
              <w:spacing w:before="60" w:after="60" w:line="220" w:lineRule="exact"/>
              <w:rPr>
                <w:sz w:val="18"/>
                <w:szCs w:val="18"/>
                <w:shd w:val="clear" w:color="auto" w:fill="FFFFFF"/>
              </w:rPr>
            </w:pPr>
          </w:p>
        </w:tc>
      </w:tr>
      <w:tr w:rsidR="00913231" w:rsidRPr="00913231" w14:paraId="0392D5BA" w14:textId="77777777" w:rsidTr="005E520E">
        <w:trPr>
          <w:cantSplit/>
        </w:trPr>
        <w:tc>
          <w:tcPr>
            <w:tcW w:w="988" w:type="dxa"/>
          </w:tcPr>
          <w:p w14:paraId="636D82BE" w14:textId="477ECE8A" w:rsidR="00913231" w:rsidRPr="00913231" w:rsidRDefault="00913231" w:rsidP="00913231">
            <w:pPr>
              <w:spacing w:before="60" w:after="60" w:line="220" w:lineRule="exact"/>
              <w:rPr>
                <w:sz w:val="18"/>
                <w:szCs w:val="18"/>
              </w:rPr>
            </w:pPr>
            <w:r w:rsidRPr="00913231">
              <w:rPr>
                <w:sz w:val="18"/>
                <w:szCs w:val="18"/>
              </w:rPr>
              <w:lastRenderedPageBreak/>
              <w:t>2</w:t>
            </w:r>
            <w:r w:rsidR="00785AD0">
              <w:rPr>
                <w:sz w:val="18"/>
                <w:szCs w:val="18"/>
              </w:rPr>
              <w:t xml:space="preserve"> (1hr separate and combined)</w:t>
            </w:r>
          </w:p>
        </w:tc>
        <w:tc>
          <w:tcPr>
            <w:tcW w:w="3685" w:type="dxa"/>
          </w:tcPr>
          <w:p w14:paraId="1401FFD0" w14:textId="656AF9B1" w:rsidR="00913231" w:rsidRPr="00913231" w:rsidRDefault="00913231" w:rsidP="00913231">
            <w:pPr>
              <w:spacing w:before="60" w:after="60" w:line="220" w:lineRule="exact"/>
              <w:rPr>
                <w:sz w:val="18"/>
                <w:szCs w:val="18"/>
              </w:rPr>
            </w:pPr>
            <w:r w:rsidRPr="00913231">
              <w:rPr>
                <w:sz w:val="18"/>
                <w:szCs w:val="18"/>
              </w:rPr>
              <w:t>P3.2.3 recall that current (</w:t>
            </w:r>
            <w:r w:rsidRPr="00913231">
              <w:rPr>
                <w:i/>
                <w:sz w:val="18"/>
                <w:szCs w:val="18"/>
              </w:rPr>
              <w:t>I</w:t>
            </w:r>
            <w:r w:rsidRPr="00913231">
              <w:rPr>
                <w:sz w:val="18"/>
                <w:szCs w:val="18"/>
              </w:rPr>
              <w:t>) depends on both resistance (</w:t>
            </w:r>
            <w:r w:rsidRPr="00913231">
              <w:rPr>
                <w:i/>
                <w:sz w:val="18"/>
                <w:szCs w:val="18"/>
              </w:rPr>
              <w:t>R</w:t>
            </w:r>
            <w:r w:rsidRPr="00913231">
              <w:rPr>
                <w:sz w:val="18"/>
                <w:szCs w:val="18"/>
              </w:rPr>
              <w:t>) and potential difference (</w:t>
            </w:r>
            <w:r w:rsidRPr="00913231">
              <w:rPr>
                <w:i/>
                <w:sz w:val="18"/>
                <w:szCs w:val="18"/>
              </w:rPr>
              <w:t>V</w:t>
            </w:r>
            <w:r w:rsidRPr="00913231">
              <w:rPr>
                <w:sz w:val="18"/>
                <w:szCs w:val="18"/>
              </w:rPr>
              <w:t>) and the units in which these quantities are measured</w:t>
            </w:r>
          </w:p>
          <w:p w14:paraId="3FCDFB0D" w14:textId="77777777" w:rsidR="00913231" w:rsidRDefault="00913231" w:rsidP="00913231">
            <w:pPr>
              <w:spacing w:before="60" w:after="60" w:line="220" w:lineRule="exact"/>
              <w:rPr>
                <w:sz w:val="18"/>
                <w:szCs w:val="18"/>
              </w:rPr>
            </w:pPr>
            <w:r w:rsidRPr="00913231">
              <w:rPr>
                <w:sz w:val="18"/>
                <w:szCs w:val="18"/>
              </w:rPr>
              <w:t xml:space="preserve">P3.2.4 recall and apply the relationship between </w:t>
            </w:r>
            <w:r w:rsidRPr="00913231">
              <w:rPr>
                <w:i/>
                <w:sz w:val="18"/>
                <w:szCs w:val="18"/>
              </w:rPr>
              <w:t>I</w:t>
            </w:r>
            <w:r w:rsidRPr="00913231">
              <w:rPr>
                <w:sz w:val="18"/>
                <w:szCs w:val="18"/>
              </w:rPr>
              <w:t xml:space="preserve">, </w:t>
            </w:r>
            <w:r w:rsidRPr="00913231">
              <w:rPr>
                <w:i/>
                <w:sz w:val="18"/>
                <w:szCs w:val="18"/>
              </w:rPr>
              <w:t>R</w:t>
            </w:r>
            <w:r w:rsidRPr="00913231">
              <w:rPr>
                <w:sz w:val="18"/>
                <w:szCs w:val="18"/>
              </w:rPr>
              <w:t xml:space="preserve">, and </w:t>
            </w:r>
            <w:r w:rsidRPr="00913231">
              <w:rPr>
                <w:i/>
                <w:sz w:val="18"/>
                <w:szCs w:val="18"/>
              </w:rPr>
              <w:t>V</w:t>
            </w:r>
            <w:r w:rsidRPr="00913231">
              <w:rPr>
                <w:sz w:val="18"/>
                <w:szCs w:val="18"/>
              </w:rPr>
              <w:t xml:space="preserve">, to calculate the currents, potential differences and resistances in d.c. series circuits, </w:t>
            </w:r>
          </w:p>
          <w:p w14:paraId="353C800A" w14:textId="77777777" w:rsidR="00913231" w:rsidRDefault="00913231" w:rsidP="00913231">
            <w:pPr>
              <w:spacing w:before="60" w:after="60" w:line="220" w:lineRule="exact"/>
              <w:rPr>
                <w:sz w:val="18"/>
                <w:szCs w:val="18"/>
              </w:rPr>
            </w:pPr>
            <w:r w:rsidRPr="00913231">
              <w:rPr>
                <w:sz w:val="18"/>
                <w:szCs w:val="18"/>
              </w:rPr>
              <w:t xml:space="preserve">potential difference (V) = current (A) </w:t>
            </w:r>
            <w:r>
              <w:rPr>
                <w:sz w:val="18"/>
                <w:szCs w:val="18"/>
              </w:rPr>
              <w:t>×</w:t>
            </w:r>
            <w:r w:rsidRPr="00913231">
              <w:rPr>
                <w:sz w:val="18"/>
                <w:szCs w:val="18"/>
              </w:rPr>
              <w:t xml:space="preserve"> resistance (Ω)</w:t>
            </w:r>
          </w:p>
          <w:p w14:paraId="7B3DB10D" w14:textId="2DAC81DA" w:rsidR="00913231" w:rsidRPr="00913231" w:rsidRDefault="00913231" w:rsidP="00913231">
            <w:pPr>
              <w:spacing w:before="60" w:after="60" w:line="220" w:lineRule="exact"/>
              <w:rPr>
                <w:sz w:val="18"/>
                <w:szCs w:val="18"/>
              </w:rPr>
            </w:pPr>
            <w:r w:rsidRPr="00913231">
              <w:rPr>
                <w:sz w:val="18"/>
                <w:szCs w:val="18"/>
              </w:rPr>
              <w:t>M1c, M3b, M3c, M3d</w:t>
            </w:r>
          </w:p>
        </w:tc>
        <w:tc>
          <w:tcPr>
            <w:tcW w:w="7655" w:type="dxa"/>
          </w:tcPr>
          <w:p w14:paraId="0FF3CFA2" w14:textId="77777777" w:rsidR="00913231" w:rsidRPr="00913231" w:rsidRDefault="00913231" w:rsidP="00913231">
            <w:pPr>
              <w:spacing w:before="60" w:after="60" w:line="220" w:lineRule="exact"/>
              <w:rPr>
                <w:sz w:val="18"/>
                <w:szCs w:val="18"/>
              </w:rPr>
            </w:pPr>
            <w:r w:rsidRPr="00913231">
              <w:rPr>
                <w:b/>
                <w:sz w:val="18"/>
                <w:szCs w:val="18"/>
              </w:rPr>
              <w:t>Engage:</w:t>
            </w:r>
            <w:r w:rsidRPr="00913231">
              <w:rPr>
                <w:sz w:val="18"/>
                <w:szCs w:val="18"/>
              </w:rPr>
              <w:t xml:space="preserve"> Ohm’s law using emojis</w:t>
            </w:r>
          </w:p>
          <w:p w14:paraId="17712709" w14:textId="77777777" w:rsidR="00913231" w:rsidRPr="00913231" w:rsidRDefault="00913231" w:rsidP="00913231">
            <w:pPr>
              <w:spacing w:before="60" w:after="60" w:line="220" w:lineRule="exact"/>
              <w:rPr>
                <w:sz w:val="18"/>
                <w:szCs w:val="18"/>
              </w:rPr>
            </w:pPr>
            <w:r w:rsidRPr="00913231">
              <w:rPr>
                <w:sz w:val="18"/>
                <w:szCs w:val="18"/>
              </w:rPr>
              <w:t>A short video using emojis to represent charged particles and current flow.</w:t>
            </w:r>
          </w:p>
          <w:p w14:paraId="6AF34C0C" w14:textId="5AF41AC1" w:rsidR="00913231" w:rsidRPr="00913231" w:rsidRDefault="00694FF0" w:rsidP="00913231">
            <w:pPr>
              <w:spacing w:before="60" w:after="60" w:line="220" w:lineRule="exact"/>
              <w:rPr>
                <w:rStyle w:val="Hyperlink"/>
                <w:sz w:val="18"/>
                <w:szCs w:val="18"/>
              </w:rPr>
            </w:pPr>
            <w:hyperlink r:id="rId38" w:anchor="288953" w:history="1">
              <w:r w:rsidR="00913231" w:rsidRPr="00913231">
                <w:rPr>
                  <w:rStyle w:val="Hyperlink"/>
                  <w:sz w:val="18"/>
                  <w:szCs w:val="18"/>
                </w:rPr>
                <w:t>View full activity in P3.2 What determines the current in an electric circuit?</w:t>
              </w:r>
              <w:r w:rsidR="0099421E">
                <w:rPr>
                  <w:rStyle w:val="Hyperlink"/>
                  <w:sz w:val="18"/>
                  <w:szCs w:val="18"/>
                </w:rPr>
                <w:t xml:space="preserve"> – </w:t>
              </w:r>
              <w:r w:rsidR="00913231" w:rsidRPr="00913231">
                <w:rPr>
                  <w:rStyle w:val="Hyperlink"/>
                  <w:sz w:val="18"/>
                  <w:szCs w:val="18"/>
                </w:rPr>
                <w:t>Online delivery guide</w:t>
              </w:r>
            </w:hyperlink>
          </w:p>
          <w:p w14:paraId="6DFE6D48" w14:textId="77777777" w:rsidR="00913231" w:rsidRPr="00913231" w:rsidRDefault="00913231" w:rsidP="00913231">
            <w:pPr>
              <w:spacing w:before="60" w:after="60" w:line="220" w:lineRule="exact"/>
              <w:rPr>
                <w:sz w:val="18"/>
                <w:szCs w:val="18"/>
              </w:rPr>
            </w:pPr>
            <w:r w:rsidRPr="00913231">
              <w:rPr>
                <w:b/>
                <w:sz w:val="18"/>
                <w:szCs w:val="18"/>
              </w:rPr>
              <w:t>Explore:</w:t>
            </w:r>
            <w:r w:rsidRPr="00913231">
              <w:rPr>
                <w:sz w:val="18"/>
                <w:szCs w:val="18"/>
              </w:rPr>
              <w:t xml:space="preserve"> Ohm's law: Ohm's law, circuits, resistance </w:t>
            </w:r>
          </w:p>
          <w:p w14:paraId="54B35126" w14:textId="77777777" w:rsidR="00913231" w:rsidRPr="00913231" w:rsidRDefault="00913231" w:rsidP="00913231">
            <w:pPr>
              <w:spacing w:before="60" w:after="60" w:line="220" w:lineRule="exact"/>
              <w:rPr>
                <w:sz w:val="18"/>
                <w:szCs w:val="18"/>
              </w:rPr>
            </w:pPr>
            <w:r w:rsidRPr="00913231">
              <w:rPr>
                <w:sz w:val="18"/>
                <w:szCs w:val="18"/>
              </w:rPr>
              <w:t>A simple activity in which voltage and resistance can be manipulated in a circuit to change current.</w:t>
            </w:r>
          </w:p>
          <w:p w14:paraId="7E3D1184" w14:textId="3311C1D7" w:rsidR="00913231" w:rsidRPr="00913231" w:rsidRDefault="00694FF0" w:rsidP="00913231">
            <w:pPr>
              <w:spacing w:before="60" w:after="60" w:line="220" w:lineRule="exact"/>
              <w:rPr>
                <w:rStyle w:val="Hyperlink"/>
                <w:sz w:val="18"/>
                <w:szCs w:val="18"/>
              </w:rPr>
            </w:pPr>
            <w:hyperlink r:id="rId39" w:anchor="288942" w:history="1">
              <w:r w:rsidR="00913231" w:rsidRPr="00913231">
                <w:rPr>
                  <w:rStyle w:val="Hyperlink"/>
                  <w:sz w:val="18"/>
                  <w:szCs w:val="18"/>
                </w:rPr>
                <w:t>View full activity in P3.2 What determines the current in an electric circuit?</w:t>
              </w:r>
              <w:r w:rsidR="0099421E">
                <w:rPr>
                  <w:rStyle w:val="Hyperlink"/>
                  <w:sz w:val="18"/>
                  <w:szCs w:val="18"/>
                </w:rPr>
                <w:t xml:space="preserve"> – </w:t>
              </w:r>
              <w:r w:rsidR="00913231" w:rsidRPr="00913231">
                <w:rPr>
                  <w:rStyle w:val="Hyperlink"/>
                  <w:sz w:val="18"/>
                  <w:szCs w:val="18"/>
                </w:rPr>
                <w:t>Online delivery guide</w:t>
              </w:r>
            </w:hyperlink>
          </w:p>
          <w:p w14:paraId="36B1EB47" w14:textId="77777777" w:rsidR="00913231" w:rsidRPr="00913231" w:rsidRDefault="00913231" w:rsidP="00913231">
            <w:pPr>
              <w:spacing w:before="60" w:after="60" w:line="220" w:lineRule="exact"/>
              <w:rPr>
                <w:sz w:val="18"/>
                <w:szCs w:val="18"/>
              </w:rPr>
            </w:pPr>
            <w:r w:rsidRPr="00913231">
              <w:rPr>
                <w:b/>
                <w:sz w:val="18"/>
                <w:szCs w:val="18"/>
              </w:rPr>
              <w:t>Explain:</w:t>
            </w:r>
            <w:r w:rsidRPr="00913231">
              <w:rPr>
                <w:sz w:val="18"/>
                <w:szCs w:val="18"/>
              </w:rPr>
              <w:t xml:space="preserve"> Ohms law experiment</w:t>
            </w:r>
          </w:p>
          <w:p w14:paraId="09B27E47" w14:textId="77777777" w:rsidR="00D12A50" w:rsidRPr="00D12A50" w:rsidRDefault="00694FF0" w:rsidP="00913231">
            <w:pPr>
              <w:spacing w:before="60" w:after="60" w:line="220" w:lineRule="exact"/>
              <w:rPr>
                <w:rFonts w:ascii="Calibri" w:eastAsia="Calibri" w:hAnsi="Calibri" w:cs="Times New Roman"/>
                <w:color w:val="0000FF"/>
                <w:sz w:val="18"/>
                <w:szCs w:val="18"/>
                <w:u w:val="single"/>
              </w:rPr>
            </w:pPr>
            <w:hyperlink r:id="rId40" w:history="1">
              <w:r w:rsidR="00D12A50" w:rsidRPr="00D12A50">
                <w:rPr>
                  <w:rFonts w:ascii="Calibri" w:eastAsia="Calibri" w:hAnsi="Calibri" w:cs="Times New Roman"/>
                  <w:color w:val="0000FF"/>
                  <w:sz w:val="18"/>
                  <w:szCs w:val="18"/>
                  <w:u w:val="single"/>
                </w:rPr>
                <w:t>https://spark.iop.org/ohms-law</w:t>
              </w:r>
            </w:hyperlink>
          </w:p>
          <w:p w14:paraId="52C4B71A" w14:textId="01C8A6C5" w:rsidR="00913231" w:rsidRPr="00913231" w:rsidRDefault="00913231" w:rsidP="00913231">
            <w:pPr>
              <w:spacing w:before="60" w:after="60" w:line="220" w:lineRule="exact"/>
              <w:rPr>
                <w:sz w:val="18"/>
                <w:szCs w:val="18"/>
              </w:rPr>
            </w:pPr>
            <w:r w:rsidRPr="00913231">
              <w:rPr>
                <w:b/>
                <w:sz w:val="18"/>
                <w:szCs w:val="18"/>
              </w:rPr>
              <w:t>Extend:</w:t>
            </w:r>
            <w:r w:rsidRPr="00913231">
              <w:rPr>
                <w:sz w:val="18"/>
                <w:szCs w:val="18"/>
              </w:rPr>
              <w:t xml:space="preserve"> Temperature effects on resistance</w:t>
            </w:r>
          </w:p>
          <w:p w14:paraId="5FB14260" w14:textId="77777777" w:rsidR="00913231" w:rsidRPr="00913231" w:rsidRDefault="00913231" w:rsidP="00913231">
            <w:pPr>
              <w:spacing w:before="60" w:after="60" w:line="220" w:lineRule="exact"/>
              <w:rPr>
                <w:sz w:val="18"/>
                <w:szCs w:val="18"/>
              </w:rPr>
            </w:pPr>
            <w:r w:rsidRPr="00913231">
              <w:rPr>
                <w:sz w:val="18"/>
                <w:szCs w:val="18"/>
              </w:rPr>
              <w:t>A short explanation of resistance changes due to temperature in different materials.</w:t>
            </w:r>
          </w:p>
          <w:p w14:paraId="2E4C463A" w14:textId="77777777" w:rsidR="00913231" w:rsidRPr="00913231" w:rsidRDefault="00694FF0" w:rsidP="00913231">
            <w:pPr>
              <w:spacing w:before="60" w:after="60" w:line="220" w:lineRule="exact"/>
              <w:rPr>
                <w:sz w:val="18"/>
                <w:szCs w:val="18"/>
              </w:rPr>
            </w:pPr>
            <w:hyperlink r:id="rId41" w:anchor="288944" w:history="1">
              <w:r w:rsidR="00913231" w:rsidRPr="00913231">
                <w:rPr>
                  <w:rStyle w:val="Hyperlink"/>
                  <w:sz w:val="18"/>
                  <w:szCs w:val="18"/>
                </w:rPr>
                <w:t>View full activity in P3.2 What determines the current in an electric circuit? – Online delivery guide</w:t>
              </w:r>
            </w:hyperlink>
          </w:p>
          <w:p w14:paraId="04893CEE" w14:textId="14931A6F" w:rsidR="00913231" w:rsidRPr="00913231" w:rsidRDefault="00913231" w:rsidP="00913231">
            <w:pPr>
              <w:spacing w:before="60" w:after="60" w:line="220" w:lineRule="exact"/>
              <w:rPr>
                <w:sz w:val="18"/>
                <w:szCs w:val="18"/>
              </w:rPr>
            </w:pPr>
            <w:r w:rsidRPr="00913231">
              <w:rPr>
                <w:b/>
                <w:sz w:val="18"/>
                <w:szCs w:val="18"/>
              </w:rPr>
              <w:t>Evaluate:</w:t>
            </w:r>
            <w:r w:rsidRPr="00913231">
              <w:rPr>
                <w:sz w:val="18"/>
                <w:szCs w:val="18"/>
              </w:rPr>
              <w:t xml:space="preserve"> SAM question </w:t>
            </w:r>
            <w:hyperlink r:id="rId42" w:history="1">
              <w:r w:rsidRPr="00D12A50">
                <w:rPr>
                  <w:rStyle w:val="Hyperlink"/>
                  <w:sz w:val="18"/>
                  <w:szCs w:val="18"/>
                </w:rPr>
                <w:t>J259-01</w:t>
              </w:r>
            </w:hyperlink>
            <w:r w:rsidRPr="00913231">
              <w:rPr>
                <w:sz w:val="18"/>
                <w:szCs w:val="18"/>
              </w:rPr>
              <w:t xml:space="preserve"> Question 8</w:t>
            </w:r>
          </w:p>
          <w:p w14:paraId="08BE2D7F" w14:textId="03AA351E" w:rsidR="00913231" w:rsidRPr="00913231" w:rsidRDefault="00913231" w:rsidP="00913231">
            <w:pPr>
              <w:spacing w:before="60" w:after="60" w:line="220" w:lineRule="exact"/>
              <w:rPr>
                <w:sz w:val="18"/>
                <w:szCs w:val="18"/>
              </w:rPr>
            </w:pPr>
          </w:p>
        </w:tc>
        <w:tc>
          <w:tcPr>
            <w:tcW w:w="3060" w:type="dxa"/>
          </w:tcPr>
          <w:p w14:paraId="5F573797" w14:textId="77777777" w:rsidR="007F6302" w:rsidRPr="007F6302" w:rsidRDefault="007F6302" w:rsidP="007F6302">
            <w:pPr>
              <w:spacing w:before="60" w:after="60" w:line="220" w:lineRule="exact"/>
              <w:rPr>
                <w:sz w:val="18"/>
                <w:szCs w:val="18"/>
              </w:rPr>
            </w:pPr>
            <w:r w:rsidRPr="007F6302">
              <w:rPr>
                <w:sz w:val="18"/>
                <w:szCs w:val="18"/>
              </w:rPr>
              <w:t xml:space="preserve">Link to delivery guide </w:t>
            </w:r>
            <w:hyperlink r:id="rId43" w:history="1">
              <w:r w:rsidRPr="007F6302">
                <w:rPr>
                  <w:rStyle w:val="Hyperlink"/>
                  <w:sz w:val="18"/>
                  <w:szCs w:val="18"/>
                </w:rPr>
                <w:t>Electric circuits</w:t>
              </w:r>
            </w:hyperlink>
          </w:p>
          <w:p w14:paraId="3BE065AA" w14:textId="2436A4A6" w:rsidR="00913231" w:rsidRPr="00913231" w:rsidRDefault="00913231" w:rsidP="00913231">
            <w:pPr>
              <w:spacing w:before="60" w:after="60" w:line="220" w:lineRule="exact"/>
              <w:rPr>
                <w:sz w:val="18"/>
                <w:szCs w:val="18"/>
              </w:rPr>
            </w:pPr>
          </w:p>
          <w:p w14:paraId="2AA90A71" w14:textId="76B360B8" w:rsidR="00913231" w:rsidRPr="00913231" w:rsidRDefault="00913231" w:rsidP="00913231">
            <w:pPr>
              <w:spacing w:before="60" w:after="60" w:line="220" w:lineRule="exact"/>
              <w:rPr>
                <w:sz w:val="18"/>
                <w:szCs w:val="18"/>
              </w:rPr>
            </w:pPr>
            <w:r w:rsidRPr="00913231">
              <w:rPr>
                <w:sz w:val="18"/>
                <w:szCs w:val="18"/>
              </w:rPr>
              <w:t xml:space="preserve">Link to </w:t>
            </w:r>
            <w:hyperlink r:id="rId44" w:history="1">
              <w:r w:rsidRPr="00D12A50">
                <w:rPr>
                  <w:rStyle w:val="Hyperlink"/>
                  <w:sz w:val="18"/>
                  <w:szCs w:val="18"/>
                </w:rPr>
                <w:t>SAM</w:t>
              </w:r>
            </w:hyperlink>
          </w:p>
          <w:p w14:paraId="02E418AA" w14:textId="5A926F00" w:rsidR="00913231" w:rsidRPr="00913231" w:rsidRDefault="00913231" w:rsidP="00913231">
            <w:pPr>
              <w:spacing w:before="60" w:after="60" w:line="220" w:lineRule="exact"/>
              <w:rPr>
                <w:sz w:val="18"/>
                <w:szCs w:val="18"/>
                <w:shd w:val="clear" w:color="auto" w:fill="FFFFFF"/>
              </w:rPr>
            </w:pPr>
          </w:p>
        </w:tc>
      </w:tr>
      <w:tr w:rsidR="00913231" w:rsidRPr="00913231" w14:paraId="0CA100A7" w14:textId="77777777" w:rsidTr="005E520E">
        <w:trPr>
          <w:cantSplit/>
        </w:trPr>
        <w:tc>
          <w:tcPr>
            <w:tcW w:w="988" w:type="dxa"/>
          </w:tcPr>
          <w:p w14:paraId="57F27654" w14:textId="0DF5C2D0" w:rsidR="00913231" w:rsidRPr="00913231" w:rsidRDefault="00913231" w:rsidP="00913231">
            <w:pPr>
              <w:spacing w:before="60" w:after="60" w:line="220" w:lineRule="exact"/>
              <w:rPr>
                <w:sz w:val="18"/>
                <w:szCs w:val="18"/>
              </w:rPr>
            </w:pPr>
            <w:r w:rsidRPr="00913231">
              <w:rPr>
                <w:sz w:val="18"/>
                <w:szCs w:val="18"/>
              </w:rPr>
              <w:lastRenderedPageBreak/>
              <w:t>3</w:t>
            </w:r>
            <w:r w:rsidR="00785AD0">
              <w:rPr>
                <w:sz w:val="18"/>
                <w:szCs w:val="18"/>
              </w:rPr>
              <w:t xml:space="preserve"> (1hr separate and combined)</w:t>
            </w:r>
          </w:p>
        </w:tc>
        <w:tc>
          <w:tcPr>
            <w:tcW w:w="3685" w:type="dxa"/>
          </w:tcPr>
          <w:p w14:paraId="4E68E04A" w14:textId="352987D3" w:rsidR="00913231" w:rsidRPr="00913231" w:rsidRDefault="00913231" w:rsidP="00913231">
            <w:pPr>
              <w:spacing w:before="60" w:after="60" w:line="220" w:lineRule="exact"/>
              <w:rPr>
                <w:sz w:val="18"/>
                <w:szCs w:val="18"/>
              </w:rPr>
            </w:pPr>
            <w:r w:rsidRPr="00913231">
              <w:rPr>
                <w:sz w:val="18"/>
                <w:szCs w:val="18"/>
              </w:rPr>
              <w:t xml:space="preserve">P3.2.5 recall that for some components the value of </w:t>
            </w:r>
            <w:r w:rsidRPr="00913231">
              <w:rPr>
                <w:i/>
                <w:sz w:val="18"/>
                <w:szCs w:val="18"/>
              </w:rPr>
              <w:t>R</w:t>
            </w:r>
            <w:r w:rsidRPr="00913231">
              <w:rPr>
                <w:sz w:val="18"/>
                <w:szCs w:val="18"/>
              </w:rPr>
              <w:t xml:space="preserve"> remains constant (fixed resistors) but that in others it can change as the current changes (e.g. heating elements, lamp filaments)</w:t>
            </w:r>
          </w:p>
          <w:p w14:paraId="38FBDA57" w14:textId="77777777" w:rsidR="00913231" w:rsidRDefault="00913231" w:rsidP="00913231">
            <w:pPr>
              <w:spacing w:before="60" w:after="60" w:line="220" w:lineRule="exact"/>
              <w:rPr>
                <w:sz w:val="18"/>
                <w:szCs w:val="18"/>
              </w:rPr>
            </w:pPr>
            <w:r w:rsidRPr="00913231">
              <w:rPr>
                <w:sz w:val="18"/>
                <w:szCs w:val="18"/>
              </w:rPr>
              <w:t>P3.2.6 a) use graphs to explore whether circuit elements are linear or non-linear and relate the curves produced to their function and properties</w:t>
            </w:r>
          </w:p>
          <w:p w14:paraId="2871463C" w14:textId="01499174" w:rsidR="00913231" w:rsidRDefault="00913231" w:rsidP="00913231">
            <w:pPr>
              <w:spacing w:before="60" w:after="60" w:line="220" w:lineRule="exact"/>
              <w:rPr>
                <w:sz w:val="18"/>
                <w:szCs w:val="18"/>
              </w:rPr>
            </w:pPr>
            <w:r w:rsidRPr="00913231">
              <w:rPr>
                <w:sz w:val="18"/>
                <w:szCs w:val="18"/>
              </w:rPr>
              <w:t>M4c, M4d</w:t>
            </w:r>
          </w:p>
          <w:p w14:paraId="0BB2504E" w14:textId="4E025170" w:rsidR="00913231" w:rsidRPr="00913231" w:rsidRDefault="00913231" w:rsidP="00913231">
            <w:pPr>
              <w:spacing w:before="60" w:after="60" w:line="220" w:lineRule="exact"/>
              <w:rPr>
                <w:sz w:val="18"/>
                <w:szCs w:val="18"/>
              </w:rPr>
            </w:pPr>
            <w:r w:rsidRPr="00913231">
              <w:rPr>
                <w:sz w:val="18"/>
                <w:szCs w:val="18"/>
              </w:rPr>
              <w:t>P3.2.7 represent circuits with the conventions of positive and negative terminals, and the symbols that represent common circuit elements, including filament lamps, diodes, LDRs and thermistors</w:t>
            </w:r>
          </w:p>
        </w:tc>
        <w:tc>
          <w:tcPr>
            <w:tcW w:w="7655" w:type="dxa"/>
          </w:tcPr>
          <w:p w14:paraId="67FBDD12" w14:textId="77777777" w:rsidR="00913231" w:rsidRPr="00913231" w:rsidRDefault="00913231" w:rsidP="00913231">
            <w:pPr>
              <w:spacing w:before="60" w:after="60" w:line="220" w:lineRule="exact"/>
              <w:rPr>
                <w:sz w:val="18"/>
                <w:szCs w:val="18"/>
              </w:rPr>
            </w:pPr>
            <w:r w:rsidRPr="00913231">
              <w:rPr>
                <w:b/>
                <w:sz w:val="18"/>
                <w:szCs w:val="18"/>
              </w:rPr>
              <w:t>Engage:</w:t>
            </w:r>
            <w:r w:rsidRPr="00913231">
              <w:rPr>
                <w:sz w:val="18"/>
                <w:szCs w:val="18"/>
              </w:rPr>
              <w:t xml:space="preserve"> Electric potential: Visualizing voltage with 3D animations</w:t>
            </w:r>
          </w:p>
          <w:p w14:paraId="445CF55F" w14:textId="77777777" w:rsidR="00913231" w:rsidRPr="00913231" w:rsidRDefault="00913231" w:rsidP="00913231">
            <w:pPr>
              <w:spacing w:before="60" w:after="60" w:line="220" w:lineRule="exact"/>
              <w:rPr>
                <w:sz w:val="18"/>
                <w:szCs w:val="18"/>
              </w:rPr>
            </w:pPr>
            <w:r w:rsidRPr="00913231">
              <w:rPr>
                <w:sz w:val="18"/>
                <w:szCs w:val="18"/>
              </w:rPr>
              <w:t>A video in which potential and potential difference are visualised using a gravitational analogy and CGI.</w:t>
            </w:r>
          </w:p>
          <w:p w14:paraId="3D3E24B0" w14:textId="5D10FC44" w:rsidR="00913231" w:rsidRPr="00913231" w:rsidRDefault="00694FF0" w:rsidP="00913231">
            <w:pPr>
              <w:spacing w:before="60" w:after="60" w:line="220" w:lineRule="exact"/>
              <w:rPr>
                <w:sz w:val="18"/>
                <w:szCs w:val="18"/>
              </w:rPr>
            </w:pPr>
            <w:hyperlink r:id="rId45" w:anchor="288956" w:history="1">
              <w:r w:rsidR="00913231" w:rsidRPr="00913231">
                <w:rPr>
                  <w:rStyle w:val="Hyperlink"/>
                  <w:sz w:val="18"/>
                  <w:szCs w:val="18"/>
                </w:rPr>
                <w:t>View full activity in P3.2 What determines the current in an electric circuit?</w:t>
              </w:r>
              <w:r w:rsidR="0099421E">
                <w:rPr>
                  <w:rStyle w:val="Hyperlink"/>
                  <w:sz w:val="18"/>
                  <w:szCs w:val="18"/>
                </w:rPr>
                <w:t xml:space="preserve"> – </w:t>
              </w:r>
              <w:r w:rsidR="00913231" w:rsidRPr="00913231">
                <w:rPr>
                  <w:rStyle w:val="Hyperlink"/>
                  <w:sz w:val="18"/>
                  <w:szCs w:val="18"/>
                </w:rPr>
                <w:t>Online delivery guide</w:t>
              </w:r>
            </w:hyperlink>
          </w:p>
          <w:p w14:paraId="1DEDF514" w14:textId="77777777" w:rsidR="00913231" w:rsidRPr="00913231" w:rsidRDefault="00913231" w:rsidP="00913231">
            <w:pPr>
              <w:spacing w:before="60" w:after="60" w:line="220" w:lineRule="exact"/>
              <w:rPr>
                <w:sz w:val="18"/>
                <w:szCs w:val="18"/>
              </w:rPr>
            </w:pPr>
            <w:r w:rsidRPr="00913231">
              <w:rPr>
                <w:b/>
                <w:sz w:val="18"/>
                <w:szCs w:val="18"/>
              </w:rPr>
              <w:t>Explore:</w:t>
            </w:r>
            <w:r w:rsidRPr="00913231">
              <w:rPr>
                <w:sz w:val="18"/>
                <w:szCs w:val="18"/>
              </w:rPr>
              <w:t xml:space="preserve"> How to make a lemon battery</w:t>
            </w:r>
          </w:p>
          <w:p w14:paraId="4CDFC473" w14:textId="77777777" w:rsidR="00913231" w:rsidRPr="00913231" w:rsidRDefault="00913231" w:rsidP="00913231">
            <w:pPr>
              <w:spacing w:before="60" w:after="60" w:line="220" w:lineRule="exact"/>
              <w:rPr>
                <w:sz w:val="18"/>
                <w:szCs w:val="18"/>
              </w:rPr>
            </w:pPr>
            <w:r w:rsidRPr="00913231">
              <w:rPr>
                <w:sz w:val="18"/>
                <w:szCs w:val="18"/>
              </w:rPr>
              <w:t>A short video showing how to make a lemon battery and exploding some myths about the experiment.</w:t>
            </w:r>
          </w:p>
          <w:p w14:paraId="3F8054DB" w14:textId="033ACC2D" w:rsidR="00913231" w:rsidRPr="00913231" w:rsidRDefault="00694FF0" w:rsidP="00913231">
            <w:pPr>
              <w:spacing w:before="60" w:after="60" w:line="220" w:lineRule="exact"/>
              <w:rPr>
                <w:rStyle w:val="Hyperlink"/>
                <w:sz w:val="18"/>
                <w:szCs w:val="18"/>
              </w:rPr>
            </w:pPr>
            <w:hyperlink r:id="rId46" w:anchor="288958" w:history="1">
              <w:r w:rsidR="00913231" w:rsidRPr="00913231">
                <w:rPr>
                  <w:rStyle w:val="Hyperlink"/>
                  <w:sz w:val="18"/>
                  <w:szCs w:val="18"/>
                </w:rPr>
                <w:t>View full activity in P3.2 What determines the current in an electric circuit?</w:t>
              </w:r>
              <w:r w:rsidR="0099421E">
                <w:rPr>
                  <w:rStyle w:val="Hyperlink"/>
                  <w:sz w:val="18"/>
                  <w:szCs w:val="18"/>
                </w:rPr>
                <w:t xml:space="preserve"> – </w:t>
              </w:r>
              <w:r w:rsidR="00913231" w:rsidRPr="00913231">
                <w:rPr>
                  <w:rStyle w:val="Hyperlink"/>
                  <w:sz w:val="18"/>
                  <w:szCs w:val="18"/>
                </w:rPr>
                <w:t>Online delivery guide</w:t>
              </w:r>
            </w:hyperlink>
          </w:p>
          <w:p w14:paraId="080C0B88" w14:textId="77777777" w:rsidR="00913231" w:rsidRPr="00D12A50" w:rsidRDefault="00913231" w:rsidP="00913231">
            <w:pPr>
              <w:spacing w:before="60" w:after="60" w:line="220" w:lineRule="exact"/>
              <w:rPr>
                <w:rStyle w:val="Hyperlink"/>
                <w:color w:val="auto"/>
                <w:sz w:val="18"/>
                <w:szCs w:val="18"/>
                <w:u w:val="none"/>
              </w:rPr>
            </w:pPr>
            <w:r w:rsidRPr="00DC4292">
              <w:rPr>
                <w:rStyle w:val="Hyperlink"/>
                <w:b/>
                <w:color w:val="auto"/>
                <w:sz w:val="20"/>
                <w:szCs w:val="18"/>
                <w:u w:val="none"/>
              </w:rPr>
              <w:t>Explain:</w:t>
            </w:r>
            <w:r w:rsidRPr="00DC4292">
              <w:rPr>
                <w:rStyle w:val="Hyperlink"/>
                <w:color w:val="auto"/>
                <w:sz w:val="20"/>
                <w:szCs w:val="18"/>
                <w:u w:val="none"/>
              </w:rPr>
              <w:t xml:space="preserve"> </w:t>
            </w:r>
            <w:r w:rsidRPr="00DC4292">
              <w:rPr>
                <w:rStyle w:val="Hyperlink"/>
                <w:color w:val="auto"/>
                <w:sz w:val="18"/>
                <w:szCs w:val="18"/>
                <w:u w:val="none"/>
              </w:rPr>
              <w:t>IV lamp practical</w:t>
            </w:r>
          </w:p>
          <w:p w14:paraId="1F35D145" w14:textId="77777777" w:rsidR="00D12A50" w:rsidRPr="00D12A50" w:rsidRDefault="00694FF0" w:rsidP="00913231">
            <w:pPr>
              <w:spacing w:before="60" w:after="60" w:line="220" w:lineRule="exact"/>
              <w:rPr>
                <w:sz w:val="18"/>
                <w:szCs w:val="18"/>
              </w:rPr>
            </w:pPr>
            <w:hyperlink r:id="rId47" w:history="1">
              <w:r w:rsidR="00D12A50" w:rsidRPr="00D12A50">
                <w:rPr>
                  <w:rStyle w:val="Hyperlink"/>
                  <w:sz w:val="18"/>
                  <w:szCs w:val="18"/>
                </w:rPr>
                <w:t>https://spark.iop.org/iv-characteristic-filament-lamp</w:t>
              </w:r>
            </w:hyperlink>
          </w:p>
          <w:p w14:paraId="707F583E" w14:textId="2950E389" w:rsidR="00913231" w:rsidRPr="00913231" w:rsidRDefault="00913231" w:rsidP="00913231">
            <w:pPr>
              <w:spacing w:before="60" w:after="60" w:line="220" w:lineRule="exact"/>
              <w:rPr>
                <w:rStyle w:val="Hyperlink"/>
                <w:color w:val="auto"/>
                <w:sz w:val="18"/>
                <w:szCs w:val="18"/>
              </w:rPr>
            </w:pPr>
            <w:r w:rsidRPr="00DC4292">
              <w:rPr>
                <w:rStyle w:val="Hyperlink"/>
                <w:b/>
                <w:color w:val="auto"/>
                <w:sz w:val="20"/>
                <w:szCs w:val="18"/>
                <w:u w:val="none"/>
              </w:rPr>
              <w:t>Extend:</w:t>
            </w:r>
            <w:r w:rsidRPr="00DC4292">
              <w:rPr>
                <w:sz w:val="20"/>
                <w:szCs w:val="18"/>
              </w:rPr>
              <w:t xml:space="preserve"> </w:t>
            </w:r>
            <w:r w:rsidRPr="00913231">
              <w:rPr>
                <w:sz w:val="18"/>
                <w:szCs w:val="18"/>
              </w:rPr>
              <w:t>Pupils show be given the opportunity to practice using the ohms law equation, including rearranging and converting between units.</w:t>
            </w:r>
          </w:p>
          <w:p w14:paraId="3E5D4BE8" w14:textId="78B1D6AC" w:rsidR="00913231" w:rsidRPr="00DC4292" w:rsidRDefault="00913231" w:rsidP="00913231">
            <w:pPr>
              <w:spacing w:before="60" w:after="60" w:line="220" w:lineRule="exact"/>
              <w:rPr>
                <w:rStyle w:val="Hyperlink"/>
                <w:color w:val="auto"/>
                <w:sz w:val="18"/>
                <w:szCs w:val="18"/>
                <w:u w:val="none"/>
              </w:rPr>
            </w:pPr>
            <w:r w:rsidRPr="00DC4292">
              <w:rPr>
                <w:rStyle w:val="Hyperlink"/>
                <w:b/>
                <w:color w:val="auto"/>
                <w:sz w:val="20"/>
                <w:szCs w:val="18"/>
                <w:u w:val="none"/>
              </w:rPr>
              <w:t>Evaluate:</w:t>
            </w:r>
            <w:r w:rsidRPr="00DC4292">
              <w:rPr>
                <w:rStyle w:val="Hyperlink"/>
                <w:color w:val="auto"/>
                <w:sz w:val="20"/>
                <w:szCs w:val="18"/>
                <w:u w:val="none"/>
              </w:rPr>
              <w:t xml:space="preserve"> </w:t>
            </w:r>
            <w:r w:rsidRPr="00DC4292">
              <w:rPr>
                <w:rStyle w:val="Hyperlink"/>
                <w:color w:val="auto"/>
                <w:sz w:val="18"/>
                <w:szCs w:val="18"/>
                <w:u w:val="none"/>
              </w:rPr>
              <w:t xml:space="preserve">SAM question </w:t>
            </w:r>
            <w:hyperlink r:id="rId48" w:history="1">
              <w:r w:rsidRPr="00D12A50">
                <w:rPr>
                  <w:rStyle w:val="Hyperlink"/>
                  <w:sz w:val="18"/>
                  <w:szCs w:val="18"/>
                </w:rPr>
                <w:t>J259-02</w:t>
              </w:r>
            </w:hyperlink>
            <w:r w:rsidRPr="00DC4292">
              <w:rPr>
                <w:rStyle w:val="Hyperlink"/>
                <w:color w:val="auto"/>
                <w:sz w:val="18"/>
                <w:szCs w:val="18"/>
                <w:u w:val="none"/>
              </w:rPr>
              <w:t xml:space="preserve"> Question 9</w:t>
            </w:r>
          </w:p>
          <w:p w14:paraId="52BF875E" w14:textId="367AB08C" w:rsidR="00913231" w:rsidRPr="00913231" w:rsidRDefault="00913231" w:rsidP="00913231">
            <w:pPr>
              <w:spacing w:before="60" w:after="60" w:line="220" w:lineRule="exact"/>
              <w:rPr>
                <w:sz w:val="18"/>
                <w:szCs w:val="18"/>
              </w:rPr>
            </w:pPr>
          </w:p>
        </w:tc>
        <w:tc>
          <w:tcPr>
            <w:tcW w:w="3060" w:type="dxa"/>
          </w:tcPr>
          <w:p w14:paraId="42A40189" w14:textId="77777777" w:rsidR="00D12A50" w:rsidRPr="00D12A50" w:rsidRDefault="00D12A50" w:rsidP="00D12A50">
            <w:pPr>
              <w:spacing w:before="60" w:after="60" w:line="220" w:lineRule="exact"/>
              <w:rPr>
                <w:sz w:val="18"/>
                <w:szCs w:val="18"/>
              </w:rPr>
            </w:pPr>
            <w:r w:rsidRPr="00D12A50">
              <w:rPr>
                <w:sz w:val="18"/>
                <w:szCs w:val="18"/>
              </w:rPr>
              <w:t xml:space="preserve">Link to delivery guide </w:t>
            </w:r>
            <w:hyperlink r:id="rId49" w:history="1">
              <w:r w:rsidRPr="00D12A50">
                <w:rPr>
                  <w:rStyle w:val="Hyperlink"/>
                  <w:sz w:val="18"/>
                  <w:szCs w:val="18"/>
                </w:rPr>
                <w:t>Electric circuits</w:t>
              </w:r>
            </w:hyperlink>
          </w:p>
          <w:p w14:paraId="1EECC865" w14:textId="3836D8CF" w:rsidR="00913231" w:rsidRPr="00913231" w:rsidRDefault="00913231" w:rsidP="00913231">
            <w:pPr>
              <w:spacing w:before="60" w:after="60" w:line="220" w:lineRule="exact"/>
              <w:rPr>
                <w:sz w:val="18"/>
                <w:szCs w:val="18"/>
              </w:rPr>
            </w:pPr>
            <w:r w:rsidRPr="00913231">
              <w:rPr>
                <w:sz w:val="18"/>
                <w:szCs w:val="18"/>
              </w:rPr>
              <w:t xml:space="preserve">Link to </w:t>
            </w:r>
            <w:hyperlink r:id="rId50" w:history="1">
              <w:r w:rsidRPr="00D12A50">
                <w:rPr>
                  <w:rStyle w:val="Hyperlink"/>
                  <w:sz w:val="18"/>
                  <w:szCs w:val="18"/>
                </w:rPr>
                <w:t>SAM</w:t>
              </w:r>
            </w:hyperlink>
          </w:p>
          <w:p w14:paraId="18B9027C" w14:textId="2B2852D8" w:rsidR="00913231" w:rsidRPr="00913231" w:rsidRDefault="00913231" w:rsidP="00913231">
            <w:pPr>
              <w:spacing w:before="60" w:after="60" w:line="220" w:lineRule="exact"/>
              <w:rPr>
                <w:sz w:val="18"/>
                <w:szCs w:val="18"/>
                <w:shd w:val="clear" w:color="auto" w:fill="FFFFFF"/>
              </w:rPr>
            </w:pPr>
          </w:p>
        </w:tc>
      </w:tr>
      <w:tr w:rsidR="00913231" w:rsidRPr="00913231" w14:paraId="00A67E63" w14:textId="77777777" w:rsidTr="005E520E">
        <w:trPr>
          <w:cantSplit/>
        </w:trPr>
        <w:tc>
          <w:tcPr>
            <w:tcW w:w="988" w:type="dxa"/>
          </w:tcPr>
          <w:p w14:paraId="3E39866B" w14:textId="22307BD5" w:rsidR="00913231" w:rsidRPr="00913231" w:rsidRDefault="00913231" w:rsidP="00913231">
            <w:pPr>
              <w:spacing w:before="60" w:after="60" w:line="220" w:lineRule="exact"/>
              <w:rPr>
                <w:sz w:val="18"/>
                <w:szCs w:val="18"/>
              </w:rPr>
            </w:pPr>
            <w:r w:rsidRPr="00913231">
              <w:rPr>
                <w:sz w:val="18"/>
                <w:szCs w:val="18"/>
              </w:rPr>
              <w:lastRenderedPageBreak/>
              <w:t>4</w:t>
            </w:r>
            <w:r w:rsidR="00785AD0">
              <w:rPr>
                <w:sz w:val="18"/>
                <w:szCs w:val="18"/>
              </w:rPr>
              <w:t xml:space="preserve"> (1hr separate and combined)</w:t>
            </w:r>
          </w:p>
        </w:tc>
        <w:tc>
          <w:tcPr>
            <w:tcW w:w="3685" w:type="dxa"/>
          </w:tcPr>
          <w:p w14:paraId="5AB47A08" w14:textId="315D24BA" w:rsidR="00913231" w:rsidRPr="00913231" w:rsidRDefault="00913231" w:rsidP="00913231">
            <w:pPr>
              <w:spacing w:before="60" w:after="60" w:line="220" w:lineRule="exact"/>
              <w:rPr>
                <w:sz w:val="18"/>
                <w:szCs w:val="18"/>
              </w:rPr>
            </w:pPr>
            <w:r w:rsidRPr="00913231">
              <w:rPr>
                <w:sz w:val="18"/>
                <w:szCs w:val="18"/>
              </w:rPr>
              <w:t>P3.2.7 represent circuits with the conventions of positive and negative terminals, and the symbols that represent common circuit elements, including filament lamps, diodes, LDRs and thermistors</w:t>
            </w:r>
          </w:p>
          <w:p w14:paraId="6C232333" w14:textId="77777777" w:rsidR="00913231" w:rsidRDefault="00913231" w:rsidP="00913231">
            <w:pPr>
              <w:spacing w:before="60" w:after="60" w:line="220" w:lineRule="exact"/>
              <w:rPr>
                <w:sz w:val="18"/>
                <w:szCs w:val="18"/>
              </w:rPr>
            </w:pPr>
            <w:r w:rsidRPr="00913231">
              <w:rPr>
                <w:sz w:val="18"/>
                <w:szCs w:val="18"/>
              </w:rPr>
              <w:t>P3.2.6 a) use graphs to explore whether circuit elements are linear or non-linear and relate the curves produced to their function and properties</w:t>
            </w:r>
          </w:p>
          <w:p w14:paraId="58BA6F3A" w14:textId="0AE80C88" w:rsidR="00913231" w:rsidRPr="00913231" w:rsidRDefault="00913231" w:rsidP="00913231">
            <w:pPr>
              <w:spacing w:before="60" w:after="60" w:line="220" w:lineRule="exact"/>
              <w:rPr>
                <w:sz w:val="18"/>
                <w:szCs w:val="18"/>
              </w:rPr>
            </w:pPr>
            <w:r w:rsidRPr="00913231">
              <w:rPr>
                <w:sz w:val="18"/>
                <w:szCs w:val="18"/>
              </w:rPr>
              <w:t>M4c, M4d</w:t>
            </w:r>
          </w:p>
          <w:p w14:paraId="481FF3C9" w14:textId="7121D6CD" w:rsidR="00913231" w:rsidRPr="00913231" w:rsidRDefault="00913231" w:rsidP="00913231">
            <w:pPr>
              <w:spacing w:before="60" w:after="60" w:line="220" w:lineRule="exact"/>
              <w:rPr>
                <w:sz w:val="18"/>
                <w:szCs w:val="18"/>
              </w:rPr>
            </w:pPr>
            <w:r w:rsidRPr="00913231">
              <w:rPr>
                <w:sz w:val="18"/>
                <w:szCs w:val="18"/>
              </w:rPr>
              <w:t xml:space="preserve">b) describe experiments to investigate the </w:t>
            </w:r>
            <w:r w:rsidRPr="00913231">
              <w:rPr>
                <w:i/>
                <w:sz w:val="18"/>
                <w:szCs w:val="18"/>
              </w:rPr>
              <w:t>I</w:t>
            </w:r>
            <w:r w:rsidRPr="00913231">
              <w:rPr>
                <w:sz w:val="18"/>
                <w:szCs w:val="18"/>
              </w:rPr>
              <w:t>-</w:t>
            </w:r>
            <w:r w:rsidRPr="00913231">
              <w:rPr>
                <w:i/>
                <w:sz w:val="18"/>
                <w:szCs w:val="18"/>
              </w:rPr>
              <w:t>V</w:t>
            </w:r>
            <w:r w:rsidRPr="00913231">
              <w:rPr>
                <w:sz w:val="18"/>
                <w:szCs w:val="18"/>
              </w:rPr>
              <w:t xml:space="preserve"> characteristics of circuit elements. To include: lamps, diodes, LDRs and thermistors. Be able to draw circuit d</w:t>
            </w:r>
            <w:r>
              <w:rPr>
                <w:sz w:val="18"/>
                <w:szCs w:val="18"/>
              </w:rPr>
              <w:t>iagrams for the circuits used</w:t>
            </w:r>
          </w:p>
          <w:p w14:paraId="3FE69C40" w14:textId="15B3CC99" w:rsidR="00913231" w:rsidRPr="00913231" w:rsidRDefault="00913231" w:rsidP="00913231">
            <w:pPr>
              <w:spacing w:before="60" w:after="60" w:line="220" w:lineRule="exact"/>
              <w:rPr>
                <w:sz w:val="18"/>
                <w:szCs w:val="18"/>
              </w:rPr>
            </w:pPr>
            <w:r w:rsidRPr="00913231">
              <w:rPr>
                <w:sz w:val="18"/>
                <w:szCs w:val="18"/>
              </w:rPr>
              <w:t xml:space="preserve">P3.2.5 recall that for some components the value of </w:t>
            </w:r>
            <w:r w:rsidRPr="00913231">
              <w:rPr>
                <w:i/>
                <w:sz w:val="18"/>
                <w:szCs w:val="18"/>
              </w:rPr>
              <w:t>R</w:t>
            </w:r>
            <w:r w:rsidRPr="00913231">
              <w:rPr>
                <w:sz w:val="18"/>
                <w:szCs w:val="18"/>
              </w:rPr>
              <w:t xml:space="preserve"> remains constant (fixed resistors) but that in others it can change as the current changes (e.g. heating elements, lamp filaments)</w:t>
            </w:r>
          </w:p>
        </w:tc>
        <w:tc>
          <w:tcPr>
            <w:tcW w:w="7655" w:type="dxa"/>
          </w:tcPr>
          <w:p w14:paraId="7F9FE78A" w14:textId="77777777" w:rsidR="00913231" w:rsidRPr="00913231" w:rsidRDefault="00913231" w:rsidP="00913231">
            <w:pPr>
              <w:spacing w:before="60" w:after="60" w:line="220" w:lineRule="exact"/>
              <w:rPr>
                <w:sz w:val="18"/>
                <w:szCs w:val="18"/>
              </w:rPr>
            </w:pPr>
            <w:r w:rsidRPr="00913231">
              <w:rPr>
                <w:b/>
                <w:sz w:val="18"/>
                <w:szCs w:val="18"/>
              </w:rPr>
              <w:t>Engage:</w:t>
            </w:r>
            <w:r w:rsidRPr="00913231">
              <w:rPr>
                <w:sz w:val="18"/>
                <w:szCs w:val="18"/>
              </w:rPr>
              <w:t xml:space="preserve"> Show pupils a diode, lamp, LDR and thermistor, pupils to name the component and draw its circuit symbol</w:t>
            </w:r>
          </w:p>
          <w:p w14:paraId="10F3AD69" w14:textId="77777777" w:rsidR="00913231" w:rsidRPr="00913231" w:rsidRDefault="00913231" w:rsidP="00913231">
            <w:pPr>
              <w:spacing w:before="60" w:after="60" w:line="220" w:lineRule="exact"/>
              <w:rPr>
                <w:sz w:val="18"/>
                <w:szCs w:val="18"/>
              </w:rPr>
            </w:pPr>
            <w:r w:rsidRPr="00913231">
              <w:rPr>
                <w:b/>
                <w:sz w:val="18"/>
                <w:szCs w:val="18"/>
              </w:rPr>
              <w:t>Explore:</w:t>
            </w:r>
            <w:r w:rsidRPr="00913231">
              <w:rPr>
                <w:sz w:val="18"/>
                <w:szCs w:val="18"/>
              </w:rPr>
              <w:t xml:space="preserve"> demo experiments</w:t>
            </w:r>
          </w:p>
          <w:p w14:paraId="755AF4CD" w14:textId="77777777" w:rsidR="00913231" w:rsidRPr="00913231" w:rsidRDefault="00913231" w:rsidP="00913231">
            <w:pPr>
              <w:spacing w:before="60" w:after="60" w:line="220" w:lineRule="exact"/>
              <w:rPr>
                <w:sz w:val="18"/>
                <w:szCs w:val="18"/>
              </w:rPr>
            </w:pPr>
            <w:r w:rsidRPr="00913231">
              <w:rPr>
                <w:b/>
                <w:sz w:val="18"/>
                <w:szCs w:val="18"/>
              </w:rPr>
              <w:t>Explain:</w:t>
            </w:r>
            <w:r w:rsidRPr="00913231">
              <w:rPr>
                <w:sz w:val="18"/>
                <w:szCs w:val="18"/>
              </w:rPr>
              <w:t xml:space="preserve"> PAG 6: Investigate the I-V characteristics of circuit elements </w:t>
            </w:r>
          </w:p>
          <w:p w14:paraId="4E8CE318" w14:textId="77777777" w:rsidR="00913231" w:rsidRPr="00913231" w:rsidRDefault="00913231" w:rsidP="00913231">
            <w:pPr>
              <w:spacing w:before="60" w:after="60" w:line="220" w:lineRule="exact"/>
              <w:rPr>
                <w:sz w:val="18"/>
                <w:szCs w:val="18"/>
              </w:rPr>
            </w:pPr>
            <w:r w:rsidRPr="00913231">
              <w:rPr>
                <w:b/>
                <w:sz w:val="18"/>
                <w:szCs w:val="18"/>
              </w:rPr>
              <w:t>Extend:</w:t>
            </w:r>
            <w:r w:rsidRPr="00913231">
              <w:rPr>
                <w:sz w:val="18"/>
                <w:szCs w:val="18"/>
              </w:rPr>
              <w:t xml:space="preserve"> PAG 6: Quiz questions</w:t>
            </w:r>
          </w:p>
          <w:p w14:paraId="6DE3C8A1" w14:textId="61B8A80C" w:rsidR="00913231" w:rsidRPr="00913231" w:rsidRDefault="00913231" w:rsidP="00913231">
            <w:pPr>
              <w:spacing w:before="60" w:after="60" w:line="220" w:lineRule="exact"/>
              <w:rPr>
                <w:sz w:val="18"/>
                <w:szCs w:val="18"/>
              </w:rPr>
            </w:pPr>
            <w:r w:rsidRPr="00913231">
              <w:rPr>
                <w:b/>
                <w:sz w:val="18"/>
                <w:szCs w:val="18"/>
              </w:rPr>
              <w:t>Evaluate:</w:t>
            </w:r>
            <w:r w:rsidRPr="00913231">
              <w:rPr>
                <w:sz w:val="18"/>
                <w:szCs w:val="18"/>
              </w:rPr>
              <w:t xml:space="preserve"> Give pupils the </w:t>
            </w:r>
            <w:hyperlink r:id="rId51" w:history="1">
              <w:r w:rsidR="0078731F" w:rsidRPr="0078731F">
                <w:rPr>
                  <w:rStyle w:val="Hyperlink"/>
                  <w:sz w:val="18"/>
                  <w:szCs w:val="18"/>
                </w:rPr>
                <w:t>Learner record</w:t>
              </w:r>
              <w:r w:rsidRPr="0078731F">
                <w:rPr>
                  <w:rStyle w:val="Hyperlink"/>
                  <w:sz w:val="18"/>
                  <w:szCs w:val="18"/>
                </w:rPr>
                <w:t xml:space="preserve"> sheet</w:t>
              </w:r>
            </w:hyperlink>
            <w:r w:rsidRPr="00913231">
              <w:rPr>
                <w:sz w:val="18"/>
                <w:szCs w:val="18"/>
              </w:rPr>
              <w:t xml:space="preserve">, from the reference materials section of the webpage. Pupils to tick skills covered. </w:t>
            </w:r>
          </w:p>
          <w:p w14:paraId="0D0513E0" w14:textId="631C096E" w:rsidR="00913231" w:rsidRPr="00913231" w:rsidRDefault="00913231" w:rsidP="00913231">
            <w:pPr>
              <w:spacing w:before="60" w:after="60" w:line="220" w:lineRule="exact"/>
              <w:rPr>
                <w:sz w:val="18"/>
                <w:szCs w:val="18"/>
              </w:rPr>
            </w:pPr>
          </w:p>
        </w:tc>
        <w:tc>
          <w:tcPr>
            <w:tcW w:w="3060" w:type="dxa"/>
          </w:tcPr>
          <w:p w14:paraId="07067B01" w14:textId="77777777" w:rsidR="0078731F" w:rsidRPr="0078731F" w:rsidRDefault="0078731F" w:rsidP="0078731F">
            <w:pPr>
              <w:spacing w:before="60" w:after="60" w:line="220" w:lineRule="exact"/>
              <w:rPr>
                <w:sz w:val="18"/>
                <w:szCs w:val="18"/>
              </w:rPr>
            </w:pPr>
            <w:r w:rsidRPr="0078731F">
              <w:rPr>
                <w:sz w:val="18"/>
                <w:szCs w:val="18"/>
              </w:rPr>
              <w:t xml:space="preserve">Link to delivery guide </w:t>
            </w:r>
            <w:hyperlink r:id="rId52" w:history="1">
              <w:r w:rsidRPr="0078731F">
                <w:rPr>
                  <w:rStyle w:val="Hyperlink"/>
                  <w:sz w:val="18"/>
                  <w:szCs w:val="18"/>
                </w:rPr>
                <w:t>Electric circuits</w:t>
              </w:r>
            </w:hyperlink>
          </w:p>
          <w:p w14:paraId="18E20171" w14:textId="09A59858" w:rsidR="00913231" w:rsidRPr="00913231" w:rsidRDefault="00913231" w:rsidP="00913231">
            <w:pPr>
              <w:spacing w:before="60" w:after="60" w:line="220" w:lineRule="exact"/>
              <w:rPr>
                <w:sz w:val="18"/>
                <w:szCs w:val="18"/>
              </w:rPr>
            </w:pPr>
            <w:r w:rsidRPr="00913231">
              <w:rPr>
                <w:sz w:val="18"/>
                <w:szCs w:val="18"/>
              </w:rPr>
              <w:t xml:space="preserve">Link to </w:t>
            </w:r>
            <w:hyperlink r:id="rId53" w:history="1">
              <w:r w:rsidRPr="0078731F">
                <w:rPr>
                  <w:rStyle w:val="Hyperlink"/>
                  <w:sz w:val="18"/>
                  <w:szCs w:val="18"/>
                </w:rPr>
                <w:t>PAG</w:t>
              </w:r>
            </w:hyperlink>
          </w:p>
          <w:p w14:paraId="03E94890" w14:textId="25E7252D" w:rsidR="00913231" w:rsidRPr="00913231" w:rsidRDefault="0078731F" w:rsidP="00913231">
            <w:pPr>
              <w:spacing w:before="60" w:after="60" w:line="220" w:lineRule="exact"/>
              <w:rPr>
                <w:sz w:val="18"/>
                <w:szCs w:val="18"/>
              </w:rPr>
            </w:pPr>
            <w:r>
              <w:rPr>
                <w:sz w:val="18"/>
                <w:szCs w:val="18"/>
              </w:rPr>
              <w:t xml:space="preserve">Link to </w:t>
            </w:r>
            <w:hyperlink r:id="rId54" w:history="1">
              <w:r w:rsidRPr="0078731F">
                <w:rPr>
                  <w:rStyle w:val="Hyperlink"/>
                  <w:sz w:val="18"/>
                  <w:szCs w:val="18"/>
                </w:rPr>
                <w:t>Learner record</w:t>
              </w:r>
              <w:r w:rsidR="00913231" w:rsidRPr="0078731F">
                <w:rPr>
                  <w:rStyle w:val="Hyperlink"/>
                  <w:sz w:val="18"/>
                  <w:szCs w:val="18"/>
                </w:rPr>
                <w:t xml:space="preserve"> sheet</w:t>
              </w:r>
            </w:hyperlink>
          </w:p>
          <w:p w14:paraId="16D83CF0" w14:textId="70E97C4D" w:rsidR="00913231" w:rsidRPr="00913231" w:rsidRDefault="00913231" w:rsidP="00913231">
            <w:pPr>
              <w:spacing w:before="60" w:after="60" w:line="220" w:lineRule="exact"/>
              <w:rPr>
                <w:sz w:val="18"/>
                <w:szCs w:val="18"/>
                <w:shd w:val="clear" w:color="auto" w:fill="FFFFFF"/>
              </w:rPr>
            </w:pPr>
          </w:p>
        </w:tc>
      </w:tr>
    </w:tbl>
    <w:p w14:paraId="454A063B" w14:textId="561CB7A3" w:rsidR="009C25D6" w:rsidRDefault="009C25D6"/>
    <w:p w14:paraId="26BDC2CE" w14:textId="77777777" w:rsidR="009C25D6" w:rsidRDefault="009C25D6">
      <w:r>
        <w:br w:type="page"/>
      </w:r>
    </w:p>
    <w:p w14:paraId="1C139C4F" w14:textId="427D9117" w:rsidR="009C25D6" w:rsidRDefault="009C25D6" w:rsidP="009C25D6">
      <w:pPr>
        <w:pStyle w:val="Heading1"/>
      </w:pPr>
      <w:r>
        <w:lastRenderedPageBreak/>
        <w:t>Outline Scheme of Work: P3 – Electric circuits</w:t>
      </w:r>
    </w:p>
    <w:p w14:paraId="37603FEB" w14:textId="03FB09D3" w:rsidR="009C25D6" w:rsidRDefault="009C25D6" w:rsidP="009C25D6">
      <w:pPr>
        <w:pStyle w:val="Heading2"/>
      </w:pPr>
      <w:r w:rsidRPr="009C25D6">
        <w:t>Total suggested teaching time – 26 hours</w:t>
      </w:r>
    </w:p>
    <w:p w14:paraId="0280DD36" w14:textId="77777777" w:rsidR="009C25D6" w:rsidRPr="00AB02A8" w:rsidRDefault="009C25D6" w:rsidP="009C25D6"/>
    <w:p w14:paraId="24B314FE" w14:textId="390B58DF" w:rsidR="009C25D6" w:rsidRDefault="009C25D6" w:rsidP="009C25D6">
      <w:pPr>
        <w:pStyle w:val="Heading3"/>
      </w:pPr>
      <w:r w:rsidRPr="009C25D6">
        <w:t>P3.3 How do series and parallel circuits work? (5</w:t>
      </w:r>
      <w:r w:rsidR="00785AD0">
        <w:t xml:space="preserve"> / 5</w:t>
      </w:r>
      <w:r w:rsidRPr="009C25D6">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9C25D6" w:rsidRPr="00B97260" w14:paraId="73896038" w14:textId="77777777" w:rsidTr="00ED4D0A">
        <w:tc>
          <w:tcPr>
            <w:tcW w:w="15388" w:type="dxa"/>
            <w:gridSpan w:val="2"/>
          </w:tcPr>
          <w:p w14:paraId="05392CD8" w14:textId="77777777" w:rsidR="009C25D6" w:rsidRPr="000C168C" w:rsidRDefault="009C25D6" w:rsidP="00ED4D0A">
            <w:pPr>
              <w:pStyle w:val="Heading3"/>
              <w:outlineLvl w:val="2"/>
            </w:pPr>
            <w:r w:rsidRPr="000C168C">
              <w:t>Links to KS3 Subject content</w:t>
            </w:r>
          </w:p>
          <w:p w14:paraId="3CAE9FE7" w14:textId="77777777" w:rsidR="005F30AB" w:rsidRPr="005F30AB" w:rsidRDefault="005F30AB" w:rsidP="005F30AB">
            <w:pPr>
              <w:pStyle w:val="ListParagraph"/>
              <w:numPr>
                <w:ilvl w:val="0"/>
                <w:numId w:val="1"/>
              </w:numPr>
              <w:ind w:left="357" w:hanging="357"/>
              <w:rPr>
                <w:sz w:val="20"/>
                <w:szCs w:val="20"/>
              </w:rPr>
            </w:pPr>
            <w:r w:rsidRPr="005F30AB">
              <w:rPr>
                <w:sz w:val="20"/>
                <w:szCs w:val="20"/>
              </w:rPr>
              <w:t>electric current, measured in amperes, in circuits, series and parallel circuits, currents add where branches meet and current as flow of charge</w:t>
            </w:r>
          </w:p>
          <w:p w14:paraId="0098733B" w14:textId="12393A89" w:rsidR="009C25D6" w:rsidRPr="00021C6C" w:rsidRDefault="005F30AB" w:rsidP="005F30AB">
            <w:pPr>
              <w:pStyle w:val="ListParagraph"/>
              <w:numPr>
                <w:ilvl w:val="0"/>
                <w:numId w:val="1"/>
              </w:numPr>
              <w:ind w:left="357" w:hanging="357"/>
              <w:rPr>
                <w:sz w:val="20"/>
                <w:szCs w:val="20"/>
              </w:rPr>
            </w:pPr>
            <w:r w:rsidRPr="005F30AB">
              <w:rPr>
                <w:sz w:val="20"/>
                <w:szCs w:val="20"/>
              </w:rPr>
              <w:t>potential difference, measured in volts, battery and bulb ratings; resistance, measured in ohms, as a ratio of potential difference (p.d.) to current</w:t>
            </w:r>
          </w:p>
        </w:tc>
      </w:tr>
      <w:tr w:rsidR="009C25D6" w:rsidRPr="00B97260" w14:paraId="1E996DBD" w14:textId="77777777" w:rsidTr="00ED4D0A">
        <w:tc>
          <w:tcPr>
            <w:tcW w:w="7697" w:type="dxa"/>
          </w:tcPr>
          <w:p w14:paraId="783D309D" w14:textId="77777777" w:rsidR="009C25D6" w:rsidRPr="000C168C" w:rsidRDefault="009C25D6" w:rsidP="00ED4D0A">
            <w:pPr>
              <w:pStyle w:val="Heading3"/>
              <w:outlineLvl w:val="2"/>
            </w:pPr>
            <w:r w:rsidRPr="000C168C">
              <w:t>Links to Mathematical Skills</w:t>
            </w:r>
          </w:p>
          <w:p w14:paraId="7CD3F70C" w14:textId="77777777" w:rsidR="005F30AB" w:rsidRPr="005F30AB" w:rsidRDefault="005F30AB" w:rsidP="005F30AB">
            <w:pPr>
              <w:pStyle w:val="ListParagraph"/>
              <w:numPr>
                <w:ilvl w:val="0"/>
                <w:numId w:val="1"/>
              </w:numPr>
              <w:ind w:left="357" w:hanging="357"/>
              <w:rPr>
                <w:sz w:val="20"/>
                <w:szCs w:val="20"/>
              </w:rPr>
            </w:pPr>
            <w:r w:rsidRPr="005F30AB">
              <w:rPr>
                <w:sz w:val="20"/>
                <w:szCs w:val="20"/>
              </w:rPr>
              <w:t>M1c</w:t>
            </w:r>
          </w:p>
          <w:p w14:paraId="6AB99426" w14:textId="77777777" w:rsidR="005F30AB" w:rsidRPr="005F30AB" w:rsidRDefault="005F30AB" w:rsidP="005F30AB">
            <w:pPr>
              <w:pStyle w:val="ListParagraph"/>
              <w:numPr>
                <w:ilvl w:val="0"/>
                <w:numId w:val="1"/>
              </w:numPr>
              <w:ind w:left="357" w:hanging="357"/>
              <w:rPr>
                <w:sz w:val="20"/>
                <w:szCs w:val="20"/>
              </w:rPr>
            </w:pPr>
            <w:r w:rsidRPr="005F30AB">
              <w:rPr>
                <w:sz w:val="20"/>
                <w:szCs w:val="20"/>
              </w:rPr>
              <w:t>M3b</w:t>
            </w:r>
          </w:p>
          <w:p w14:paraId="6C755B55" w14:textId="77777777" w:rsidR="005F30AB" w:rsidRPr="005F30AB" w:rsidRDefault="005F30AB" w:rsidP="005F30AB">
            <w:pPr>
              <w:pStyle w:val="ListParagraph"/>
              <w:numPr>
                <w:ilvl w:val="0"/>
                <w:numId w:val="1"/>
              </w:numPr>
              <w:ind w:left="357" w:hanging="357"/>
              <w:rPr>
                <w:sz w:val="20"/>
                <w:szCs w:val="20"/>
              </w:rPr>
            </w:pPr>
            <w:r w:rsidRPr="005F30AB">
              <w:rPr>
                <w:sz w:val="20"/>
                <w:szCs w:val="20"/>
              </w:rPr>
              <w:t>M3c</w:t>
            </w:r>
          </w:p>
          <w:p w14:paraId="573B0AA5" w14:textId="6D3DAA70" w:rsidR="009C25D6" w:rsidRPr="00A152B0" w:rsidRDefault="005F30AB" w:rsidP="005F30AB">
            <w:pPr>
              <w:pStyle w:val="ListParagraph"/>
              <w:numPr>
                <w:ilvl w:val="0"/>
                <w:numId w:val="1"/>
              </w:numPr>
              <w:ind w:left="357" w:hanging="357"/>
              <w:rPr>
                <w:sz w:val="20"/>
                <w:szCs w:val="20"/>
              </w:rPr>
            </w:pPr>
            <w:r w:rsidRPr="005F30AB">
              <w:rPr>
                <w:sz w:val="20"/>
                <w:szCs w:val="20"/>
              </w:rPr>
              <w:t>M3d</w:t>
            </w:r>
          </w:p>
        </w:tc>
        <w:tc>
          <w:tcPr>
            <w:tcW w:w="7691" w:type="dxa"/>
          </w:tcPr>
          <w:p w14:paraId="0F1437F5" w14:textId="77777777" w:rsidR="009C25D6" w:rsidRPr="000C168C" w:rsidRDefault="009C25D6" w:rsidP="00ED4D0A">
            <w:pPr>
              <w:pStyle w:val="Heading3"/>
              <w:outlineLvl w:val="2"/>
            </w:pPr>
            <w:r w:rsidRPr="00F419BA">
              <w:t>Links to Practical Activity Groups (PAGs)</w:t>
            </w:r>
          </w:p>
          <w:p w14:paraId="15B36795" w14:textId="04238665" w:rsidR="009C25D6" w:rsidRPr="001B265C" w:rsidRDefault="005F30AB" w:rsidP="00ED4D0A">
            <w:pPr>
              <w:pStyle w:val="ListParagraph"/>
              <w:numPr>
                <w:ilvl w:val="0"/>
                <w:numId w:val="1"/>
              </w:numPr>
              <w:ind w:left="357" w:hanging="357"/>
              <w:rPr>
                <w:sz w:val="20"/>
                <w:szCs w:val="20"/>
              </w:rPr>
            </w:pPr>
            <w:r w:rsidRPr="005F30AB">
              <w:rPr>
                <w:sz w:val="20"/>
                <w:szCs w:val="20"/>
              </w:rPr>
              <w:t>PAG 7: Investigate the brightness of bulbs in series and parallel</w:t>
            </w:r>
          </w:p>
        </w:tc>
      </w:tr>
    </w:tbl>
    <w:p w14:paraId="7F139E62" w14:textId="652769C4" w:rsidR="009C25D6" w:rsidRDefault="009C25D6" w:rsidP="009C25D6"/>
    <w:tbl>
      <w:tblPr>
        <w:tblStyle w:val="TableGrid"/>
        <w:tblW w:w="0" w:type="auto"/>
        <w:tblLayout w:type="fixed"/>
        <w:tblCellMar>
          <w:top w:w="108" w:type="dxa"/>
          <w:bottom w:w="108" w:type="dxa"/>
        </w:tblCellMar>
        <w:tblLook w:val="04A0" w:firstRow="1" w:lastRow="0" w:firstColumn="1" w:lastColumn="0" w:noHBand="0" w:noVBand="1"/>
      </w:tblPr>
      <w:tblGrid>
        <w:gridCol w:w="2097"/>
        <w:gridCol w:w="12303"/>
      </w:tblGrid>
      <w:tr w:rsidR="003C0463" w:rsidRPr="003C0463" w14:paraId="54F064A3" w14:textId="77777777" w:rsidTr="003C0463">
        <w:trPr>
          <w:cantSplit/>
        </w:trPr>
        <w:tc>
          <w:tcPr>
            <w:tcW w:w="14400" w:type="dxa"/>
            <w:gridSpan w:val="2"/>
          </w:tcPr>
          <w:p w14:paraId="59EB9802" w14:textId="77777777" w:rsidR="003C0463" w:rsidRPr="003C0463" w:rsidRDefault="003C0463" w:rsidP="003C0463">
            <w:pPr>
              <w:keepNext/>
              <w:keepLines/>
              <w:spacing w:before="40" w:after="120"/>
              <w:outlineLvl w:val="2"/>
              <w:rPr>
                <w:rFonts w:eastAsia="Times New Roman" w:cs="Times New Roman"/>
                <w:b/>
                <w:color w:val="C4B7D1"/>
                <w:sz w:val="22"/>
                <w:szCs w:val="22"/>
              </w:rPr>
            </w:pPr>
            <w:r w:rsidRPr="003C0463">
              <w:rPr>
                <w:rFonts w:eastAsia="Times New Roman" w:cs="Times New Roman"/>
                <w:b/>
                <w:color w:val="C4B7D1"/>
                <w:sz w:val="22"/>
                <w:szCs w:val="22"/>
              </w:rPr>
              <w:t>Additional online learning opportunities</w:t>
            </w:r>
          </w:p>
          <w:p w14:paraId="3E336682" w14:textId="77777777" w:rsidR="003C0463" w:rsidRPr="003C0463" w:rsidRDefault="003C0463" w:rsidP="003C0463">
            <w:pPr>
              <w:keepNext/>
              <w:spacing w:before="20" w:after="20" w:line="276" w:lineRule="auto"/>
              <w:outlineLvl w:val="3"/>
              <w:rPr>
                <w:rFonts w:eastAsia="Times New Roman"/>
                <w:b/>
                <w:iCs/>
                <w:color w:val="000000"/>
                <w:sz w:val="22"/>
                <w:szCs w:val="22"/>
              </w:rPr>
            </w:pPr>
            <w:r w:rsidRPr="003C0463">
              <w:rPr>
                <w:rFonts w:eastAsia="Calibri"/>
                <w:sz w:val="22"/>
                <w:szCs w:val="22"/>
              </w:rPr>
              <w:t>As a response to the Covid-19 outbreak, additional online learning opportunities were identified for each topic in June 2020.</w:t>
            </w:r>
          </w:p>
        </w:tc>
      </w:tr>
      <w:tr w:rsidR="003C0463" w:rsidRPr="003C0463" w14:paraId="048A0732" w14:textId="77777777" w:rsidTr="003C0463">
        <w:trPr>
          <w:cantSplit/>
        </w:trPr>
        <w:tc>
          <w:tcPr>
            <w:tcW w:w="2097" w:type="dxa"/>
          </w:tcPr>
          <w:p w14:paraId="2551B222"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Statement</w:t>
            </w:r>
          </w:p>
        </w:tc>
        <w:tc>
          <w:tcPr>
            <w:tcW w:w="12303" w:type="dxa"/>
          </w:tcPr>
          <w:p w14:paraId="4A2B91ED"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Teaching activities</w:t>
            </w:r>
          </w:p>
        </w:tc>
      </w:tr>
      <w:tr w:rsidR="003C0463" w:rsidRPr="003C0463" w14:paraId="64534826" w14:textId="77777777" w:rsidTr="003C0463">
        <w:trPr>
          <w:cantSplit/>
        </w:trPr>
        <w:tc>
          <w:tcPr>
            <w:tcW w:w="2097" w:type="dxa"/>
          </w:tcPr>
          <w:p w14:paraId="3E42B153" w14:textId="77777777" w:rsidR="003C0463" w:rsidRPr="003C0463" w:rsidRDefault="003C0463" w:rsidP="003C0463">
            <w:pPr>
              <w:spacing w:line="276" w:lineRule="auto"/>
              <w:rPr>
                <w:rFonts w:eastAsia="Calibri"/>
                <w:sz w:val="22"/>
                <w:szCs w:val="22"/>
              </w:rPr>
            </w:pPr>
            <w:r w:rsidRPr="003C0463">
              <w:rPr>
                <w:rFonts w:eastAsia="Calibri"/>
                <w:sz w:val="22"/>
                <w:szCs w:val="22"/>
              </w:rPr>
              <w:t>P3.3.2</w:t>
            </w:r>
          </w:p>
        </w:tc>
        <w:tc>
          <w:tcPr>
            <w:tcW w:w="12303" w:type="dxa"/>
          </w:tcPr>
          <w:p w14:paraId="1F99A4C8"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YouTube </w:t>
            </w:r>
            <w:hyperlink r:id="rId55" w:history="1">
              <w:r w:rsidRPr="003C0463">
                <w:rPr>
                  <w:rFonts w:eastAsia="Calibri"/>
                  <w:color w:val="0563C1"/>
                  <w:sz w:val="22"/>
                  <w:szCs w:val="22"/>
                  <w:u w:val="single"/>
                </w:rPr>
                <w:t>video</w:t>
              </w:r>
            </w:hyperlink>
            <w:r w:rsidRPr="003C0463">
              <w:rPr>
                <w:rFonts w:eastAsia="Calibri"/>
                <w:sz w:val="22"/>
                <w:szCs w:val="22"/>
              </w:rPr>
              <w:t xml:space="preserve"> explaining variable resistor circuits which can be used as flipped learning.</w:t>
            </w:r>
          </w:p>
        </w:tc>
      </w:tr>
      <w:tr w:rsidR="003C0463" w:rsidRPr="003C0463" w14:paraId="2AD391F6" w14:textId="77777777" w:rsidTr="003C0463">
        <w:trPr>
          <w:cantSplit/>
        </w:trPr>
        <w:tc>
          <w:tcPr>
            <w:tcW w:w="2097" w:type="dxa"/>
          </w:tcPr>
          <w:p w14:paraId="6A03BC2F" w14:textId="77777777" w:rsidR="003C0463" w:rsidRPr="003C0463" w:rsidRDefault="003C0463" w:rsidP="003C0463">
            <w:pPr>
              <w:spacing w:line="276" w:lineRule="auto"/>
              <w:rPr>
                <w:rFonts w:eastAsia="Calibri"/>
                <w:sz w:val="22"/>
                <w:szCs w:val="22"/>
              </w:rPr>
            </w:pPr>
            <w:r w:rsidRPr="003C0463">
              <w:rPr>
                <w:rFonts w:eastAsia="Calibri"/>
                <w:sz w:val="22"/>
                <w:szCs w:val="22"/>
              </w:rPr>
              <w:t>P3.3.2</w:t>
            </w:r>
          </w:p>
        </w:tc>
        <w:tc>
          <w:tcPr>
            <w:tcW w:w="12303" w:type="dxa"/>
          </w:tcPr>
          <w:p w14:paraId="2C5743DF"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Bitesize practical activity </w:t>
            </w:r>
            <w:hyperlink r:id="rId56" w:history="1">
              <w:r w:rsidRPr="003C0463">
                <w:rPr>
                  <w:rFonts w:eastAsia="Calibri"/>
                  <w:color w:val="0563C1"/>
                  <w:sz w:val="22"/>
                  <w:szCs w:val="22"/>
                  <w:u w:val="single"/>
                </w:rPr>
                <w:t>link</w:t>
              </w:r>
            </w:hyperlink>
            <w:r w:rsidRPr="003C0463">
              <w:rPr>
                <w:rFonts w:eastAsia="Calibri"/>
                <w:sz w:val="22"/>
                <w:szCs w:val="22"/>
              </w:rPr>
              <w:t xml:space="preserve"> which could be used as flipped learning for PAG 7.</w:t>
            </w:r>
          </w:p>
        </w:tc>
      </w:tr>
    </w:tbl>
    <w:p w14:paraId="3411634A" w14:textId="77777777" w:rsidR="003C0463" w:rsidRDefault="003C0463" w:rsidP="009C25D6"/>
    <w:p w14:paraId="2EB014AE" w14:textId="77777777" w:rsidR="009C25D6" w:rsidRDefault="009C25D6" w:rsidP="009C25D6">
      <w:r>
        <w:br w:type="page"/>
      </w:r>
    </w:p>
    <w:p w14:paraId="34163373" w14:textId="35B1DDE5" w:rsidR="009C25D6" w:rsidRDefault="005F30AB" w:rsidP="009C25D6">
      <w:pPr>
        <w:pStyle w:val="Heading1"/>
      </w:pPr>
      <w:r w:rsidRPr="008D1FF8">
        <w:lastRenderedPageBreak/>
        <w:t xml:space="preserve">Overview of </w:t>
      </w:r>
      <w:r>
        <w:t>P3.3 How do series and parallel circuits work?</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685"/>
        <w:gridCol w:w="7655"/>
        <w:gridCol w:w="3060"/>
      </w:tblGrid>
      <w:tr w:rsidR="009C25D6" w:rsidRPr="00E621D9" w14:paraId="128B470D" w14:textId="77777777" w:rsidTr="00ED4D0A">
        <w:trPr>
          <w:cantSplit/>
          <w:tblHeader/>
        </w:trPr>
        <w:tc>
          <w:tcPr>
            <w:tcW w:w="988" w:type="dxa"/>
            <w:shd w:val="clear" w:color="auto" w:fill="C4B7D1"/>
          </w:tcPr>
          <w:p w14:paraId="52C08D41" w14:textId="4A02BB1A" w:rsidR="009C25D6" w:rsidRPr="00E621D9" w:rsidRDefault="00497D07"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685" w:type="dxa"/>
            <w:shd w:val="clear" w:color="auto" w:fill="C4B7D1"/>
          </w:tcPr>
          <w:p w14:paraId="3FF7E595" w14:textId="77777777" w:rsidR="009C25D6" w:rsidRPr="00E621D9" w:rsidRDefault="009C25D6"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655" w:type="dxa"/>
            <w:shd w:val="clear" w:color="auto" w:fill="C4B7D1"/>
          </w:tcPr>
          <w:p w14:paraId="242F5F58" w14:textId="77777777" w:rsidR="009C25D6" w:rsidRPr="00E621D9" w:rsidRDefault="009C25D6"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C4B7D1"/>
          </w:tcPr>
          <w:p w14:paraId="4869811E" w14:textId="77777777" w:rsidR="009C25D6" w:rsidRPr="00E621D9" w:rsidRDefault="009C25D6"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5F30AB" w:rsidRPr="005F30AB" w14:paraId="2DEE8C8A" w14:textId="77777777" w:rsidTr="00ED4D0A">
        <w:trPr>
          <w:cantSplit/>
        </w:trPr>
        <w:tc>
          <w:tcPr>
            <w:tcW w:w="988" w:type="dxa"/>
          </w:tcPr>
          <w:p w14:paraId="04316776" w14:textId="28032AC1" w:rsidR="005F30AB" w:rsidRPr="005F30AB" w:rsidRDefault="005F30AB" w:rsidP="005F30AB">
            <w:pPr>
              <w:spacing w:before="60" w:after="60" w:line="220" w:lineRule="exact"/>
              <w:rPr>
                <w:sz w:val="18"/>
                <w:szCs w:val="18"/>
              </w:rPr>
            </w:pPr>
            <w:r w:rsidRPr="005F30AB">
              <w:rPr>
                <w:sz w:val="18"/>
                <w:szCs w:val="18"/>
              </w:rPr>
              <w:t>1</w:t>
            </w:r>
            <w:r w:rsidR="00785AD0">
              <w:rPr>
                <w:sz w:val="18"/>
                <w:szCs w:val="18"/>
              </w:rPr>
              <w:t xml:space="preserve"> (1hr separate and combined)</w:t>
            </w:r>
          </w:p>
        </w:tc>
        <w:tc>
          <w:tcPr>
            <w:tcW w:w="3685" w:type="dxa"/>
          </w:tcPr>
          <w:p w14:paraId="0B331675" w14:textId="77777777" w:rsidR="005F30AB" w:rsidRDefault="005F30AB" w:rsidP="005F30AB">
            <w:pPr>
              <w:spacing w:before="60" w:after="60" w:line="220" w:lineRule="exact"/>
              <w:rPr>
                <w:sz w:val="18"/>
                <w:szCs w:val="18"/>
              </w:rPr>
            </w:pPr>
            <w:r w:rsidRPr="005F30AB">
              <w:rPr>
                <w:sz w:val="18"/>
                <w:szCs w:val="18"/>
              </w:rPr>
              <w:t xml:space="preserve">P3.3.1 relate the potential difference between two points in the circuit to the work done on, or by, a given amount of charge as it moves between these points </w:t>
            </w:r>
          </w:p>
          <w:p w14:paraId="5B50BB9A" w14:textId="77777777" w:rsidR="005F30AB" w:rsidRDefault="005F30AB" w:rsidP="005F30AB">
            <w:pPr>
              <w:spacing w:before="60" w:after="60" w:line="220" w:lineRule="exact"/>
              <w:rPr>
                <w:sz w:val="18"/>
                <w:szCs w:val="18"/>
              </w:rPr>
            </w:pPr>
            <w:r w:rsidRPr="005F30AB">
              <w:rPr>
                <w:sz w:val="18"/>
                <w:szCs w:val="18"/>
              </w:rPr>
              <w:t>potential difference (V) = work done (energy transferred) (J) ÷ charge (C)</w:t>
            </w:r>
          </w:p>
          <w:p w14:paraId="6FE9C874" w14:textId="55CBD8DC" w:rsidR="005F30AB" w:rsidRPr="005F30AB" w:rsidRDefault="005F30AB" w:rsidP="005F30AB">
            <w:pPr>
              <w:spacing w:before="60" w:after="60" w:line="220" w:lineRule="exact"/>
              <w:rPr>
                <w:sz w:val="18"/>
                <w:szCs w:val="18"/>
              </w:rPr>
            </w:pPr>
            <w:r w:rsidRPr="005F30AB">
              <w:rPr>
                <w:sz w:val="18"/>
                <w:szCs w:val="18"/>
              </w:rPr>
              <w:t>M1c, M3b, M3c, M3d</w:t>
            </w:r>
          </w:p>
          <w:p w14:paraId="1B72C03D" w14:textId="2206C924" w:rsidR="005F30AB" w:rsidRPr="005F30AB" w:rsidRDefault="005F30AB" w:rsidP="005F30AB">
            <w:pPr>
              <w:spacing w:before="60" w:after="60" w:line="220" w:lineRule="exact"/>
              <w:rPr>
                <w:sz w:val="18"/>
                <w:szCs w:val="18"/>
              </w:rPr>
            </w:pPr>
            <w:r w:rsidRPr="005F30AB">
              <w:rPr>
                <w:sz w:val="18"/>
                <w:szCs w:val="18"/>
              </w:rPr>
              <w:t>P3.3.2 a) describe the difference between series and parallel circuits: to include ideas about how the current through each component and the potential difference across each component is affected by a change in resistance of a component</w:t>
            </w:r>
          </w:p>
        </w:tc>
        <w:tc>
          <w:tcPr>
            <w:tcW w:w="7655" w:type="dxa"/>
          </w:tcPr>
          <w:p w14:paraId="2556159E" w14:textId="77777777" w:rsidR="005F30AB" w:rsidRPr="005F30AB" w:rsidRDefault="005F30AB" w:rsidP="005F30AB">
            <w:pPr>
              <w:spacing w:before="60" w:after="60" w:line="220" w:lineRule="exact"/>
              <w:rPr>
                <w:sz w:val="18"/>
                <w:szCs w:val="18"/>
              </w:rPr>
            </w:pPr>
            <w:r w:rsidRPr="005F30AB">
              <w:rPr>
                <w:b/>
                <w:sz w:val="18"/>
                <w:szCs w:val="18"/>
              </w:rPr>
              <w:t>Engage</w:t>
            </w:r>
            <w:r w:rsidRPr="005F30AB">
              <w:rPr>
                <w:sz w:val="18"/>
                <w:szCs w:val="18"/>
              </w:rPr>
              <w:t xml:space="preserve">: Electrical circuits, AC and DC </w:t>
            </w:r>
          </w:p>
          <w:p w14:paraId="7288253D" w14:textId="77777777" w:rsidR="005F30AB" w:rsidRPr="005F30AB" w:rsidRDefault="005F30AB" w:rsidP="005F30AB">
            <w:pPr>
              <w:spacing w:before="60" w:after="60" w:line="220" w:lineRule="exact"/>
              <w:rPr>
                <w:sz w:val="18"/>
                <w:szCs w:val="18"/>
              </w:rPr>
            </w:pPr>
            <w:r w:rsidRPr="005F30AB">
              <w:rPr>
                <w:sz w:val="18"/>
                <w:szCs w:val="18"/>
              </w:rPr>
              <w:t>A partly interactive presentation about series and parallel circuits.</w:t>
            </w:r>
          </w:p>
          <w:p w14:paraId="6C098301" w14:textId="76C64BFC" w:rsidR="005F30AB" w:rsidRPr="005F30AB" w:rsidRDefault="00694FF0" w:rsidP="005F30AB">
            <w:pPr>
              <w:spacing w:before="60" w:after="60" w:line="220" w:lineRule="exact"/>
              <w:rPr>
                <w:sz w:val="18"/>
                <w:szCs w:val="18"/>
              </w:rPr>
            </w:pPr>
            <w:hyperlink r:id="rId57" w:anchor="290126" w:history="1">
              <w:r w:rsidR="005F30AB" w:rsidRPr="005F30AB">
                <w:rPr>
                  <w:rStyle w:val="Hyperlink"/>
                  <w:sz w:val="18"/>
                  <w:szCs w:val="18"/>
                </w:rPr>
                <w:t>View full activity in P3.3 How do series and parallel circuits work?</w:t>
              </w:r>
              <w:r w:rsidR="0099421E">
                <w:rPr>
                  <w:rStyle w:val="Hyperlink"/>
                  <w:sz w:val="18"/>
                  <w:szCs w:val="18"/>
                </w:rPr>
                <w:t xml:space="preserve"> – </w:t>
              </w:r>
              <w:r w:rsidR="005F30AB" w:rsidRPr="005F30AB">
                <w:rPr>
                  <w:rStyle w:val="Hyperlink"/>
                  <w:sz w:val="18"/>
                  <w:szCs w:val="18"/>
                </w:rPr>
                <w:t>Online delivery guide</w:t>
              </w:r>
            </w:hyperlink>
          </w:p>
          <w:p w14:paraId="74A5E47F" w14:textId="77777777" w:rsidR="005F30AB" w:rsidRPr="005F30AB" w:rsidRDefault="005F30AB" w:rsidP="005F30AB">
            <w:pPr>
              <w:spacing w:before="60" w:after="60" w:line="220" w:lineRule="exact"/>
              <w:rPr>
                <w:sz w:val="18"/>
                <w:szCs w:val="18"/>
              </w:rPr>
            </w:pPr>
            <w:r w:rsidRPr="005F30AB">
              <w:rPr>
                <w:b/>
                <w:sz w:val="18"/>
                <w:szCs w:val="18"/>
              </w:rPr>
              <w:t>Explore:</w:t>
            </w:r>
            <w:r w:rsidRPr="005F30AB">
              <w:rPr>
                <w:sz w:val="18"/>
                <w:szCs w:val="18"/>
              </w:rPr>
              <w:t xml:space="preserve">  Circuit builder interactive</w:t>
            </w:r>
          </w:p>
          <w:p w14:paraId="1B3BC065" w14:textId="77777777" w:rsidR="005F30AB" w:rsidRPr="005F30AB" w:rsidRDefault="005F30AB" w:rsidP="005F30AB">
            <w:pPr>
              <w:spacing w:before="60" w:after="60" w:line="220" w:lineRule="exact"/>
              <w:rPr>
                <w:sz w:val="18"/>
                <w:szCs w:val="18"/>
              </w:rPr>
            </w:pPr>
            <w:r w:rsidRPr="005F30AB">
              <w:rPr>
                <w:sz w:val="18"/>
                <w:szCs w:val="18"/>
              </w:rPr>
              <w:t>Another circuit simulator; a little simpler, but also easier to use.</w:t>
            </w:r>
          </w:p>
          <w:p w14:paraId="5E5097AA" w14:textId="1E072CD3" w:rsidR="005F30AB" w:rsidRPr="005F30AB" w:rsidRDefault="00694FF0" w:rsidP="005F30AB">
            <w:pPr>
              <w:spacing w:before="60" w:after="60" w:line="220" w:lineRule="exact"/>
              <w:rPr>
                <w:sz w:val="18"/>
                <w:szCs w:val="18"/>
              </w:rPr>
            </w:pPr>
            <w:hyperlink r:id="rId58" w:anchor="290120" w:history="1">
              <w:r w:rsidR="005F30AB" w:rsidRPr="005F30AB">
                <w:rPr>
                  <w:rStyle w:val="Hyperlink"/>
                  <w:sz w:val="18"/>
                  <w:szCs w:val="18"/>
                </w:rPr>
                <w:t>View full activity in P3.3 How do series and parallel circuits work?</w:t>
              </w:r>
              <w:r w:rsidR="0099421E">
                <w:rPr>
                  <w:rStyle w:val="Hyperlink"/>
                  <w:sz w:val="18"/>
                  <w:szCs w:val="18"/>
                </w:rPr>
                <w:t xml:space="preserve"> – </w:t>
              </w:r>
              <w:r w:rsidR="005F30AB" w:rsidRPr="005F30AB">
                <w:rPr>
                  <w:rStyle w:val="Hyperlink"/>
                  <w:sz w:val="18"/>
                  <w:szCs w:val="18"/>
                </w:rPr>
                <w:t>Online delivery guide</w:t>
              </w:r>
            </w:hyperlink>
          </w:p>
          <w:p w14:paraId="608D7972" w14:textId="77777777" w:rsidR="005F30AB" w:rsidRPr="005F30AB" w:rsidRDefault="005F30AB" w:rsidP="005F30AB">
            <w:pPr>
              <w:spacing w:before="60" w:after="60" w:line="220" w:lineRule="exact"/>
              <w:rPr>
                <w:sz w:val="18"/>
                <w:szCs w:val="18"/>
              </w:rPr>
            </w:pPr>
            <w:r w:rsidRPr="005F30AB">
              <w:rPr>
                <w:b/>
                <w:sz w:val="18"/>
                <w:szCs w:val="18"/>
              </w:rPr>
              <w:t>Explain:</w:t>
            </w:r>
            <w:r w:rsidRPr="005F30AB">
              <w:rPr>
                <w:sz w:val="18"/>
                <w:szCs w:val="18"/>
              </w:rPr>
              <w:t xml:space="preserve"> Series and parallel circuits: A water analogy</w:t>
            </w:r>
          </w:p>
          <w:p w14:paraId="2E79067F" w14:textId="77777777" w:rsidR="005F30AB" w:rsidRPr="005F30AB" w:rsidRDefault="005F30AB" w:rsidP="005F30AB">
            <w:pPr>
              <w:spacing w:before="60" w:after="60" w:line="220" w:lineRule="exact"/>
              <w:rPr>
                <w:sz w:val="18"/>
                <w:szCs w:val="18"/>
              </w:rPr>
            </w:pPr>
            <w:r w:rsidRPr="005F30AB">
              <w:rPr>
                <w:sz w:val="18"/>
                <w:szCs w:val="18"/>
              </w:rPr>
              <w:t>A video featuring an experiment to model the behaviour of resistors in series and in parallel using water.</w:t>
            </w:r>
          </w:p>
          <w:p w14:paraId="73FB082E" w14:textId="41FC3395" w:rsidR="005F30AB" w:rsidRPr="005F30AB" w:rsidRDefault="00694FF0" w:rsidP="005F30AB">
            <w:pPr>
              <w:spacing w:before="60" w:after="60" w:line="220" w:lineRule="exact"/>
              <w:rPr>
                <w:sz w:val="18"/>
                <w:szCs w:val="18"/>
              </w:rPr>
            </w:pPr>
            <w:hyperlink r:id="rId59" w:anchor="290124" w:history="1">
              <w:r w:rsidR="005F30AB" w:rsidRPr="005F30AB">
                <w:rPr>
                  <w:rStyle w:val="Hyperlink"/>
                  <w:sz w:val="18"/>
                  <w:szCs w:val="18"/>
                </w:rPr>
                <w:t>View full activity in P3.3 How do series and parallel circuits work?</w:t>
              </w:r>
              <w:r w:rsidR="0099421E">
                <w:rPr>
                  <w:rStyle w:val="Hyperlink"/>
                  <w:sz w:val="18"/>
                  <w:szCs w:val="18"/>
                </w:rPr>
                <w:t xml:space="preserve"> – </w:t>
              </w:r>
              <w:r w:rsidR="005F30AB" w:rsidRPr="005F30AB">
                <w:rPr>
                  <w:rStyle w:val="Hyperlink"/>
                  <w:sz w:val="18"/>
                  <w:szCs w:val="18"/>
                </w:rPr>
                <w:t>Online delivery guide</w:t>
              </w:r>
            </w:hyperlink>
          </w:p>
          <w:p w14:paraId="41AAA5AF" w14:textId="77777777" w:rsidR="005F30AB" w:rsidRPr="005F30AB" w:rsidRDefault="005F30AB" w:rsidP="005F30AB">
            <w:pPr>
              <w:spacing w:before="60" w:after="60" w:line="220" w:lineRule="exact"/>
              <w:rPr>
                <w:rStyle w:val="Hyperlink"/>
                <w:color w:val="auto"/>
                <w:sz w:val="18"/>
                <w:szCs w:val="18"/>
              </w:rPr>
            </w:pPr>
            <w:r w:rsidRPr="005F30AB">
              <w:rPr>
                <w:b/>
                <w:sz w:val="18"/>
                <w:szCs w:val="18"/>
              </w:rPr>
              <w:t>Extend:</w:t>
            </w:r>
            <w:r w:rsidRPr="005F30AB">
              <w:rPr>
                <w:sz w:val="18"/>
                <w:szCs w:val="18"/>
              </w:rPr>
              <w:t xml:space="preserve"> Pupils show be given the opportunity to practice using the equation, including rearranging and converting between units.</w:t>
            </w:r>
          </w:p>
          <w:p w14:paraId="6B2F50AB" w14:textId="567FD446" w:rsidR="005F30AB" w:rsidRPr="005F30AB" w:rsidRDefault="005F30AB" w:rsidP="005F30AB">
            <w:pPr>
              <w:spacing w:before="60" w:after="60" w:line="220" w:lineRule="exact"/>
              <w:rPr>
                <w:sz w:val="18"/>
                <w:szCs w:val="18"/>
              </w:rPr>
            </w:pPr>
            <w:r w:rsidRPr="005F30AB">
              <w:rPr>
                <w:b/>
                <w:sz w:val="18"/>
                <w:szCs w:val="18"/>
              </w:rPr>
              <w:t>Evaluate:</w:t>
            </w:r>
            <w:r w:rsidRPr="005F30AB">
              <w:rPr>
                <w:sz w:val="18"/>
                <w:szCs w:val="18"/>
              </w:rPr>
              <w:t xml:space="preserve"> SAM question </w:t>
            </w:r>
            <w:hyperlink r:id="rId60" w:history="1">
              <w:r w:rsidRPr="0078731F">
                <w:rPr>
                  <w:rStyle w:val="Hyperlink"/>
                  <w:sz w:val="18"/>
                  <w:szCs w:val="18"/>
                </w:rPr>
                <w:t>J259-03</w:t>
              </w:r>
            </w:hyperlink>
            <w:r w:rsidRPr="005F30AB">
              <w:rPr>
                <w:sz w:val="18"/>
                <w:szCs w:val="18"/>
              </w:rPr>
              <w:t xml:space="preserve"> Question 4</w:t>
            </w:r>
          </w:p>
          <w:p w14:paraId="55A685DD" w14:textId="74E1D603" w:rsidR="005F30AB" w:rsidRPr="005F30AB" w:rsidRDefault="005F30AB" w:rsidP="005F30AB">
            <w:pPr>
              <w:pStyle w:val="Title"/>
              <w:spacing w:before="60" w:after="60" w:line="220" w:lineRule="exact"/>
              <w:contextualSpacing w:val="0"/>
              <w:jc w:val="left"/>
              <w:rPr>
                <w:rFonts w:cs="Arial"/>
                <w:sz w:val="18"/>
                <w:szCs w:val="18"/>
              </w:rPr>
            </w:pPr>
          </w:p>
        </w:tc>
        <w:tc>
          <w:tcPr>
            <w:tcW w:w="3060" w:type="dxa"/>
          </w:tcPr>
          <w:p w14:paraId="60479CBF" w14:textId="77777777" w:rsidR="0078731F" w:rsidRPr="0078731F" w:rsidRDefault="0078731F" w:rsidP="0078731F">
            <w:pPr>
              <w:spacing w:before="60" w:after="60" w:line="220" w:lineRule="exact"/>
              <w:rPr>
                <w:sz w:val="18"/>
                <w:szCs w:val="18"/>
              </w:rPr>
            </w:pPr>
            <w:r w:rsidRPr="0078731F">
              <w:rPr>
                <w:sz w:val="18"/>
                <w:szCs w:val="18"/>
              </w:rPr>
              <w:t xml:space="preserve">Link to delivery guide </w:t>
            </w:r>
            <w:hyperlink r:id="rId61" w:history="1">
              <w:r w:rsidRPr="0078731F">
                <w:rPr>
                  <w:rStyle w:val="Hyperlink"/>
                  <w:sz w:val="18"/>
                  <w:szCs w:val="18"/>
                </w:rPr>
                <w:t>Electric circuits</w:t>
              </w:r>
            </w:hyperlink>
          </w:p>
          <w:p w14:paraId="03AE270B" w14:textId="296A6A31" w:rsidR="005F30AB" w:rsidRPr="005F30AB" w:rsidRDefault="0078731F" w:rsidP="005F30AB">
            <w:pPr>
              <w:spacing w:before="60" w:after="60" w:line="220" w:lineRule="exact"/>
              <w:rPr>
                <w:sz w:val="18"/>
                <w:szCs w:val="18"/>
              </w:rPr>
            </w:pPr>
            <w:r>
              <w:rPr>
                <w:sz w:val="18"/>
                <w:szCs w:val="18"/>
              </w:rPr>
              <w:t>L</w:t>
            </w:r>
            <w:r w:rsidR="005F30AB" w:rsidRPr="005F30AB">
              <w:rPr>
                <w:sz w:val="18"/>
                <w:szCs w:val="18"/>
              </w:rPr>
              <w:t xml:space="preserve">ink to </w:t>
            </w:r>
            <w:hyperlink r:id="rId62" w:history="1">
              <w:r w:rsidR="005F30AB" w:rsidRPr="0078731F">
                <w:rPr>
                  <w:rStyle w:val="Hyperlink"/>
                  <w:sz w:val="18"/>
                  <w:szCs w:val="18"/>
                </w:rPr>
                <w:t>transition guide series and parallel circuits</w:t>
              </w:r>
            </w:hyperlink>
          </w:p>
          <w:p w14:paraId="244AB660" w14:textId="689CAECA" w:rsidR="005F30AB" w:rsidRPr="005F30AB" w:rsidRDefault="005F30AB" w:rsidP="005F30AB">
            <w:pPr>
              <w:spacing w:before="60" w:after="60" w:line="220" w:lineRule="exact"/>
              <w:rPr>
                <w:sz w:val="18"/>
                <w:szCs w:val="18"/>
              </w:rPr>
            </w:pPr>
            <w:r w:rsidRPr="005F30AB">
              <w:rPr>
                <w:sz w:val="18"/>
                <w:szCs w:val="18"/>
              </w:rPr>
              <w:t xml:space="preserve">Link to </w:t>
            </w:r>
            <w:hyperlink r:id="rId63" w:history="1">
              <w:r w:rsidRPr="0078731F">
                <w:rPr>
                  <w:rStyle w:val="Hyperlink"/>
                  <w:sz w:val="18"/>
                  <w:szCs w:val="18"/>
                </w:rPr>
                <w:t>SAM</w:t>
              </w:r>
            </w:hyperlink>
          </w:p>
          <w:p w14:paraId="3B72608B" w14:textId="19E9DF43" w:rsidR="005F30AB" w:rsidRPr="005F30AB" w:rsidRDefault="005F30AB" w:rsidP="005F30AB">
            <w:pPr>
              <w:spacing w:before="60" w:after="60" w:line="220" w:lineRule="exact"/>
              <w:rPr>
                <w:sz w:val="18"/>
                <w:szCs w:val="18"/>
                <w:shd w:val="clear" w:color="auto" w:fill="FFFFFF"/>
              </w:rPr>
            </w:pPr>
          </w:p>
        </w:tc>
      </w:tr>
      <w:tr w:rsidR="005F30AB" w:rsidRPr="005F30AB" w14:paraId="5D119CDF" w14:textId="77777777" w:rsidTr="00ED4D0A">
        <w:trPr>
          <w:cantSplit/>
        </w:trPr>
        <w:tc>
          <w:tcPr>
            <w:tcW w:w="988" w:type="dxa"/>
          </w:tcPr>
          <w:p w14:paraId="33924E05" w14:textId="3E1DA6BC" w:rsidR="005F30AB" w:rsidRPr="005F30AB" w:rsidRDefault="005F30AB" w:rsidP="005F30AB">
            <w:pPr>
              <w:spacing w:before="60" w:after="60" w:line="220" w:lineRule="exact"/>
              <w:rPr>
                <w:sz w:val="18"/>
                <w:szCs w:val="18"/>
              </w:rPr>
            </w:pPr>
            <w:r w:rsidRPr="005F30AB">
              <w:rPr>
                <w:sz w:val="18"/>
                <w:szCs w:val="18"/>
              </w:rPr>
              <w:t>2</w:t>
            </w:r>
            <w:r w:rsidR="00785AD0">
              <w:rPr>
                <w:sz w:val="18"/>
                <w:szCs w:val="18"/>
              </w:rPr>
              <w:t xml:space="preserve"> (1hr separate and combined)</w:t>
            </w:r>
          </w:p>
        </w:tc>
        <w:tc>
          <w:tcPr>
            <w:tcW w:w="3685" w:type="dxa"/>
          </w:tcPr>
          <w:p w14:paraId="569AD7A9" w14:textId="77777777" w:rsidR="005F30AB" w:rsidRPr="005F30AB" w:rsidRDefault="005F30AB" w:rsidP="005F30AB">
            <w:pPr>
              <w:spacing w:before="60" w:after="60" w:line="220" w:lineRule="exact"/>
              <w:rPr>
                <w:sz w:val="18"/>
                <w:szCs w:val="18"/>
              </w:rPr>
            </w:pPr>
            <w:r w:rsidRPr="005F30AB">
              <w:rPr>
                <w:sz w:val="18"/>
                <w:szCs w:val="18"/>
              </w:rPr>
              <w:t>P3.3.2 a) describe the difference between series and parallel circuits: to include ideas about how the current through each component and the potential difference across each component is affected by a change in resistance of a component</w:t>
            </w:r>
          </w:p>
          <w:p w14:paraId="30E9E8EE" w14:textId="77777777" w:rsidR="005F30AB" w:rsidRDefault="005F30AB" w:rsidP="005F30AB">
            <w:pPr>
              <w:spacing w:before="60" w:after="60" w:line="220" w:lineRule="exact"/>
              <w:rPr>
                <w:sz w:val="18"/>
                <w:szCs w:val="18"/>
              </w:rPr>
            </w:pPr>
            <w:r w:rsidRPr="005F30AB">
              <w:rPr>
                <w:sz w:val="18"/>
                <w:szCs w:val="18"/>
              </w:rPr>
              <w:t>b) describe how to practically investigate the brightness of bulbs in series and parallel circuits. Be able to draw circuit diagrams for the circuits used</w:t>
            </w:r>
          </w:p>
          <w:p w14:paraId="5E9A9CDE" w14:textId="7C97AE56" w:rsidR="005F30AB" w:rsidRPr="005F30AB" w:rsidRDefault="005F30AB" w:rsidP="005F30AB">
            <w:pPr>
              <w:spacing w:before="60" w:after="60" w:line="220" w:lineRule="exact"/>
              <w:rPr>
                <w:sz w:val="18"/>
                <w:szCs w:val="18"/>
              </w:rPr>
            </w:pPr>
            <w:r w:rsidRPr="005F30AB">
              <w:rPr>
                <w:i/>
                <w:sz w:val="18"/>
                <w:szCs w:val="18"/>
              </w:rPr>
              <w:t>PAG7</w:t>
            </w:r>
          </w:p>
        </w:tc>
        <w:tc>
          <w:tcPr>
            <w:tcW w:w="7655" w:type="dxa"/>
          </w:tcPr>
          <w:p w14:paraId="7F213A3A" w14:textId="77777777" w:rsidR="005F30AB" w:rsidRPr="005F30AB" w:rsidRDefault="005F30AB" w:rsidP="005F30AB">
            <w:pPr>
              <w:spacing w:before="60" w:after="60" w:line="220" w:lineRule="exact"/>
              <w:rPr>
                <w:sz w:val="18"/>
                <w:szCs w:val="18"/>
              </w:rPr>
            </w:pPr>
            <w:r w:rsidRPr="005F30AB">
              <w:rPr>
                <w:b/>
                <w:sz w:val="18"/>
                <w:szCs w:val="18"/>
              </w:rPr>
              <w:t>Engage</w:t>
            </w:r>
            <w:r w:rsidRPr="005F30AB">
              <w:rPr>
                <w:sz w:val="18"/>
                <w:szCs w:val="18"/>
              </w:rPr>
              <w:t>: Show pupils a diode, lamp, LDR and thermistor, pupils to name the component and draw its circuit symbol</w:t>
            </w:r>
          </w:p>
          <w:p w14:paraId="45BD4D7E" w14:textId="77777777" w:rsidR="005F30AB" w:rsidRPr="005F30AB" w:rsidRDefault="005F30AB" w:rsidP="005F30AB">
            <w:pPr>
              <w:spacing w:before="60" w:after="60" w:line="220" w:lineRule="exact"/>
              <w:rPr>
                <w:sz w:val="18"/>
                <w:szCs w:val="18"/>
              </w:rPr>
            </w:pPr>
            <w:r w:rsidRPr="005F30AB">
              <w:rPr>
                <w:b/>
                <w:sz w:val="18"/>
                <w:szCs w:val="18"/>
              </w:rPr>
              <w:t>Explore:</w:t>
            </w:r>
            <w:r w:rsidRPr="005F30AB">
              <w:rPr>
                <w:sz w:val="18"/>
                <w:szCs w:val="18"/>
              </w:rPr>
              <w:t xml:space="preserve"> demo experiments</w:t>
            </w:r>
          </w:p>
          <w:p w14:paraId="20E7E838" w14:textId="77777777" w:rsidR="005F30AB" w:rsidRPr="005F30AB" w:rsidRDefault="005F30AB" w:rsidP="005F30AB">
            <w:pPr>
              <w:spacing w:before="60" w:after="60" w:line="220" w:lineRule="exact"/>
              <w:rPr>
                <w:sz w:val="18"/>
                <w:szCs w:val="18"/>
              </w:rPr>
            </w:pPr>
            <w:r w:rsidRPr="005F30AB">
              <w:rPr>
                <w:b/>
                <w:sz w:val="18"/>
                <w:szCs w:val="18"/>
              </w:rPr>
              <w:t>Explain:</w:t>
            </w:r>
            <w:r w:rsidRPr="005F30AB">
              <w:rPr>
                <w:sz w:val="18"/>
                <w:szCs w:val="18"/>
              </w:rPr>
              <w:t xml:space="preserve"> PAG 7: Investigating the brightness of bulbs in series and parallel </w:t>
            </w:r>
          </w:p>
          <w:p w14:paraId="3AC4889F" w14:textId="77777777" w:rsidR="005F30AB" w:rsidRPr="005F30AB" w:rsidRDefault="005F30AB" w:rsidP="005F30AB">
            <w:pPr>
              <w:spacing w:before="60" w:after="60" w:line="220" w:lineRule="exact"/>
              <w:rPr>
                <w:sz w:val="18"/>
                <w:szCs w:val="18"/>
              </w:rPr>
            </w:pPr>
            <w:r w:rsidRPr="005F30AB">
              <w:rPr>
                <w:b/>
                <w:sz w:val="18"/>
                <w:szCs w:val="18"/>
              </w:rPr>
              <w:t>Extend</w:t>
            </w:r>
            <w:r w:rsidRPr="005F30AB">
              <w:rPr>
                <w:sz w:val="18"/>
                <w:szCs w:val="18"/>
              </w:rPr>
              <w:t>: PAG 7: Quiz questions</w:t>
            </w:r>
          </w:p>
          <w:p w14:paraId="1CBC138D" w14:textId="1CC8BE9F" w:rsidR="005F30AB" w:rsidRPr="005F30AB" w:rsidRDefault="005F30AB" w:rsidP="005F30AB">
            <w:pPr>
              <w:spacing w:before="60" w:after="60" w:line="220" w:lineRule="exact"/>
              <w:rPr>
                <w:sz w:val="18"/>
                <w:szCs w:val="18"/>
              </w:rPr>
            </w:pPr>
            <w:r w:rsidRPr="005F30AB">
              <w:rPr>
                <w:b/>
                <w:sz w:val="18"/>
                <w:szCs w:val="18"/>
              </w:rPr>
              <w:t>Evaluate:</w:t>
            </w:r>
            <w:r w:rsidRPr="005F30AB">
              <w:rPr>
                <w:sz w:val="18"/>
                <w:szCs w:val="18"/>
              </w:rPr>
              <w:t xml:space="preserve"> Give pupils the </w:t>
            </w:r>
            <w:r w:rsidR="0078731F">
              <w:rPr>
                <w:sz w:val="18"/>
                <w:szCs w:val="18"/>
              </w:rPr>
              <w:t>Learner record</w:t>
            </w:r>
            <w:r w:rsidRPr="005F30AB">
              <w:rPr>
                <w:sz w:val="18"/>
                <w:szCs w:val="18"/>
              </w:rPr>
              <w:t xml:space="preserve"> sheet, from the reference materials section of the webpage. Pupils to tick skills covered. </w:t>
            </w:r>
          </w:p>
          <w:p w14:paraId="2F7D10D7" w14:textId="79D31F95" w:rsidR="005F30AB" w:rsidRPr="005F30AB" w:rsidRDefault="005F30AB" w:rsidP="005F30AB">
            <w:pPr>
              <w:spacing w:before="60" w:after="60" w:line="220" w:lineRule="exact"/>
              <w:rPr>
                <w:sz w:val="18"/>
                <w:szCs w:val="18"/>
              </w:rPr>
            </w:pPr>
          </w:p>
        </w:tc>
        <w:tc>
          <w:tcPr>
            <w:tcW w:w="3060" w:type="dxa"/>
          </w:tcPr>
          <w:p w14:paraId="4ADC37A6" w14:textId="77777777" w:rsidR="0078731F" w:rsidRPr="0078731F" w:rsidRDefault="0078731F" w:rsidP="0078731F">
            <w:pPr>
              <w:spacing w:before="60" w:after="60" w:line="220" w:lineRule="exact"/>
              <w:rPr>
                <w:sz w:val="18"/>
                <w:szCs w:val="18"/>
              </w:rPr>
            </w:pPr>
            <w:r w:rsidRPr="0078731F">
              <w:rPr>
                <w:sz w:val="18"/>
                <w:szCs w:val="18"/>
              </w:rPr>
              <w:t xml:space="preserve">Link to delivery guide </w:t>
            </w:r>
            <w:hyperlink r:id="rId64" w:history="1">
              <w:r w:rsidRPr="0078731F">
                <w:rPr>
                  <w:rStyle w:val="Hyperlink"/>
                  <w:sz w:val="18"/>
                  <w:szCs w:val="18"/>
                </w:rPr>
                <w:t>Electric circuits</w:t>
              </w:r>
            </w:hyperlink>
          </w:p>
          <w:p w14:paraId="6C7334D6" w14:textId="1C164103" w:rsidR="005F30AB" w:rsidRPr="005F30AB" w:rsidRDefault="005F30AB" w:rsidP="005F30AB">
            <w:pPr>
              <w:spacing w:before="60" w:after="60" w:line="220" w:lineRule="exact"/>
              <w:rPr>
                <w:sz w:val="18"/>
                <w:szCs w:val="18"/>
              </w:rPr>
            </w:pPr>
            <w:r w:rsidRPr="005F30AB">
              <w:rPr>
                <w:sz w:val="18"/>
                <w:szCs w:val="18"/>
              </w:rPr>
              <w:t xml:space="preserve">Link to </w:t>
            </w:r>
            <w:hyperlink r:id="rId65" w:history="1">
              <w:r w:rsidRPr="007B51AB">
                <w:rPr>
                  <w:rStyle w:val="Hyperlink"/>
                  <w:sz w:val="18"/>
                  <w:szCs w:val="18"/>
                </w:rPr>
                <w:t>PAG</w:t>
              </w:r>
            </w:hyperlink>
          </w:p>
          <w:p w14:paraId="5E287021" w14:textId="77777777" w:rsidR="0078731F" w:rsidRPr="0078731F" w:rsidRDefault="0078731F" w:rsidP="0078731F">
            <w:pPr>
              <w:spacing w:before="60" w:after="60" w:line="220" w:lineRule="exact"/>
              <w:rPr>
                <w:sz w:val="18"/>
                <w:szCs w:val="18"/>
              </w:rPr>
            </w:pPr>
            <w:r w:rsidRPr="0078731F">
              <w:rPr>
                <w:sz w:val="18"/>
                <w:szCs w:val="18"/>
              </w:rPr>
              <w:t xml:space="preserve">Link to </w:t>
            </w:r>
            <w:hyperlink r:id="rId66" w:history="1">
              <w:r w:rsidRPr="0078731F">
                <w:rPr>
                  <w:rStyle w:val="Hyperlink"/>
                  <w:sz w:val="18"/>
                  <w:szCs w:val="18"/>
                </w:rPr>
                <w:t>Learner record sheet</w:t>
              </w:r>
            </w:hyperlink>
          </w:p>
          <w:p w14:paraId="02A70904" w14:textId="1C03F05A" w:rsidR="005F30AB" w:rsidRPr="005F30AB" w:rsidRDefault="005F30AB" w:rsidP="005F30AB">
            <w:pPr>
              <w:spacing w:before="60" w:after="60" w:line="220" w:lineRule="exact"/>
              <w:rPr>
                <w:sz w:val="18"/>
                <w:szCs w:val="18"/>
                <w:shd w:val="clear" w:color="auto" w:fill="FFFFFF"/>
              </w:rPr>
            </w:pPr>
          </w:p>
        </w:tc>
      </w:tr>
      <w:tr w:rsidR="005F30AB" w:rsidRPr="005F30AB" w14:paraId="2FA357FC" w14:textId="77777777" w:rsidTr="00ED4D0A">
        <w:trPr>
          <w:cantSplit/>
        </w:trPr>
        <w:tc>
          <w:tcPr>
            <w:tcW w:w="988" w:type="dxa"/>
          </w:tcPr>
          <w:p w14:paraId="07BBED41" w14:textId="10E0E957" w:rsidR="005F30AB" w:rsidRPr="005F30AB" w:rsidRDefault="005F30AB" w:rsidP="005F30AB">
            <w:pPr>
              <w:spacing w:before="60" w:after="60" w:line="220" w:lineRule="exact"/>
              <w:rPr>
                <w:sz w:val="18"/>
                <w:szCs w:val="18"/>
              </w:rPr>
            </w:pPr>
            <w:r w:rsidRPr="005F30AB">
              <w:rPr>
                <w:sz w:val="18"/>
                <w:szCs w:val="18"/>
              </w:rPr>
              <w:lastRenderedPageBreak/>
              <w:t>3</w:t>
            </w:r>
            <w:r w:rsidR="00785AD0">
              <w:rPr>
                <w:sz w:val="18"/>
                <w:szCs w:val="18"/>
              </w:rPr>
              <w:t xml:space="preserve"> (1hr separate and combined)</w:t>
            </w:r>
          </w:p>
        </w:tc>
        <w:tc>
          <w:tcPr>
            <w:tcW w:w="3685" w:type="dxa"/>
          </w:tcPr>
          <w:p w14:paraId="1FCD7581" w14:textId="77777777" w:rsidR="005F30AB" w:rsidRDefault="005F30AB" w:rsidP="005F30AB">
            <w:pPr>
              <w:spacing w:before="60" w:after="60" w:line="220" w:lineRule="exact"/>
              <w:rPr>
                <w:sz w:val="18"/>
                <w:szCs w:val="18"/>
              </w:rPr>
            </w:pPr>
            <w:r w:rsidRPr="005F30AB">
              <w:rPr>
                <w:sz w:val="18"/>
                <w:szCs w:val="18"/>
              </w:rPr>
              <w:t>P3.3.3 explain, why, if two resistors are in series the net resistance is increased, whereas with two in parallel the net resistance is decreased</w:t>
            </w:r>
          </w:p>
          <w:p w14:paraId="5FBAE876" w14:textId="639FEE28" w:rsidR="005F30AB" w:rsidRPr="005F30AB" w:rsidRDefault="005F30AB" w:rsidP="005F30AB">
            <w:pPr>
              <w:spacing w:before="60" w:after="60" w:line="220" w:lineRule="exact"/>
              <w:rPr>
                <w:sz w:val="18"/>
                <w:szCs w:val="18"/>
              </w:rPr>
            </w:pPr>
            <w:r w:rsidRPr="005F30AB">
              <w:rPr>
                <w:i/>
                <w:sz w:val="18"/>
                <w:szCs w:val="18"/>
              </w:rPr>
              <w:t>qualitative only</w:t>
            </w:r>
          </w:p>
        </w:tc>
        <w:tc>
          <w:tcPr>
            <w:tcW w:w="7655" w:type="dxa"/>
          </w:tcPr>
          <w:p w14:paraId="23402A51" w14:textId="6183302F" w:rsidR="005F30AB" w:rsidRPr="005F30AB" w:rsidRDefault="005F30AB" w:rsidP="005F30AB">
            <w:pPr>
              <w:spacing w:before="60" w:after="60" w:line="220" w:lineRule="exact"/>
              <w:rPr>
                <w:sz w:val="18"/>
                <w:szCs w:val="18"/>
              </w:rPr>
            </w:pPr>
            <w:r w:rsidRPr="005F30AB">
              <w:rPr>
                <w:b/>
                <w:sz w:val="18"/>
                <w:szCs w:val="18"/>
              </w:rPr>
              <w:t>Engage:</w:t>
            </w:r>
            <w:r w:rsidRPr="005F30AB">
              <w:rPr>
                <w:sz w:val="18"/>
                <w:szCs w:val="18"/>
              </w:rPr>
              <w:t xml:space="preserve"> resistors in series and parallel </w:t>
            </w:r>
            <w:hyperlink r:id="rId67" w:history="1">
              <w:r w:rsidRPr="007B51AB">
                <w:rPr>
                  <w:rStyle w:val="Hyperlink"/>
                  <w:sz w:val="18"/>
                  <w:szCs w:val="18"/>
                </w:rPr>
                <w:t>video</w:t>
              </w:r>
            </w:hyperlink>
          </w:p>
          <w:p w14:paraId="4E2E53AB" w14:textId="77777777" w:rsidR="005F30AB" w:rsidRPr="005F30AB" w:rsidRDefault="005F30AB" w:rsidP="005F30AB">
            <w:pPr>
              <w:spacing w:before="60" w:after="60" w:line="220" w:lineRule="exact"/>
              <w:rPr>
                <w:sz w:val="18"/>
                <w:szCs w:val="18"/>
              </w:rPr>
            </w:pPr>
            <w:r w:rsidRPr="005F30AB">
              <w:rPr>
                <w:b/>
                <w:sz w:val="18"/>
                <w:szCs w:val="18"/>
              </w:rPr>
              <w:t>Explore:</w:t>
            </w:r>
            <w:r w:rsidRPr="005F30AB">
              <w:rPr>
                <w:sz w:val="18"/>
                <w:szCs w:val="18"/>
              </w:rPr>
              <w:t xml:space="preserve"> Circuit construction kit (DC Only), Virtual lab: Circuits, light bulbs, batteries </w:t>
            </w:r>
          </w:p>
          <w:p w14:paraId="624CB377" w14:textId="77777777" w:rsidR="005F30AB" w:rsidRPr="005F30AB" w:rsidRDefault="005F30AB" w:rsidP="005F30AB">
            <w:pPr>
              <w:spacing w:before="60" w:after="60" w:line="220" w:lineRule="exact"/>
              <w:rPr>
                <w:sz w:val="18"/>
                <w:szCs w:val="18"/>
              </w:rPr>
            </w:pPr>
            <w:r w:rsidRPr="005F30AB">
              <w:rPr>
                <w:sz w:val="18"/>
                <w:szCs w:val="18"/>
              </w:rPr>
              <w:t>A flexible Java application modelling a circuit. Users can investigate the effects of combining different components in various ways.</w:t>
            </w:r>
          </w:p>
          <w:p w14:paraId="338DCF19" w14:textId="77777777" w:rsidR="005F30AB" w:rsidRPr="005F30AB" w:rsidRDefault="00694FF0" w:rsidP="005F30AB">
            <w:pPr>
              <w:spacing w:before="60" w:after="60" w:line="220" w:lineRule="exact"/>
              <w:rPr>
                <w:sz w:val="18"/>
                <w:szCs w:val="18"/>
              </w:rPr>
            </w:pPr>
            <w:hyperlink r:id="rId68" w:anchor="290118" w:history="1">
              <w:r w:rsidR="005F30AB" w:rsidRPr="005F30AB">
                <w:rPr>
                  <w:rStyle w:val="Hyperlink"/>
                  <w:sz w:val="18"/>
                  <w:szCs w:val="18"/>
                </w:rPr>
                <w:t>View full activity in P3.3 How do series and parallel circuits work? – Online delivery guide</w:t>
              </w:r>
            </w:hyperlink>
          </w:p>
          <w:p w14:paraId="00CFF27E" w14:textId="6E8529D0" w:rsidR="005F30AB" w:rsidRPr="005F30AB" w:rsidRDefault="005F30AB" w:rsidP="005F30AB">
            <w:pPr>
              <w:spacing w:before="60" w:after="60" w:line="220" w:lineRule="exact"/>
              <w:rPr>
                <w:sz w:val="18"/>
                <w:szCs w:val="18"/>
              </w:rPr>
            </w:pPr>
            <w:r w:rsidRPr="005F30AB">
              <w:rPr>
                <w:b/>
                <w:sz w:val="18"/>
                <w:szCs w:val="18"/>
              </w:rPr>
              <w:t>Explain:</w:t>
            </w:r>
            <w:hyperlink r:id="rId69" w:history="1">
              <w:r w:rsidRPr="007B51AB">
                <w:rPr>
                  <w:rStyle w:val="Hyperlink"/>
                  <w:sz w:val="18"/>
                  <w:szCs w:val="18"/>
                </w:rPr>
                <w:t xml:space="preserve"> experiment</w:t>
              </w:r>
            </w:hyperlink>
            <w:r w:rsidRPr="005F30AB">
              <w:rPr>
                <w:sz w:val="18"/>
                <w:szCs w:val="18"/>
              </w:rPr>
              <w:t xml:space="preserve"> resistors in series and parallel</w:t>
            </w:r>
          </w:p>
          <w:p w14:paraId="70EA11E2" w14:textId="77777777" w:rsidR="005F30AB" w:rsidRPr="005F30AB" w:rsidRDefault="005F30AB" w:rsidP="005F30AB">
            <w:pPr>
              <w:spacing w:before="60" w:after="60" w:line="220" w:lineRule="exact"/>
              <w:rPr>
                <w:sz w:val="18"/>
                <w:szCs w:val="18"/>
              </w:rPr>
            </w:pPr>
            <w:r w:rsidRPr="005F30AB">
              <w:rPr>
                <w:b/>
                <w:sz w:val="18"/>
                <w:szCs w:val="18"/>
              </w:rPr>
              <w:t>Extend:</w:t>
            </w:r>
            <w:r w:rsidRPr="005F30AB">
              <w:rPr>
                <w:sz w:val="18"/>
                <w:szCs w:val="18"/>
              </w:rPr>
              <w:t xml:space="preserve"> Pupils come up with an analogy for resistors in circuits.</w:t>
            </w:r>
          </w:p>
          <w:p w14:paraId="11489079" w14:textId="351A6087" w:rsidR="005F30AB" w:rsidRPr="005F30AB" w:rsidRDefault="005F30AB" w:rsidP="005F30AB">
            <w:pPr>
              <w:spacing w:before="60" w:after="60" w:line="220" w:lineRule="exact"/>
              <w:rPr>
                <w:sz w:val="18"/>
                <w:szCs w:val="18"/>
              </w:rPr>
            </w:pPr>
            <w:r w:rsidRPr="005F30AB">
              <w:rPr>
                <w:b/>
                <w:sz w:val="18"/>
                <w:szCs w:val="18"/>
              </w:rPr>
              <w:t>Evaluate:</w:t>
            </w:r>
            <w:r w:rsidRPr="005F30AB">
              <w:rPr>
                <w:sz w:val="18"/>
                <w:szCs w:val="18"/>
              </w:rPr>
              <w:t xml:space="preserve"> SAM question </w:t>
            </w:r>
            <w:hyperlink r:id="rId70" w:history="1">
              <w:r w:rsidRPr="007B51AB">
                <w:rPr>
                  <w:rStyle w:val="Hyperlink"/>
                  <w:sz w:val="18"/>
                  <w:szCs w:val="18"/>
                </w:rPr>
                <w:t>J259-03</w:t>
              </w:r>
            </w:hyperlink>
            <w:r w:rsidRPr="005F30AB">
              <w:rPr>
                <w:sz w:val="18"/>
                <w:szCs w:val="18"/>
              </w:rPr>
              <w:t xml:space="preserve"> question 4</w:t>
            </w:r>
          </w:p>
          <w:p w14:paraId="6F2DA797" w14:textId="34A9698A" w:rsidR="005F30AB" w:rsidRPr="005F30AB" w:rsidRDefault="005F30AB" w:rsidP="005F30AB">
            <w:pPr>
              <w:spacing w:before="60" w:after="60" w:line="220" w:lineRule="exact"/>
              <w:rPr>
                <w:sz w:val="18"/>
                <w:szCs w:val="18"/>
              </w:rPr>
            </w:pPr>
          </w:p>
        </w:tc>
        <w:tc>
          <w:tcPr>
            <w:tcW w:w="3060" w:type="dxa"/>
          </w:tcPr>
          <w:p w14:paraId="5CA2B236" w14:textId="77777777" w:rsidR="007B51AB" w:rsidRPr="007B51AB" w:rsidRDefault="007B51AB" w:rsidP="007B51AB">
            <w:pPr>
              <w:spacing w:before="60" w:after="60" w:line="220" w:lineRule="exact"/>
              <w:rPr>
                <w:sz w:val="18"/>
                <w:szCs w:val="18"/>
              </w:rPr>
            </w:pPr>
            <w:r w:rsidRPr="007B51AB">
              <w:rPr>
                <w:sz w:val="18"/>
                <w:szCs w:val="18"/>
              </w:rPr>
              <w:t xml:space="preserve">Link to delivery guide </w:t>
            </w:r>
            <w:hyperlink r:id="rId71" w:history="1">
              <w:r w:rsidRPr="007B51AB">
                <w:rPr>
                  <w:rStyle w:val="Hyperlink"/>
                  <w:sz w:val="18"/>
                  <w:szCs w:val="18"/>
                </w:rPr>
                <w:t>Electric circuits</w:t>
              </w:r>
            </w:hyperlink>
          </w:p>
          <w:p w14:paraId="60C6BD25" w14:textId="77777777" w:rsidR="007B51AB" w:rsidRPr="007B51AB" w:rsidRDefault="007B51AB" w:rsidP="007B51AB">
            <w:pPr>
              <w:spacing w:before="60" w:after="60" w:line="220" w:lineRule="exact"/>
              <w:rPr>
                <w:sz w:val="18"/>
                <w:szCs w:val="18"/>
              </w:rPr>
            </w:pPr>
            <w:r w:rsidRPr="007B51AB">
              <w:rPr>
                <w:sz w:val="18"/>
                <w:szCs w:val="18"/>
              </w:rPr>
              <w:t xml:space="preserve">Link to </w:t>
            </w:r>
            <w:hyperlink r:id="rId72" w:history="1">
              <w:r w:rsidRPr="007B51AB">
                <w:rPr>
                  <w:rStyle w:val="Hyperlink"/>
                  <w:sz w:val="18"/>
                  <w:szCs w:val="18"/>
                </w:rPr>
                <w:t>transition guide series and parallel circuits</w:t>
              </w:r>
            </w:hyperlink>
          </w:p>
          <w:p w14:paraId="6F9B5EA6" w14:textId="0516BF83" w:rsidR="005F30AB" w:rsidRPr="005F30AB" w:rsidRDefault="005F30AB" w:rsidP="005F30AB">
            <w:pPr>
              <w:spacing w:before="60" w:after="60" w:line="220" w:lineRule="exact"/>
              <w:rPr>
                <w:sz w:val="18"/>
                <w:szCs w:val="18"/>
              </w:rPr>
            </w:pPr>
            <w:r w:rsidRPr="005F30AB">
              <w:rPr>
                <w:sz w:val="18"/>
                <w:szCs w:val="18"/>
              </w:rPr>
              <w:t xml:space="preserve">Link to </w:t>
            </w:r>
            <w:hyperlink r:id="rId73" w:history="1">
              <w:r w:rsidRPr="007B51AB">
                <w:rPr>
                  <w:rStyle w:val="Hyperlink"/>
                  <w:sz w:val="18"/>
                  <w:szCs w:val="18"/>
                </w:rPr>
                <w:t>SAM</w:t>
              </w:r>
            </w:hyperlink>
            <w:r w:rsidRPr="005F30AB">
              <w:rPr>
                <w:sz w:val="18"/>
                <w:szCs w:val="18"/>
              </w:rPr>
              <w:t xml:space="preserve"> </w:t>
            </w:r>
          </w:p>
          <w:p w14:paraId="4E58618E" w14:textId="21789240" w:rsidR="005F30AB" w:rsidRPr="005F30AB" w:rsidRDefault="005F30AB" w:rsidP="005F30AB">
            <w:pPr>
              <w:spacing w:before="60" w:after="60" w:line="220" w:lineRule="exact"/>
              <w:rPr>
                <w:sz w:val="18"/>
                <w:szCs w:val="18"/>
                <w:shd w:val="clear" w:color="auto" w:fill="FFFFFF"/>
              </w:rPr>
            </w:pPr>
          </w:p>
        </w:tc>
      </w:tr>
      <w:tr w:rsidR="005F30AB" w:rsidRPr="005F30AB" w14:paraId="1162161B" w14:textId="77777777" w:rsidTr="00ED4D0A">
        <w:trPr>
          <w:cantSplit/>
        </w:trPr>
        <w:tc>
          <w:tcPr>
            <w:tcW w:w="988" w:type="dxa"/>
          </w:tcPr>
          <w:p w14:paraId="28731865" w14:textId="46B136A3" w:rsidR="005F30AB" w:rsidRPr="005F30AB" w:rsidRDefault="005F30AB" w:rsidP="005F30AB">
            <w:pPr>
              <w:spacing w:before="60" w:after="60" w:line="220" w:lineRule="exact"/>
              <w:rPr>
                <w:sz w:val="18"/>
                <w:szCs w:val="18"/>
              </w:rPr>
            </w:pPr>
            <w:r w:rsidRPr="005F30AB">
              <w:rPr>
                <w:sz w:val="18"/>
                <w:szCs w:val="18"/>
              </w:rPr>
              <w:t>4</w:t>
            </w:r>
            <w:r w:rsidR="00785AD0">
              <w:rPr>
                <w:sz w:val="18"/>
                <w:szCs w:val="18"/>
              </w:rPr>
              <w:t xml:space="preserve"> (1hr separate and combined)</w:t>
            </w:r>
          </w:p>
        </w:tc>
        <w:tc>
          <w:tcPr>
            <w:tcW w:w="3685" w:type="dxa"/>
          </w:tcPr>
          <w:p w14:paraId="56292E54" w14:textId="77777777" w:rsidR="005F30AB" w:rsidRDefault="005F30AB" w:rsidP="005F30AB">
            <w:pPr>
              <w:spacing w:before="60" w:after="60" w:line="220" w:lineRule="exact"/>
              <w:rPr>
                <w:sz w:val="18"/>
                <w:szCs w:val="18"/>
              </w:rPr>
            </w:pPr>
            <w:r w:rsidRPr="005F30AB">
              <w:rPr>
                <w:sz w:val="18"/>
                <w:szCs w:val="18"/>
              </w:rPr>
              <w:t>P3.3.4 solve problems for circuits which include resistors in series, using the concept of equivalent resistance</w:t>
            </w:r>
          </w:p>
          <w:p w14:paraId="2128439C" w14:textId="5371CC0E" w:rsidR="005F30AB" w:rsidRPr="005F30AB" w:rsidRDefault="005F30AB" w:rsidP="005F30AB">
            <w:pPr>
              <w:spacing w:before="60" w:after="60" w:line="220" w:lineRule="exact"/>
              <w:rPr>
                <w:sz w:val="18"/>
                <w:szCs w:val="18"/>
              </w:rPr>
            </w:pPr>
            <w:r w:rsidRPr="005F30AB">
              <w:rPr>
                <w:sz w:val="18"/>
                <w:szCs w:val="18"/>
              </w:rPr>
              <w:t>M1c, M3b, M3c, M3d</w:t>
            </w:r>
          </w:p>
        </w:tc>
        <w:tc>
          <w:tcPr>
            <w:tcW w:w="7655" w:type="dxa"/>
          </w:tcPr>
          <w:p w14:paraId="70986355" w14:textId="77777777" w:rsidR="005F30AB" w:rsidRPr="005F30AB" w:rsidRDefault="005F30AB" w:rsidP="005F30AB">
            <w:pPr>
              <w:spacing w:before="60" w:after="60" w:line="220" w:lineRule="exact"/>
              <w:rPr>
                <w:sz w:val="18"/>
                <w:szCs w:val="18"/>
              </w:rPr>
            </w:pPr>
            <w:r w:rsidRPr="00DC4292">
              <w:rPr>
                <w:b/>
                <w:sz w:val="20"/>
                <w:szCs w:val="18"/>
              </w:rPr>
              <w:t>Engage:</w:t>
            </w:r>
            <w:r w:rsidRPr="00DC4292">
              <w:rPr>
                <w:sz w:val="20"/>
                <w:szCs w:val="18"/>
              </w:rPr>
              <w:t xml:space="preserve">  </w:t>
            </w:r>
            <w:r w:rsidRPr="005F30AB">
              <w:rPr>
                <w:sz w:val="18"/>
                <w:szCs w:val="18"/>
              </w:rPr>
              <w:t>Electric circuits: Basics of the voltage and current laws</w:t>
            </w:r>
          </w:p>
          <w:p w14:paraId="2127A745" w14:textId="77777777" w:rsidR="005F30AB" w:rsidRPr="005F30AB" w:rsidRDefault="005F30AB" w:rsidP="005F30AB">
            <w:pPr>
              <w:spacing w:before="60" w:after="60" w:line="220" w:lineRule="exact"/>
              <w:rPr>
                <w:sz w:val="18"/>
                <w:szCs w:val="18"/>
              </w:rPr>
            </w:pPr>
            <w:r w:rsidRPr="005F30AB">
              <w:rPr>
                <w:sz w:val="18"/>
                <w:szCs w:val="18"/>
              </w:rPr>
              <w:t>A follow-on visualisation video from those in the previous subtopic, in which a continuation of the gravitational analogy using CGI is used to explore the behaviour of circuits.</w:t>
            </w:r>
          </w:p>
          <w:p w14:paraId="0948D16B" w14:textId="3CF943C6" w:rsidR="005F30AB" w:rsidRPr="005F30AB" w:rsidRDefault="00694FF0" w:rsidP="005F30AB">
            <w:pPr>
              <w:spacing w:before="60" w:after="60" w:line="220" w:lineRule="exact"/>
              <w:rPr>
                <w:rStyle w:val="Hyperlink"/>
                <w:sz w:val="18"/>
                <w:szCs w:val="18"/>
              </w:rPr>
            </w:pPr>
            <w:hyperlink r:id="rId74" w:anchor="290122" w:history="1">
              <w:r w:rsidR="005F30AB" w:rsidRPr="005F30AB">
                <w:rPr>
                  <w:rStyle w:val="Hyperlink"/>
                  <w:sz w:val="18"/>
                  <w:szCs w:val="18"/>
                </w:rPr>
                <w:t>View full activity in P3.3 How do series and parallel circuits work?</w:t>
              </w:r>
              <w:r w:rsidR="0099421E">
                <w:rPr>
                  <w:rStyle w:val="Hyperlink"/>
                  <w:sz w:val="18"/>
                  <w:szCs w:val="18"/>
                </w:rPr>
                <w:t xml:space="preserve"> – </w:t>
              </w:r>
              <w:r w:rsidR="005F30AB" w:rsidRPr="005F30AB">
                <w:rPr>
                  <w:rStyle w:val="Hyperlink"/>
                  <w:sz w:val="18"/>
                  <w:szCs w:val="18"/>
                </w:rPr>
                <w:t>Online delivery guide</w:t>
              </w:r>
            </w:hyperlink>
          </w:p>
          <w:p w14:paraId="35F99557" w14:textId="77777777" w:rsidR="005F30AB" w:rsidRPr="00DC4292" w:rsidRDefault="005F30AB" w:rsidP="005F30AB">
            <w:pPr>
              <w:spacing w:before="60" w:after="60" w:line="220" w:lineRule="exact"/>
              <w:rPr>
                <w:rStyle w:val="Hyperlink"/>
                <w:color w:val="auto"/>
                <w:sz w:val="18"/>
                <w:szCs w:val="18"/>
                <w:u w:val="none"/>
              </w:rPr>
            </w:pPr>
            <w:r w:rsidRPr="00DC4292">
              <w:rPr>
                <w:rStyle w:val="Hyperlink"/>
                <w:b/>
                <w:color w:val="auto"/>
                <w:sz w:val="20"/>
                <w:szCs w:val="18"/>
                <w:u w:val="none"/>
              </w:rPr>
              <w:t>Explore:</w:t>
            </w:r>
            <w:r w:rsidRPr="00DC4292">
              <w:rPr>
                <w:rStyle w:val="Hyperlink"/>
                <w:color w:val="auto"/>
                <w:sz w:val="20"/>
                <w:szCs w:val="18"/>
                <w:u w:val="none"/>
              </w:rPr>
              <w:t xml:space="preserve"> </w:t>
            </w:r>
            <w:r w:rsidRPr="00DC4292">
              <w:rPr>
                <w:rStyle w:val="Hyperlink"/>
                <w:color w:val="auto"/>
                <w:sz w:val="18"/>
                <w:szCs w:val="18"/>
                <w:u w:val="none"/>
              </w:rPr>
              <w:t>practice problems equivalent resistance</w:t>
            </w:r>
          </w:p>
          <w:p w14:paraId="42E2EABF" w14:textId="77777777" w:rsidR="005F30AB" w:rsidRPr="005F30AB" w:rsidRDefault="00694FF0" w:rsidP="005F30AB">
            <w:pPr>
              <w:spacing w:before="60" w:after="60" w:line="220" w:lineRule="exact"/>
              <w:rPr>
                <w:rStyle w:val="Hyperlink"/>
                <w:color w:val="auto"/>
                <w:sz w:val="18"/>
                <w:szCs w:val="18"/>
              </w:rPr>
            </w:pPr>
            <w:hyperlink r:id="rId75" w:history="1">
              <w:r w:rsidR="005F30AB" w:rsidRPr="005F30AB">
                <w:rPr>
                  <w:rStyle w:val="Hyperlink"/>
                  <w:sz w:val="18"/>
                  <w:szCs w:val="18"/>
                </w:rPr>
                <w:t>http://physics.info/circuits-r/practice.shtml</w:t>
              </w:r>
            </w:hyperlink>
          </w:p>
          <w:p w14:paraId="3F1153E2" w14:textId="4A6BB40A" w:rsidR="005F30AB" w:rsidRPr="005F30AB" w:rsidRDefault="005F30AB" w:rsidP="005F30AB">
            <w:pPr>
              <w:spacing w:before="60" w:after="60" w:line="220" w:lineRule="exact"/>
              <w:rPr>
                <w:rStyle w:val="Hyperlink"/>
                <w:color w:val="auto"/>
                <w:sz w:val="18"/>
                <w:szCs w:val="18"/>
              </w:rPr>
            </w:pPr>
            <w:r w:rsidRPr="00DC4292">
              <w:rPr>
                <w:rStyle w:val="Hyperlink"/>
                <w:b/>
                <w:color w:val="auto"/>
                <w:sz w:val="20"/>
                <w:szCs w:val="18"/>
                <w:u w:val="none"/>
              </w:rPr>
              <w:t>Explain:</w:t>
            </w:r>
            <w:r w:rsidRPr="00DC4292">
              <w:rPr>
                <w:rStyle w:val="Hyperlink"/>
                <w:color w:val="auto"/>
                <w:sz w:val="20"/>
                <w:szCs w:val="18"/>
                <w:u w:val="none"/>
              </w:rPr>
              <w:t xml:space="preserve"> </w:t>
            </w:r>
            <w:r w:rsidRPr="00DC4292">
              <w:rPr>
                <w:rStyle w:val="Hyperlink"/>
                <w:color w:val="auto"/>
                <w:sz w:val="18"/>
                <w:szCs w:val="18"/>
                <w:u w:val="none"/>
              </w:rPr>
              <w:t>watch</w:t>
            </w:r>
            <w:r w:rsidR="007B51AB">
              <w:rPr>
                <w:rStyle w:val="Hyperlink"/>
                <w:color w:val="auto"/>
                <w:sz w:val="18"/>
                <w:szCs w:val="18"/>
                <w:u w:val="none"/>
              </w:rPr>
              <w:t xml:space="preserve"> this</w:t>
            </w:r>
            <w:r w:rsidRPr="00DC4292">
              <w:rPr>
                <w:rStyle w:val="Hyperlink"/>
                <w:color w:val="auto"/>
                <w:sz w:val="18"/>
                <w:szCs w:val="18"/>
                <w:u w:val="none"/>
              </w:rPr>
              <w:t xml:space="preserve"> </w:t>
            </w:r>
            <w:hyperlink r:id="rId76" w:history="1">
              <w:r w:rsidRPr="007B51AB">
                <w:rPr>
                  <w:rStyle w:val="Hyperlink"/>
                  <w:sz w:val="18"/>
                  <w:szCs w:val="18"/>
                </w:rPr>
                <w:t>video</w:t>
              </w:r>
            </w:hyperlink>
            <w:r w:rsidR="007B51AB">
              <w:rPr>
                <w:rStyle w:val="Hyperlink"/>
                <w:color w:val="auto"/>
                <w:sz w:val="18"/>
                <w:szCs w:val="18"/>
                <w:u w:val="none"/>
              </w:rPr>
              <w:t xml:space="preserve"> about resistors connected in series</w:t>
            </w:r>
            <w:r w:rsidRPr="00DC4292">
              <w:rPr>
                <w:rStyle w:val="Hyperlink"/>
                <w:color w:val="auto"/>
                <w:sz w:val="18"/>
                <w:szCs w:val="18"/>
                <w:u w:val="none"/>
              </w:rPr>
              <w:t xml:space="preserve"> </w:t>
            </w:r>
          </w:p>
          <w:p w14:paraId="28343E34" w14:textId="01A18354" w:rsidR="005F30AB" w:rsidRPr="005F30AB" w:rsidRDefault="005F30AB" w:rsidP="005F30AB">
            <w:pPr>
              <w:spacing w:before="60" w:after="60" w:line="220" w:lineRule="exact"/>
              <w:rPr>
                <w:rStyle w:val="Hyperlink"/>
                <w:color w:val="auto"/>
                <w:sz w:val="18"/>
                <w:szCs w:val="18"/>
              </w:rPr>
            </w:pPr>
            <w:r w:rsidRPr="00DC4292">
              <w:rPr>
                <w:rStyle w:val="Hyperlink"/>
                <w:b/>
                <w:color w:val="auto"/>
                <w:sz w:val="20"/>
                <w:szCs w:val="18"/>
                <w:u w:val="none"/>
              </w:rPr>
              <w:t>Extend:</w:t>
            </w:r>
            <w:r w:rsidRPr="00DC4292">
              <w:rPr>
                <w:rStyle w:val="Hyperlink"/>
                <w:color w:val="auto"/>
                <w:sz w:val="20"/>
                <w:szCs w:val="18"/>
                <w:u w:val="none"/>
              </w:rPr>
              <w:t xml:space="preserve"> </w:t>
            </w:r>
            <w:r w:rsidRPr="00DC4292">
              <w:rPr>
                <w:rStyle w:val="Hyperlink"/>
                <w:color w:val="auto"/>
                <w:sz w:val="18"/>
                <w:szCs w:val="18"/>
                <w:u w:val="none"/>
              </w:rPr>
              <w:t>pupils then complete practical shown in the video.</w:t>
            </w:r>
          </w:p>
          <w:p w14:paraId="3B760318" w14:textId="52D795CF" w:rsidR="005F30AB" w:rsidRPr="005F30AB" w:rsidRDefault="005F30AB" w:rsidP="005F30AB">
            <w:pPr>
              <w:spacing w:before="60" w:after="60" w:line="220" w:lineRule="exact"/>
              <w:rPr>
                <w:sz w:val="18"/>
                <w:szCs w:val="18"/>
              </w:rPr>
            </w:pPr>
            <w:r w:rsidRPr="00DC4292">
              <w:rPr>
                <w:rStyle w:val="Hyperlink"/>
                <w:b/>
                <w:color w:val="auto"/>
                <w:sz w:val="20"/>
                <w:szCs w:val="18"/>
                <w:u w:val="none"/>
              </w:rPr>
              <w:t>Evaluate:</w:t>
            </w:r>
            <w:r w:rsidRPr="00DC4292">
              <w:rPr>
                <w:sz w:val="20"/>
                <w:szCs w:val="18"/>
              </w:rPr>
              <w:t xml:space="preserve"> </w:t>
            </w:r>
            <w:r w:rsidRPr="005F30AB">
              <w:rPr>
                <w:sz w:val="18"/>
                <w:szCs w:val="18"/>
              </w:rPr>
              <w:t xml:space="preserve">Pupils show be given the opportunity to solve problem using the concept of equivalent resistance. </w:t>
            </w:r>
          </w:p>
        </w:tc>
        <w:tc>
          <w:tcPr>
            <w:tcW w:w="3060" w:type="dxa"/>
          </w:tcPr>
          <w:p w14:paraId="748EAD5F" w14:textId="77777777" w:rsidR="007B51AB" w:rsidRPr="007B51AB" w:rsidRDefault="007B51AB" w:rsidP="007B51AB">
            <w:pPr>
              <w:spacing w:before="60" w:after="60" w:line="220" w:lineRule="exact"/>
              <w:rPr>
                <w:sz w:val="18"/>
                <w:szCs w:val="18"/>
              </w:rPr>
            </w:pPr>
            <w:r w:rsidRPr="007B51AB">
              <w:rPr>
                <w:sz w:val="18"/>
                <w:szCs w:val="18"/>
              </w:rPr>
              <w:t xml:space="preserve">Link to delivery guide </w:t>
            </w:r>
            <w:hyperlink r:id="rId77" w:history="1">
              <w:r w:rsidRPr="007B51AB">
                <w:rPr>
                  <w:rStyle w:val="Hyperlink"/>
                  <w:sz w:val="18"/>
                  <w:szCs w:val="18"/>
                </w:rPr>
                <w:t>Electric circuits</w:t>
              </w:r>
            </w:hyperlink>
          </w:p>
          <w:p w14:paraId="209E1E09" w14:textId="77777777" w:rsidR="007B51AB" w:rsidRPr="007B51AB" w:rsidRDefault="007B51AB" w:rsidP="007B51AB">
            <w:pPr>
              <w:spacing w:before="60" w:after="60" w:line="220" w:lineRule="exact"/>
              <w:rPr>
                <w:sz w:val="18"/>
                <w:szCs w:val="18"/>
              </w:rPr>
            </w:pPr>
            <w:r w:rsidRPr="007B51AB">
              <w:rPr>
                <w:sz w:val="18"/>
                <w:szCs w:val="18"/>
              </w:rPr>
              <w:t xml:space="preserve">Link to </w:t>
            </w:r>
            <w:hyperlink r:id="rId78" w:history="1">
              <w:r w:rsidRPr="007B51AB">
                <w:rPr>
                  <w:rStyle w:val="Hyperlink"/>
                  <w:sz w:val="18"/>
                  <w:szCs w:val="18"/>
                </w:rPr>
                <w:t>transition guide series and parallel circuits</w:t>
              </w:r>
            </w:hyperlink>
          </w:p>
          <w:p w14:paraId="54A9CE74" w14:textId="4B50C47C" w:rsidR="005F30AB" w:rsidRPr="005F30AB" w:rsidRDefault="005F30AB" w:rsidP="005F30AB">
            <w:pPr>
              <w:spacing w:before="60" w:after="60" w:line="220" w:lineRule="exact"/>
              <w:rPr>
                <w:sz w:val="18"/>
                <w:szCs w:val="18"/>
                <w:shd w:val="clear" w:color="auto" w:fill="FFFFFF"/>
              </w:rPr>
            </w:pPr>
          </w:p>
        </w:tc>
      </w:tr>
      <w:tr w:rsidR="005F30AB" w:rsidRPr="005F30AB" w14:paraId="553A5FBA" w14:textId="77777777" w:rsidTr="00ED4D0A">
        <w:trPr>
          <w:cantSplit/>
        </w:trPr>
        <w:tc>
          <w:tcPr>
            <w:tcW w:w="988" w:type="dxa"/>
          </w:tcPr>
          <w:p w14:paraId="326FCF01" w14:textId="22C2DDA1" w:rsidR="005F30AB" w:rsidRPr="005F30AB" w:rsidRDefault="005F30AB" w:rsidP="005F30AB">
            <w:pPr>
              <w:spacing w:before="60" w:after="60" w:line="220" w:lineRule="exact"/>
              <w:rPr>
                <w:sz w:val="18"/>
                <w:szCs w:val="18"/>
              </w:rPr>
            </w:pPr>
            <w:r w:rsidRPr="005F30AB">
              <w:rPr>
                <w:sz w:val="18"/>
                <w:szCs w:val="18"/>
              </w:rPr>
              <w:lastRenderedPageBreak/>
              <w:t>5</w:t>
            </w:r>
            <w:r w:rsidR="00785AD0">
              <w:rPr>
                <w:sz w:val="18"/>
                <w:szCs w:val="18"/>
              </w:rPr>
              <w:t xml:space="preserve"> (1hr separate and combined)</w:t>
            </w:r>
          </w:p>
        </w:tc>
        <w:tc>
          <w:tcPr>
            <w:tcW w:w="3685" w:type="dxa"/>
          </w:tcPr>
          <w:p w14:paraId="163424A7" w14:textId="77777777" w:rsidR="005F30AB" w:rsidRPr="005F30AB" w:rsidRDefault="005F30AB" w:rsidP="005F30AB">
            <w:pPr>
              <w:spacing w:before="60" w:after="60" w:line="220" w:lineRule="exact"/>
              <w:rPr>
                <w:sz w:val="18"/>
                <w:szCs w:val="18"/>
              </w:rPr>
            </w:pPr>
            <w:r w:rsidRPr="005F30AB">
              <w:rPr>
                <w:sz w:val="18"/>
                <w:szCs w:val="18"/>
              </w:rPr>
              <w:t>P3.3.5 explain the design and use of d.c. series circuits for measurement and testing purposes including exploring the effect of:</w:t>
            </w:r>
          </w:p>
          <w:p w14:paraId="696EE764" w14:textId="77777777" w:rsidR="005F30AB" w:rsidRPr="005F30AB" w:rsidRDefault="005F30AB" w:rsidP="005F30AB">
            <w:pPr>
              <w:spacing w:before="60" w:after="60" w:line="220" w:lineRule="exact"/>
              <w:rPr>
                <w:sz w:val="18"/>
                <w:szCs w:val="18"/>
              </w:rPr>
            </w:pPr>
            <w:r w:rsidRPr="005F30AB">
              <w:rPr>
                <w:sz w:val="18"/>
                <w:szCs w:val="18"/>
              </w:rPr>
              <w:t>a) changing current in filament lamps, diodes, thermistors and LDRs</w:t>
            </w:r>
          </w:p>
          <w:p w14:paraId="5EAFE787" w14:textId="77777777" w:rsidR="005F30AB" w:rsidRPr="005F30AB" w:rsidRDefault="005F30AB" w:rsidP="005F30AB">
            <w:pPr>
              <w:spacing w:before="60" w:after="60" w:line="220" w:lineRule="exact"/>
              <w:rPr>
                <w:sz w:val="18"/>
                <w:szCs w:val="18"/>
              </w:rPr>
            </w:pPr>
            <w:r w:rsidRPr="005F30AB">
              <w:rPr>
                <w:sz w:val="18"/>
                <w:szCs w:val="18"/>
              </w:rPr>
              <w:t>b) changing light intensity on an LDR</w:t>
            </w:r>
          </w:p>
          <w:p w14:paraId="0665171C" w14:textId="064277D7" w:rsidR="005F30AB" w:rsidRPr="005F30AB" w:rsidRDefault="005F30AB" w:rsidP="005F30AB">
            <w:pPr>
              <w:spacing w:before="60" w:after="60" w:line="220" w:lineRule="exact"/>
              <w:rPr>
                <w:sz w:val="18"/>
                <w:szCs w:val="18"/>
              </w:rPr>
            </w:pPr>
            <w:r w:rsidRPr="005F30AB">
              <w:rPr>
                <w:sz w:val="18"/>
                <w:szCs w:val="18"/>
              </w:rPr>
              <w:t>c) changing temperature of a thermistor (NTC only)</w:t>
            </w:r>
          </w:p>
        </w:tc>
        <w:tc>
          <w:tcPr>
            <w:tcW w:w="7655" w:type="dxa"/>
          </w:tcPr>
          <w:p w14:paraId="51970141" w14:textId="77777777" w:rsidR="005F30AB" w:rsidRPr="005F30AB" w:rsidRDefault="005F30AB" w:rsidP="005F30AB">
            <w:pPr>
              <w:spacing w:before="60" w:after="60" w:line="220" w:lineRule="exact"/>
              <w:rPr>
                <w:sz w:val="18"/>
                <w:szCs w:val="18"/>
              </w:rPr>
            </w:pPr>
            <w:r w:rsidRPr="005F30AB">
              <w:rPr>
                <w:b/>
                <w:sz w:val="18"/>
                <w:szCs w:val="18"/>
              </w:rPr>
              <w:t>Engage</w:t>
            </w:r>
            <w:r w:rsidRPr="005F30AB">
              <w:rPr>
                <w:sz w:val="18"/>
                <w:szCs w:val="18"/>
              </w:rPr>
              <w:t>: Question: how can we build a sensing circuit?</w:t>
            </w:r>
          </w:p>
          <w:p w14:paraId="1AAD2DEA" w14:textId="77777777" w:rsidR="005F30AB" w:rsidRPr="005F30AB" w:rsidRDefault="005F30AB" w:rsidP="005F30AB">
            <w:pPr>
              <w:spacing w:before="60" w:after="60" w:line="220" w:lineRule="exact"/>
              <w:rPr>
                <w:sz w:val="18"/>
                <w:szCs w:val="18"/>
              </w:rPr>
            </w:pPr>
            <w:r w:rsidRPr="005F30AB">
              <w:rPr>
                <w:b/>
                <w:sz w:val="18"/>
                <w:szCs w:val="18"/>
              </w:rPr>
              <w:t>Explore:</w:t>
            </w:r>
            <w:r w:rsidRPr="005F30AB">
              <w:rPr>
                <w:sz w:val="18"/>
                <w:szCs w:val="18"/>
              </w:rPr>
              <w:t xml:space="preserve"> pupils to research the uses of potential dividers and feedback uses to the class</w:t>
            </w:r>
          </w:p>
          <w:p w14:paraId="72D1238F" w14:textId="0A680EEE" w:rsidR="005F30AB" w:rsidRPr="007B51AB" w:rsidRDefault="005F30AB" w:rsidP="005F30AB">
            <w:pPr>
              <w:spacing w:before="60" w:after="60" w:line="220" w:lineRule="exact"/>
              <w:rPr>
                <w:rFonts w:eastAsiaTheme="majorEastAsia"/>
                <w:b/>
                <w:bCs/>
                <w:i/>
                <w:iCs/>
                <w:color w:val="5B9BD5" w:themeColor="accent1"/>
                <w:sz w:val="18"/>
                <w:szCs w:val="18"/>
              </w:rPr>
            </w:pPr>
            <w:r w:rsidRPr="005F30AB">
              <w:rPr>
                <w:b/>
                <w:sz w:val="18"/>
                <w:szCs w:val="18"/>
              </w:rPr>
              <w:t>Explain:</w:t>
            </w:r>
            <w:r w:rsidRPr="005F30AB">
              <w:rPr>
                <w:sz w:val="18"/>
                <w:szCs w:val="18"/>
              </w:rPr>
              <w:t xml:space="preserve"> potential divider practical </w:t>
            </w:r>
            <w:hyperlink r:id="rId79" w:history="1">
              <w:r w:rsidR="007B51AB" w:rsidRPr="007B51AB">
                <w:rPr>
                  <w:rStyle w:val="Hyperlink"/>
                  <w:sz w:val="18"/>
                  <w:szCs w:val="18"/>
                </w:rPr>
                <w:t>https://www.stem.org.uk/resources/elibrary/resource/26280/episode-118-potential-dividers</w:t>
              </w:r>
            </w:hyperlink>
          </w:p>
          <w:p w14:paraId="3C532DB2" w14:textId="77777777" w:rsidR="005F30AB" w:rsidRPr="005F30AB" w:rsidRDefault="005F30AB" w:rsidP="005F30AB">
            <w:pPr>
              <w:spacing w:before="60" w:after="60" w:line="220" w:lineRule="exact"/>
              <w:rPr>
                <w:sz w:val="18"/>
                <w:szCs w:val="18"/>
              </w:rPr>
            </w:pPr>
            <w:r w:rsidRPr="005F30AB">
              <w:rPr>
                <w:b/>
                <w:sz w:val="18"/>
                <w:szCs w:val="18"/>
              </w:rPr>
              <w:t>Extend:</w:t>
            </w:r>
            <w:r w:rsidRPr="005F30AB">
              <w:rPr>
                <w:sz w:val="18"/>
                <w:szCs w:val="18"/>
              </w:rPr>
              <w:t xml:space="preserve"> Thermistor experiment</w:t>
            </w:r>
          </w:p>
          <w:p w14:paraId="5E0CE592" w14:textId="77777777" w:rsidR="005F30AB" w:rsidRPr="005F30AB" w:rsidRDefault="005F30AB" w:rsidP="005F30AB">
            <w:pPr>
              <w:spacing w:before="60" w:after="60" w:line="220" w:lineRule="exact"/>
              <w:rPr>
                <w:sz w:val="18"/>
                <w:szCs w:val="18"/>
              </w:rPr>
            </w:pPr>
            <w:r w:rsidRPr="005F30AB">
              <w:rPr>
                <w:sz w:val="18"/>
                <w:szCs w:val="18"/>
              </w:rPr>
              <w:t>A video demonstration of an experiment to calibrate a thermistor.</w:t>
            </w:r>
          </w:p>
          <w:p w14:paraId="2FCFFF10" w14:textId="2E5BE52A" w:rsidR="005F30AB" w:rsidRPr="005F30AB" w:rsidRDefault="00694FF0" w:rsidP="005F30AB">
            <w:pPr>
              <w:spacing w:before="60" w:after="60" w:line="220" w:lineRule="exact"/>
              <w:rPr>
                <w:rStyle w:val="Hyperlink"/>
                <w:sz w:val="18"/>
                <w:szCs w:val="18"/>
              </w:rPr>
            </w:pPr>
            <w:hyperlink r:id="rId80" w:anchor="290128" w:history="1">
              <w:r w:rsidR="005F30AB" w:rsidRPr="005F30AB">
                <w:rPr>
                  <w:rStyle w:val="Hyperlink"/>
                  <w:sz w:val="18"/>
                  <w:szCs w:val="18"/>
                </w:rPr>
                <w:t>View full activity in P3.3 How do series and parallel circuits work?</w:t>
              </w:r>
              <w:r w:rsidR="0099421E">
                <w:rPr>
                  <w:rStyle w:val="Hyperlink"/>
                  <w:sz w:val="18"/>
                  <w:szCs w:val="18"/>
                </w:rPr>
                <w:t xml:space="preserve"> – </w:t>
              </w:r>
              <w:r w:rsidR="005F30AB" w:rsidRPr="005F30AB">
                <w:rPr>
                  <w:rStyle w:val="Hyperlink"/>
                  <w:sz w:val="18"/>
                  <w:szCs w:val="18"/>
                </w:rPr>
                <w:t>Online delivery guide</w:t>
              </w:r>
            </w:hyperlink>
          </w:p>
          <w:p w14:paraId="0982C18C" w14:textId="318AE14B" w:rsidR="005F30AB" w:rsidRPr="00DC4292" w:rsidRDefault="005F30AB" w:rsidP="005F30AB">
            <w:pPr>
              <w:spacing w:before="60" w:after="60" w:line="220" w:lineRule="exact"/>
              <w:rPr>
                <w:rStyle w:val="Hyperlink"/>
                <w:color w:val="auto"/>
                <w:sz w:val="18"/>
                <w:szCs w:val="18"/>
                <w:u w:val="none"/>
              </w:rPr>
            </w:pPr>
            <w:r w:rsidRPr="00DC4292">
              <w:rPr>
                <w:rStyle w:val="Hyperlink"/>
                <w:b/>
                <w:color w:val="auto"/>
                <w:sz w:val="18"/>
                <w:szCs w:val="18"/>
                <w:u w:val="none"/>
              </w:rPr>
              <w:t>Evaluate:</w:t>
            </w:r>
            <w:r w:rsidRPr="00DC4292">
              <w:rPr>
                <w:rStyle w:val="Hyperlink"/>
                <w:color w:val="auto"/>
                <w:sz w:val="18"/>
                <w:szCs w:val="18"/>
                <w:u w:val="none"/>
              </w:rPr>
              <w:t xml:space="preserve"> potential divider </w:t>
            </w:r>
            <w:hyperlink r:id="rId81" w:history="1">
              <w:r w:rsidRPr="00C573C2">
                <w:rPr>
                  <w:rStyle w:val="Hyperlink"/>
                  <w:sz w:val="18"/>
                  <w:szCs w:val="18"/>
                </w:rPr>
                <w:t>questions</w:t>
              </w:r>
            </w:hyperlink>
          </w:p>
          <w:p w14:paraId="6F34340F" w14:textId="7C9DA286" w:rsidR="005F30AB" w:rsidRPr="005F30AB" w:rsidRDefault="005F30AB" w:rsidP="005F30AB">
            <w:pPr>
              <w:spacing w:before="60" w:after="60" w:line="220" w:lineRule="exact"/>
              <w:rPr>
                <w:b/>
                <w:sz w:val="18"/>
                <w:szCs w:val="18"/>
              </w:rPr>
            </w:pPr>
          </w:p>
        </w:tc>
        <w:tc>
          <w:tcPr>
            <w:tcW w:w="3060" w:type="dxa"/>
          </w:tcPr>
          <w:p w14:paraId="29256C7C" w14:textId="77777777" w:rsidR="00C573C2" w:rsidRPr="00C573C2" w:rsidRDefault="00C573C2" w:rsidP="00C573C2">
            <w:pPr>
              <w:spacing w:before="60" w:after="60" w:line="220" w:lineRule="exact"/>
              <w:rPr>
                <w:sz w:val="18"/>
                <w:szCs w:val="18"/>
              </w:rPr>
            </w:pPr>
            <w:r w:rsidRPr="00C573C2">
              <w:rPr>
                <w:sz w:val="18"/>
                <w:szCs w:val="18"/>
              </w:rPr>
              <w:t xml:space="preserve">Link to delivery guide </w:t>
            </w:r>
            <w:hyperlink r:id="rId82" w:history="1">
              <w:r w:rsidRPr="00C573C2">
                <w:rPr>
                  <w:rStyle w:val="Hyperlink"/>
                  <w:sz w:val="18"/>
                  <w:szCs w:val="18"/>
                </w:rPr>
                <w:t>Electric circuits</w:t>
              </w:r>
            </w:hyperlink>
          </w:p>
          <w:p w14:paraId="40BE07B4" w14:textId="1BBF9755" w:rsidR="005F30AB" w:rsidRPr="005F30AB" w:rsidRDefault="00C573C2" w:rsidP="00C573C2">
            <w:pPr>
              <w:spacing w:before="60" w:after="60" w:line="220" w:lineRule="exact"/>
              <w:rPr>
                <w:sz w:val="18"/>
                <w:szCs w:val="18"/>
              </w:rPr>
            </w:pPr>
            <w:r w:rsidRPr="007B51AB">
              <w:rPr>
                <w:sz w:val="18"/>
                <w:szCs w:val="18"/>
              </w:rPr>
              <w:t xml:space="preserve">Link to </w:t>
            </w:r>
            <w:hyperlink r:id="rId83" w:history="1">
              <w:r w:rsidRPr="007B51AB">
                <w:rPr>
                  <w:rStyle w:val="Hyperlink"/>
                  <w:sz w:val="18"/>
                  <w:szCs w:val="18"/>
                </w:rPr>
                <w:t>transition guide series and parallel circuits</w:t>
              </w:r>
            </w:hyperlink>
          </w:p>
        </w:tc>
      </w:tr>
    </w:tbl>
    <w:p w14:paraId="25735F53" w14:textId="390A2F73" w:rsidR="0091215D" w:rsidRDefault="0091215D"/>
    <w:p w14:paraId="56CB2EE9" w14:textId="2098077B" w:rsidR="0086359B" w:rsidRDefault="0086359B">
      <w:r>
        <w:br w:type="page"/>
      </w:r>
    </w:p>
    <w:p w14:paraId="67FFC1B7" w14:textId="6D95B9D7" w:rsidR="0086359B" w:rsidRDefault="0086359B" w:rsidP="0086359B">
      <w:pPr>
        <w:pStyle w:val="Heading1"/>
      </w:pPr>
      <w:r>
        <w:lastRenderedPageBreak/>
        <w:t>Outline Scheme of Work: P3 – Electric circuits</w:t>
      </w:r>
    </w:p>
    <w:p w14:paraId="59B780C4" w14:textId="2F536882" w:rsidR="0086359B" w:rsidRDefault="0086359B" w:rsidP="0086359B">
      <w:pPr>
        <w:pStyle w:val="Heading2"/>
      </w:pPr>
      <w:r w:rsidRPr="0086359B">
        <w:t>Total suggested teaching time – 26 hours</w:t>
      </w:r>
    </w:p>
    <w:p w14:paraId="6FD3BFA2" w14:textId="77777777" w:rsidR="0086359B" w:rsidRPr="00AB02A8" w:rsidRDefault="0086359B" w:rsidP="0086359B"/>
    <w:p w14:paraId="296BA14A" w14:textId="28BD1B64" w:rsidR="0086359B" w:rsidRDefault="0086359B" w:rsidP="0086359B">
      <w:pPr>
        <w:pStyle w:val="Heading3"/>
      </w:pPr>
      <w:r w:rsidRPr="0086359B">
        <w:t>P3.4 What determines the rate of energy transfer in a circuit? (4</w:t>
      </w:r>
      <w:r w:rsidR="00785AD0">
        <w:t xml:space="preserve"> / 4</w:t>
      </w:r>
      <w:r w:rsidRPr="0086359B">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86359B" w:rsidRPr="00B97260" w14:paraId="5A7BF85C" w14:textId="77777777" w:rsidTr="00ED4D0A">
        <w:tc>
          <w:tcPr>
            <w:tcW w:w="15388" w:type="dxa"/>
            <w:gridSpan w:val="2"/>
          </w:tcPr>
          <w:p w14:paraId="21175C0A" w14:textId="77777777" w:rsidR="0086359B" w:rsidRPr="000C168C" w:rsidRDefault="0086359B" w:rsidP="00ED4D0A">
            <w:pPr>
              <w:pStyle w:val="Heading3"/>
              <w:outlineLvl w:val="2"/>
            </w:pPr>
            <w:r w:rsidRPr="000C168C">
              <w:t>Links to KS3 Subject content</w:t>
            </w:r>
          </w:p>
          <w:p w14:paraId="4BF16631" w14:textId="77777777" w:rsidR="0086359B" w:rsidRPr="0086359B" w:rsidRDefault="0086359B" w:rsidP="0086359B">
            <w:pPr>
              <w:pStyle w:val="ListParagraph"/>
              <w:numPr>
                <w:ilvl w:val="0"/>
                <w:numId w:val="1"/>
              </w:numPr>
              <w:ind w:left="357" w:hanging="357"/>
              <w:rPr>
                <w:sz w:val="20"/>
                <w:szCs w:val="20"/>
              </w:rPr>
            </w:pPr>
            <w:r w:rsidRPr="0086359B">
              <w:rPr>
                <w:sz w:val="20"/>
                <w:szCs w:val="20"/>
              </w:rPr>
              <w:t>comparing power ratings of appliances in watts (W, kW)</w:t>
            </w:r>
          </w:p>
          <w:p w14:paraId="06EA335B" w14:textId="77777777" w:rsidR="0086359B" w:rsidRPr="0086359B" w:rsidRDefault="0086359B" w:rsidP="0086359B">
            <w:pPr>
              <w:pStyle w:val="ListParagraph"/>
              <w:numPr>
                <w:ilvl w:val="0"/>
                <w:numId w:val="1"/>
              </w:numPr>
              <w:ind w:left="357" w:hanging="357"/>
              <w:rPr>
                <w:sz w:val="20"/>
                <w:szCs w:val="20"/>
              </w:rPr>
            </w:pPr>
            <w:r w:rsidRPr="0086359B">
              <w:rPr>
                <w:sz w:val="20"/>
                <w:szCs w:val="20"/>
              </w:rPr>
              <w:t>comparing amount of energy transferred (J, kJ, KW hour)</w:t>
            </w:r>
          </w:p>
          <w:p w14:paraId="6E58A9EE" w14:textId="61C0DD75" w:rsidR="0086359B" w:rsidRPr="00021C6C" w:rsidRDefault="0086359B" w:rsidP="0086359B">
            <w:pPr>
              <w:pStyle w:val="ListParagraph"/>
              <w:numPr>
                <w:ilvl w:val="0"/>
                <w:numId w:val="1"/>
              </w:numPr>
              <w:ind w:left="357" w:hanging="357"/>
              <w:rPr>
                <w:sz w:val="20"/>
                <w:szCs w:val="20"/>
              </w:rPr>
            </w:pPr>
            <w:r w:rsidRPr="0086359B">
              <w:rPr>
                <w:sz w:val="20"/>
                <w:szCs w:val="20"/>
              </w:rPr>
              <w:t>other processes that involve energy transfers: completing an electrical circuit</w:t>
            </w:r>
          </w:p>
        </w:tc>
      </w:tr>
      <w:tr w:rsidR="0086359B" w:rsidRPr="00B97260" w14:paraId="670B1176" w14:textId="77777777" w:rsidTr="00ED4D0A">
        <w:tc>
          <w:tcPr>
            <w:tcW w:w="7697" w:type="dxa"/>
          </w:tcPr>
          <w:p w14:paraId="60F3C6A6" w14:textId="77777777" w:rsidR="0086359B" w:rsidRPr="000C168C" w:rsidRDefault="0086359B" w:rsidP="00ED4D0A">
            <w:pPr>
              <w:pStyle w:val="Heading3"/>
              <w:outlineLvl w:val="2"/>
            </w:pPr>
            <w:r w:rsidRPr="000C168C">
              <w:t>Links to Mathematical Skills</w:t>
            </w:r>
          </w:p>
          <w:p w14:paraId="6C79524E" w14:textId="77777777" w:rsidR="0086359B" w:rsidRPr="0086359B" w:rsidRDefault="0086359B" w:rsidP="0086359B">
            <w:pPr>
              <w:pStyle w:val="ListParagraph"/>
              <w:numPr>
                <w:ilvl w:val="0"/>
                <w:numId w:val="1"/>
              </w:numPr>
              <w:ind w:left="357" w:hanging="357"/>
              <w:rPr>
                <w:sz w:val="20"/>
                <w:szCs w:val="20"/>
              </w:rPr>
            </w:pPr>
            <w:r w:rsidRPr="0086359B">
              <w:rPr>
                <w:sz w:val="20"/>
                <w:szCs w:val="20"/>
              </w:rPr>
              <w:t>M1c</w:t>
            </w:r>
          </w:p>
          <w:p w14:paraId="05576603" w14:textId="77777777" w:rsidR="0086359B" w:rsidRPr="0086359B" w:rsidRDefault="0086359B" w:rsidP="0086359B">
            <w:pPr>
              <w:pStyle w:val="ListParagraph"/>
              <w:numPr>
                <w:ilvl w:val="0"/>
                <w:numId w:val="1"/>
              </w:numPr>
              <w:ind w:left="357" w:hanging="357"/>
              <w:rPr>
                <w:sz w:val="20"/>
                <w:szCs w:val="20"/>
              </w:rPr>
            </w:pPr>
            <w:r w:rsidRPr="0086359B">
              <w:rPr>
                <w:sz w:val="20"/>
                <w:szCs w:val="20"/>
              </w:rPr>
              <w:t>M3b</w:t>
            </w:r>
          </w:p>
          <w:p w14:paraId="04F13552" w14:textId="77777777" w:rsidR="0086359B" w:rsidRPr="0086359B" w:rsidRDefault="0086359B" w:rsidP="0086359B">
            <w:pPr>
              <w:pStyle w:val="ListParagraph"/>
              <w:numPr>
                <w:ilvl w:val="0"/>
                <w:numId w:val="1"/>
              </w:numPr>
              <w:ind w:left="357" w:hanging="357"/>
              <w:rPr>
                <w:sz w:val="20"/>
                <w:szCs w:val="20"/>
              </w:rPr>
            </w:pPr>
            <w:r w:rsidRPr="0086359B">
              <w:rPr>
                <w:sz w:val="20"/>
                <w:szCs w:val="20"/>
              </w:rPr>
              <w:t>M3c</w:t>
            </w:r>
          </w:p>
          <w:p w14:paraId="19081C7D" w14:textId="34972F0E" w:rsidR="0086359B" w:rsidRPr="00A152B0" w:rsidRDefault="0086359B" w:rsidP="0086359B">
            <w:pPr>
              <w:pStyle w:val="ListParagraph"/>
              <w:numPr>
                <w:ilvl w:val="0"/>
                <w:numId w:val="1"/>
              </w:numPr>
              <w:ind w:left="357" w:hanging="357"/>
              <w:rPr>
                <w:sz w:val="20"/>
                <w:szCs w:val="20"/>
              </w:rPr>
            </w:pPr>
            <w:r w:rsidRPr="0086359B">
              <w:rPr>
                <w:sz w:val="20"/>
                <w:szCs w:val="20"/>
              </w:rPr>
              <w:t>M3d</w:t>
            </w:r>
          </w:p>
        </w:tc>
        <w:tc>
          <w:tcPr>
            <w:tcW w:w="7691" w:type="dxa"/>
          </w:tcPr>
          <w:p w14:paraId="6739B81B" w14:textId="77777777" w:rsidR="0086359B" w:rsidRPr="000C168C" w:rsidRDefault="0086359B" w:rsidP="00ED4D0A">
            <w:pPr>
              <w:pStyle w:val="Heading3"/>
              <w:outlineLvl w:val="2"/>
            </w:pPr>
            <w:r w:rsidRPr="00F419BA">
              <w:t>Links to Practical Activity Groups (PAGs)</w:t>
            </w:r>
          </w:p>
          <w:p w14:paraId="2C58D5B3" w14:textId="3B859A3B" w:rsidR="0086359B" w:rsidRPr="001B265C" w:rsidRDefault="0086359B" w:rsidP="00ED4D0A">
            <w:pPr>
              <w:pStyle w:val="ListParagraph"/>
              <w:numPr>
                <w:ilvl w:val="0"/>
                <w:numId w:val="1"/>
              </w:numPr>
              <w:ind w:left="357" w:hanging="357"/>
              <w:rPr>
                <w:sz w:val="20"/>
                <w:szCs w:val="20"/>
              </w:rPr>
            </w:pPr>
            <w:r>
              <w:rPr>
                <w:sz w:val="20"/>
                <w:szCs w:val="20"/>
              </w:rPr>
              <w:t>N/A</w:t>
            </w:r>
          </w:p>
        </w:tc>
      </w:tr>
    </w:tbl>
    <w:p w14:paraId="2EA9C91D" w14:textId="77777777" w:rsidR="0086359B" w:rsidRDefault="0086359B" w:rsidP="0086359B"/>
    <w:p w14:paraId="429530EE" w14:textId="77777777" w:rsidR="0086359B" w:rsidRDefault="0086359B" w:rsidP="0086359B">
      <w:r>
        <w:br w:type="page"/>
      </w:r>
    </w:p>
    <w:p w14:paraId="7082FAAB" w14:textId="4C139C20" w:rsidR="0086359B" w:rsidRDefault="00837AED" w:rsidP="0086359B">
      <w:pPr>
        <w:pStyle w:val="Heading1"/>
      </w:pPr>
      <w:r w:rsidRPr="008D1FF8">
        <w:lastRenderedPageBreak/>
        <w:t xml:space="preserve">Overview of </w:t>
      </w:r>
      <w:r>
        <w:t>P3.4 What determines the rate of energy transfer in a circuit?</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685"/>
        <w:gridCol w:w="7655"/>
        <w:gridCol w:w="3060"/>
      </w:tblGrid>
      <w:tr w:rsidR="0086359B" w:rsidRPr="00E621D9" w14:paraId="46DD9D6E" w14:textId="77777777" w:rsidTr="00ED4D0A">
        <w:trPr>
          <w:cantSplit/>
          <w:tblHeader/>
        </w:trPr>
        <w:tc>
          <w:tcPr>
            <w:tcW w:w="988" w:type="dxa"/>
            <w:shd w:val="clear" w:color="auto" w:fill="C4B7D1"/>
          </w:tcPr>
          <w:p w14:paraId="6BD754A6" w14:textId="1B3314C7" w:rsidR="0086359B" w:rsidRPr="00E621D9" w:rsidRDefault="00497D07"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685" w:type="dxa"/>
            <w:shd w:val="clear" w:color="auto" w:fill="C4B7D1"/>
          </w:tcPr>
          <w:p w14:paraId="3ED75F1D" w14:textId="77777777" w:rsidR="0086359B" w:rsidRPr="00E621D9" w:rsidRDefault="0086359B"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655" w:type="dxa"/>
            <w:shd w:val="clear" w:color="auto" w:fill="C4B7D1"/>
          </w:tcPr>
          <w:p w14:paraId="6768AA48" w14:textId="77777777" w:rsidR="0086359B" w:rsidRPr="00E621D9" w:rsidRDefault="0086359B"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C4B7D1"/>
          </w:tcPr>
          <w:p w14:paraId="355988B0" w14:textId="77777777" w:rsidR="0086359B" w:rsidRPr="00E621D9" w:rsidRDefault="0086359B"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837AED" w:rsidRPr="00837AED" w14:paraId="11240217" w14:textId="77777777" w:rsidTr="00ED4D0A">
        <w:trPr>
          <w:cantSplit/>
        </w:trPr>
        <w:tc>
          <w:tcPr>
            <w:tcW w:w="988" w:type="dxa"/>
          </w:tcPr>
          <w:p w14:paraId="3EED6877" w14:textId="5434F61A" w:rsidR="00837AED" w:rsidRPr="00837AED" w:rsidRDefault="00837AED" w:rsidP="00837AED">
            <w:pPr>
              <w:spacing w:before="60" w:after="60" w:line="220" w:lineRule="exact"/>
              <w:rPr>
                <w:sz w:val="18"/>
                <w:szCs w:val="18"/>
              </w:rPr>
            </w:pPr>
            <w:r w:rsidRPr="00837AED">
              <w:rPr>
                <w:sz w:val="18"/>
                <w:szCs w:val="18"/>
              </w:rPr>
              <w:t>1</w:t>
            </w:r>
            <w:r w:rsidR="00785AD0">
              <w:rPr>
                <w:sz w:val="18"/>
                <w:szCs w:val="18"/>
              </w:rPr>
              <w:t xml:space="preserve"> (1hr separate and combined)</w:t>
            </w:r>
          </w:p>
        </w:tc>
        <w:tc>
          <w:tcPr>
            <w:tcW w:w="3685" w:type="dxa"/>
          </w:tcPr>
          <w:p w14:paraId="32AC473C" w14:textId="77777777" w:rsidR="00837AED" w:rsidRPr="00837AED" w:rsidRDefault="00837AED" w:rsidP="00837AED">
            <w:pPr>
              <w:spacing w:before="60" w:after="60" w:line="220" w:lineRule="exact"/>
              <w:rPr>
                <w:sz w:val="18"/>
                <w:szCs w:val="18"/>
              </w:rPr>
            </w:pPr>
            <w:r w:rsidRPr="00837AED">
              <w:rPr>
                <w:sz w:val="18"/>
                <w:szCs w:val="18"/>
              </w:rPr>
              <w:t>P3.4.1 describe the energy transfers that take place when a system is changed by work done when a current flows through a component</w:t>
            </w:r>
          </w:p>
          <w:p w14:paraId="362DBBE7" w14:textId="77777777" w:rsidR="00837AED" w:rsidRDefault="00837AED" w:rsidP="00837AED">
            <w:pPr>
              <w:spacing w:before="60" w:after="60" w:line="220" w:lineRule="exact"/>
              <w:rPr>
                <w:sz w:val="18"/>
                <w:szCs w:val="18"/>
              </w:rPr>
            </w:pPr>
            <w:r w:rsidRPr="00837AED">
              <w:rPr>
                <w:sz w:val="18"/>
                <w:szCs w:val="18"/>
              </w:rPr>
              <w:t>P3.4.2 explain, with reference to examples, how the power transfer in any circuit device is related to the energy transferred from the power supply to the device and its surroundings over a given time:</w:t>
            </w:r>
          </w:p>
          <w:p w14:paraId="6C1C5069" w14:textId="77777777" w:rsidR="00837AED" w:rsidRDefault="00837AED" w:rsidP="00837AED">
            <w:pPr>
              <w:spacing w:before="60" w:after="60" w:line="220" w:lineRule="exact"/>
              <w:rPr>
                <w:sz w:val="18"/>
                <w:szCs w:val="18"/>
              </w:rPr>
            </w:pPr>
            <w:r w:rsidRPr="00837AED">
              <w:rPr>
                <w:sz w:val="18"/>
                <w:szCs w:val="18"/>
              </w:rPr>
              <w:t>power (W) = energy (J) ÷ time (s)</w:t>
            </w:r>
          </w:p>
          <w:p w14:paraId="506FB5A9" w14:textId="42D46C95" w:rsidR="00837AED" w:rsidRPr="00837AED" w:rsidRDefault="00837AED" w:rsidP="00837AED">
            <w:pPr>
              <w:spacing w:before="60" w:after="60" w:line="220" w:lineRule="exact"/>
              <w:rPr>
                <w:sz w:val="18"/>
                <w:szCs w:val="18"/>
              </w:rPr>
            </w:pPr>
            <w:r w:rsidRPr="00837AED">
              <w:rPr>
                <w:sz w:val="18"/>
                <w:szCs w:val="18"/>
              </w:rPr>
              <w:t>M1c, M3b, M3c, M3d</w:t>
            </w:r>
          </w:p>
        </w:tc>
        <w:tc>
          <w:tcPr>
            <w:tcW w:w="7655" w:type="dxa"/>
          </w:tcPr>
          <w:p w14:paraId="2FE1066D" w14:textId="77777777" w:rsidR="00837AED" w:rsidRPr="00837AED" w:rsidRDefault="00837AED" w:rsidP="00837AED">
            <w:pPr>
              <w:spacing w:before="60" w:after="60" w:line="220" w:lineRule="exact"/>
              <w:rPr>
                <w:sz w:val="18"/>
                <w:szCs w:val="18"/>
              </w:rPr>
            </w:pPr>
            <w:r w:rsidRPr="00837AED">
              <w:rPr>
                <w:b/>
                <w:sz w:val="18"/>
                <w:szCs w:val="18"/>
              </w:rPr>
              <w:t>Engage:</w:t>
            </w:r>
            <w:r w:rsidRPr="00837AED">
              <w:rPr>
                <w:sz w:val="18"/>
                <w:szCs w:val="18"/>
              </w:rPr>
              <w:t xml:space="preserve"> How do current and energy differ? </w:t>
            </w:r>
          </w:p>
          <w:p w14:paraId="081101DA" w14:textId="77777777" w:rsidR="00837AED" w:rsidRPr="00837AED" w:rsidRDefault="00837AED" w:rsidP="00837AED">
            <w:pPr>
              <w:spacing w:before="60" w:after="60" w:line="220" w:lineRule="exact"/>
              <w:rPr>
                <w:sz w:val="18"/>
                <w:szCs w:val="18"/>
              </w:rPr>
            </w:pPr>
            <w:r w:rsidRPr="00837AED">
              <w:rPr>
                <w:b/>
                <w:sz w:val="18"/>
                <w:szCs w:val="18"/>
              </w:rPr>
              <w:t>Explore:</w:t>
            </w:r>
            <w:r w:rsidRPr="00837AED">
              <w:rPr>
                <w:sz w:val="18"/>
                <w:szCs w:val="18"/>
              </w:rPr>
              <w:t xml:space="preserve"> Get pupils to draw an energy transfer diagram for a circuit of their choice</w:t>
            </w:r>
          </w:p>
          <w:p w14:paraId="7FA3F6A5" w14:textId="77777777" w:rsidR="00C573C2" w:rsidRDefault="00837AED" w:rsidP="00837AED">
            <w:pPr>
              <w:spacing w:before="60" w:after="60" w:line="220" w:lineRule="exact"/>
              <w:rPr>
                <w:sz w:val="18"/>
                <w:szCs w:val="18"/>
              </w:rPr>
            </w:pPr>
            <w:r w:rsidRPr="00837AED">
              <w:rPr>
                <w:b/>
                <w:sz w:val="18"/>
                <w:szCs w:val="18"/>
              </w:rPr>
              <w:t>Explain:</w:t>
            </w:r>
            <w:r w:rsidRPr="00837AED">
              <w:rPr>
                <w:sz w:val="18"/>
                <w:szCs w:val="18"/>
              </w:rPr>
              <w:t xml:space="preserve">  practical – using an energy meter to measure power</w:t>
            </w:r>
            <w:r w:rsidR="00C573C2" w:rsidRPr="00C573C2">
              <w:t xml:space="preserve"> </w:t>
            </w:r>
            <w:hyperlink r:id="rId84" w:history="1">
              <w:r w:rsidR="00C573C2" w:rsidRPr="00C573C2">
                <w:rPr>
                  <w:rStyle w:val="Hyperlink"/>
                  <w:sz w:val="18"/>
                  <w:szCs w:val="18"/>
                </w:rPr>
                <w:t>https://spark.iop.org/using-energymeter-measure-power-electrical-circuits</w:t>
              </w:r>
            </w:hyperlink>
          </w:p>
          <w:p w14:paraId="0FA303A7" w14:textId="05B4AED6" w:rsidR="00837AED" w:rsidRPr="00837AED" w:rsidRDefault="00837AED" w:rsidP="00837AED">
            <w:pPr>
              <w:spacing w:before="60" w:after="60" w:line="220" w:lineRule="exact"/>
              <w:rPr>
                <w:sz w:val="18"/>
                <w:szCs w:val="18"/>
              </w:rPr>
            </w:pPr>
            <w:r w:rsidRPr="00837AED">
              <w:rPr>
                <w:b/>
                <w:sz w:val="18"/>
                <w:szCs w:val="18"/>
              </w:rPr>
              <w:t>Extend:</w:t>
            </w:r>
            <w:r w:rsidRPr="00837AED">
              <w:rPr>
                <w:sz w:val="18"/>
                <w:szCs w:val="18"/>
              </w:rPr>
              <w:t xml:space="preserve"> Pupils show be given the opportunity to practice using the equation, including rearranging and converting between units.</w:t>
            </w:r>
          </w:p>
          <w:p w14:paraId="41E7E2DF" w14:textId="71436B55" w:rsidR="00837AED" w:rsidRPr="00DC4292" w:rsidRDefault="00837AED" w:rsidP="00DC4292">
            <w:pPr>
              <w:rPr>
                <w:sz w:val="18"/>
                <w:szCs w:val="18"/>
              </w:rPr>
            </w:pPr>
            <w:r w:rsidRPr="00DC4292">
              <w:rPr>
                <w:b/>
                <w:sz w:val="18"/>
                <w:szCs w:val="18"/>
              </w:rPr>
              <w:t>Evaluate:</w:t>
            </w:r>
            <w:r w:rsidRPr="00DC4292">
              <w:rPr>
                <w:sz w:val="18"/>
                <w:szCs w:val="18"/>
              </w:rPr>
              <w:t xml:space="preserve"> the electricity handbook, get pupils to start a handbook writing down all the important terms that they’ve covered so far in this chapter. Define the term, give the units it is measured in, its symbol and any equations that can be used to calculate it.</w:t>
            </w:r>
          </w:p>
        </w:tc>
        <w:tc>
          <w:tcPr>
            <w:tcW w:w="3060" w:type="dxa"/>
          </w:tcPr>
          <w:p w14:paraId="36BC46C4" w14:textId="77777777" w:rsidR="0006479A" w:rsidRPr="0006479A" w:rsidRDefault="0006479A" w:rsidP="0006479A">
            <w:pPr>
              <w:spacing w:before="60" w:after="60" w:line="220" w:lineRule="exact"/>
              <w:rPr>
                <w:sz w:val="18"/>
                <w:szCs w:val="18"/>
              </w:rPr>
            </w:pPr>
            <w:r w:rsidRPr="0006479A">
              <w:rPr>
                <w:sz w:val="18"/>
                <w:szCs w:val="18"/>
              </w:rPr>
              <w:t xml:space="preserve">Link to delivery guide </w:t>
            </w:r>
            <w:hyperlink r:id="rId85" w:history="1">
              <w:r w:rsidRPr="0006479A">
                <w:rPr>
                  <w:rStyle w:val="Hyperlink"/>
                  <w:sz w:val="18"/>
                  <w:szCs w:val="18"/>
                </w:rPr>
                <w:t>Electric circuits</w:t>
              </w:r>
            </w:hyperlink>
          </w:p>
          <w:p w14:paraId="3385052B" w14:textId="6C87F483" w:rsidR="00837AED" w:rsidRPr="00837AED" w:rsidRDefault="00837AED" w:rsidP="00837AED">
            <w:pPr>
              <w:spacing w:before="60" w:after="60" w:line="220" w:lineRule="exact"/>
              <w:rPr>
                <w:sz w:val="18"/>
                <w:szCs w:val="18"/>
                <w:shd w:val="clear" w:color="auto" w:fill="FFFFFF"/>
              </w:rPr>
            </w:pPr>
          </w:p>
        </w:tc>
      </w:tr>
      <w:tr w:rsidR="00837AED" w:rsidRPr="00837AED" w14:paraId="63B311D7" w14:textId="77777777" w:rsidTr="00ED4D0A">
        <w:trPr>
          <w:cantSplit/>
        </w:trPr>
        <w:tc>
          <w:tcPr>
            <w:tcW w:w="988" w:type="dxa"/>
          </w:tcPr>
          <w:p w14:paraId="4ECF667C" w14:textId="308EAA9A" w:rsidR="00837AED" w:rsidRPr="00837AED" w:rsidRDefault="00837AED" w:rsidP="00837AED">
            <w:pPr>
              <w:spacing w:before="60" w:after="60" w:line="220" w:lineRule="exact"/>
              <w:rPr>
                <w:sz w:val="18"/>
                <w:szCs w:val="18"/>
              </w:rPr>
            </w:pPr>
            <w:r w:rsidRPr="00837AED">
              <w:rPr>
                <w:sz w:val="18"/>
                <w:szCs w:val="18"/>
              </w:rPr>
              <w:t>2</w:t>
            </w:r>
            <w:r w:rsidR="00785AD0">
              <w:rPr>
                <w:sz w:val="18"/>
                <w:szCs w:val="18"/>
              </w:rPr>
              <w:t xml:space="preserve"> (1hr separate and combined)</w:t>
            </w:r>
          </w:p>
        </w:tc>
        <w:tc>
          <w:tcPr>
            <w:tcW w:w="3685" w:type="dxa"/>
          </w:tcPr>
          <w:p w14:paraId="55D95DFC" w14:textId="77777777" w:rsidR="00837AED" w:rsidRDefault="00837AED" w:rsidP="00837AED">
            <w:pPr>
              <w:spacing w:before="60" w:after="60" w:line="220" w:lineRule="exact"/>
              <w:rPr>
                <w:sz w:val="18"/>
                <w:szCs w:val="18"/>
              </w:rPr>
            </w:pPr>
            <w:r w:rsidRPr="00837AED">
              <w:rPr>
                <w:sz w:val="18"/>
                <w:szCs w:val="18"/>
              </w:rPr>
              <w:t>P3.4.3 recall and use the relationship between the potential difference across the component and the total charge to calculate the energy transferred in an electric circuit when a current flows through a component:</w:t>
            </w:r>
          </w:p>
          <w:p w14:paraId="5B46E780" w14:textId="0F95CFB0" w:rsidR="00837AED" w:rsidRDefault="00837AED" w:rsidP="00837AED">
            <w:pPr>
              <w:spacing w:before="60" w:after="60" w:line="220" w:lineRule="exact"/>
              <w:rPr>
                <w:sz w:val="18"/>
                <w:szCs w:val="18"/>
              </w:rPr>
            </w:pPr>
            <w:r w:rsidRPr="00837AED">
              <w:rPr>
                <w:sz w:val="18"/>
                <w:szCs w:val="18"/>
              </w:rPr>
              <w:t xml:space="preserve">energy transferred (work done) (J) = charge (C) </w:t>
            </w:r>
            <w:r>
              <w:rPr>
                <w:sz w:val="18"/>
                <w:szCs w:val="18"/>
              </w:rPr>
              <w:t>×</w:t>
            </w:r>
            <w:r w:rsidRPr="00837AED">
              <w:rPr>
                <w:sz w:val="18"/>
                <w:szCs w:val="18"/>
              </w:rPr>
              <w:t xml:space="preserve"> potential difference (V)</w:t>
            </w:r>
          </w:p>
          <w:p w14:paraId="059B87E7" w14:textId="42796EE2" w:rsidR="00837AED" w:rsidRPr="00837AED" w:rsidRDefault="00837AED" w:rsidP="00837AED">
            <w:pPr>
              <w:spacing w:before="60" w:after="60" w:line="220" w:lineRule="exact"/>
              <w:rPr>
                <w:sz w:val="18"/>
                <w:szCs w:val="18"/>
              </w:rPr>
            </w:pPr>
            <w:r w:rsidRPr="00837AED">
              <w:rPr>
                <w:sz w:val="18"/>
                <w:szCs w:val="18"/>
              </w:rPr>
              <w:t>M1c, M3b, M3c, M3d</w:t>
            </w:r>
          </w:p>
        </w:tc>
        <w:tc>
          <w:tcPr>
            <w:tcW w:w="7655" w:type="dxa"/>
          </w:tcPr>
          <w:p w14:paraId="0739827F" w14:textId="1DE9FF59" w:rsidR="00837AED" w:rsidRPr="00837AED" w:rsidRDefault="00837AED" w:rsidP="00837AED">
            <w:pPr>
              <w:spacing w:before="60" w:after="60" w:line="220" w:lineRule="exact"/>
              <w:rPr>
                <w:sz w:val="18"/>
                <w:szCs w:val="18"/>
              </w:rPr>
            </w:pPr>
            <w:r w:rsidRPr="00837AED">
              <w:rPr>
                <w:b/>
                <w:sz w:val="18"/>
                <w:szCs w:val="18"/>
              </w:rPr>
              <w:t>Engage:</w:t>
            </w:r>
            <w:r w:rsidRPr="00837AED">
              <w:rPr>
                <w:sz w:val="18"/>
                <w:szCs w:val="18"/>
              </w:rPr>
              <w:t xml:space="preserve"> electricity </w:t>
            </w:r>
            <w:hyperlink r:id="rId86" w:history="1">
              <w:r w:rsidRPr="0006479A">
                <w:rPr>
                  <w:rStyle w:val="Hyperlink"/>
                  <w:sz w:val="18"/>
                  <w:szCs w:val="18"/>
                </w:rPr>
                <w:t>song</w:t>
              </w:r>
            </w:hyperlink>
          </w:p>
          <w:p w14:paraId="4466BA60" w14:textId="77777777" w:rsidR="00837AED" w:rsidRPr="00837AED" w:rsidRDefault="00837AED" w:rsidP="00837AED">
            <w:pPr>
              <w:spacing w:before="60" w:after="60" w:line="220" w:lineRule="exact"/>
              <w:rPr>
                <w:b/>
                <w:sz w:val="18"/>
                <w:szCs w:val="18"/>
              </w:rPr>
            </w:pPr>
            <w:r w:rsidRPr="00837AED">
              <w:rPr>
                <w:b/>
                <w:sz w:val="18"/>
                <w:szCs w:val="18"/>
              </w:rPr>
              <w:t xml:space="preserve">Explore: </w:t>
            </w:r>
            <w:r w:rsidRPr="00837AED">
              <w:rPr>
                <w:sz w:val="18"/>
                <w:szCs w:val="18"/>
              </w:rPr>
              <w:t>quick quiz, make cards with key terms on. Give pupils mini white boards and get them to write and hold up the unit for each term you hold up.</w:t>
            </w:r>
          </w:p>
          <w:p w14:paraId="51BE0AD7" w14:textId="77777777" w:rsidR="00837AED" w:rsidRPr="00837AED" w:rsidRDefault="00837AED" w:rsidP="00837AED">
            <w:pPr>
              <w:spacing w:before="60" w:after="60" w:line="220" w:lineRule="exact"/>
              <w:rPr>
                <w:sz w:val="18"/>
                <w:szCs w:val="18"/>
              </w:rPr>
            </w:pPr>
            <w:r w:rsidRPr="00837AED">
              <w:rPr>
                <w:b/>
                <w:sz w:val="18"/>
                <w:szCs w:val="18"/>
              </w:rPr>
              <w:t>Explain:</w:t>
            </w:r>
            <w:r w:rsidRPr="00837AED">
              <w:rPr>
                <w:sz w:val="18"/>
                <w:szCs w:val="18"/>
              </w:rPr>
              <w:t xml:space="preserve"> practical </w:t>
            </w:r>
            <w:hyperlink r:id="rId87" w:history="1">
              <w:r w:rsidRPr="00837AED">
                <w:rPr>
                  <w:rStyle w:val="Hyperlink"/>
                  <w:sz w:val="18"/>
                  <w:szCs w:val="18"/>
                </w:rPr>
                <w:t>https://www.stem.org.uk/elibrary/resource/26282/episode-120-energy-transfer-in-electric-circuits</w:t>
              </w:r>
            </w:hyperlink>
          </w:p>
          <w:p w14:paraId="1E23CBC7" w14:textId="77777777" w:rsidR="00837AED" w:rsidRPr="00837AED" w:rsidRDefault="00837AED" w:rsidP="00837AED">
            <w:pPr>
              <w:spacing w:before="60" w:after="60" w:line="220" w:lineRule="exact"/>
              <w:rPr>
                <w:rStyle w:val="Hyperlink"/>
                <w:sz w:val="18"/>
                <w:szCs w:val="18"/>
              </w:rPr>
            </w:pPr>
            <w:r w:rsidRPr="00837AED">
              <w:rPr>
                <w:b/>
                <w:sz w:val="18"/>
                <w:szCs w:val="18"/>
              </w:rPr>
              <w:t>Extend:</w:t>
            </w:r>
            <w:r w:rsidRPr="00837AED">
              <w:rPr>
                <w:sz w:val="18"/>
                <w:szCs w:val="18"/>
              </w:rPr>
              <w:t xml:space="preserve"> Pupils show be given the opportunity to practice using the equation, including rearranging and converting between units.</w:t>
            </w:r>
          </w:p>
          <w:p w14:paraId="3AB96F20" w14:textId="5576A0B0" w:rsidR="00837AED" w:rsidRPr="00837AED" w:rsidRDefault="00837AED" w:rsidP="00837AED">
            <w:pPr>
              <w:spacing w:before="60" w:after="60" w:line="220" w:lineRule="exact"/>
              <w:rPr>
                <w:b/>
                <w:sz w:val="18"/>
                <w:szCs w:val="18"/>
              </w:rPr>
            </w:pPr>
            <w:r w:rsidRPr="00837AED">
              <w:rPr>
                <w:b/>
                <w:sz w:val="18"/>
                <w:szCs w:val="18"/>
              </w:rPr>
              <w:t>Evaluate:</w:t>
            </w:r>
            <w:r w:rsidRPr="00837AED">
              <w:rPr>
                <w:sz w:val="18"/>
                <w:szCs w:val="18"/>
              </w:rPr>
              <w:t xml:space="preserve"> Pupils add to their handbook any new terms and equations that they came across this lesson.</w:t>
            </w:r>
          </w:p>
        </w:tc>
        <w:tc>
          <w:tcPr>
            <w:tcW w:w="3060" w:type="dxa"/>
          </w:tcPr>
          <w:p w14:paraId="3392435A" w14:textId="77777777" w:rsidR="0006479A" w:rsidRPr="0006479A" w:rsidRDefault="0006479A" w:rsidP="0006479A">
            <w:pPr>
              <w:spacing w:before="60" w:after="60" w:line="220" w:lineRule="exact"/>
              <w:rPr>
                <w:sz w:val="18"/>
                <w:szCs w:val="18"/>
              </w:rPr>
            </w:pPr>
            <w:r w:rsidRPr="0006479A">
              <w:rPr>
                <w:sz w:val="18"/>
                <w:szCs w:val="18"/>
              </w:rPr>
              <w:t xml:space="preserve">Link to delivery guide </w:t>
            </w:r>
            <w:hyperlink r:id="rId88" w:history="1">
              <w:r w:rsidRPr="0006479A">
                <w:rPr>
                  <w:rStyle w:val="Hyperlink"/>
                  <w:sz w:val="18"/>
                  <w:szCs w:val="18"/>
                </w:rPr>
                <w:t>Electric circuits</w:t>
              </w:r>
            </w:hyperlink>
          </w:p>
          <w:p w14:paraId="76E90007" w14:textId="723698D6" w:rsidR="00837AED" w:rsidRPr="00837AED" w:rsidRDefault="00837AED" w:rsidP="00837AED">
            <w:pPr>
              <w:spacing w:before="60" w:after="60" w:line="220" w:lineRule="exact"/>
              <w:rPr>
                <w:sz w:val="18"/>
                <w:szCs w:val="18"/>
              </w:rPr>
            </w:pPr>
          </w:p>
        </w:tc>
      </w:tr>
      <w:tr w:rsidR="00837AED" w:rsidRPr="00837AED" w14:paraId="1A48558E" w14:textId="77777777" w:rsidTr="00ED4D0A">
        <w:trPr>
          <w:cantSplit/>
        </w:trPr>
        <w:tc>
          <w:tcPr>
            <w:tcW w:w="988" w:type="dxa"/>
          </w:tcPr>
          <w:p w14:paraId="208C97E4" w14:textId="1572C920" w:rsidR="00837AED" w:rsidRPr="00837AED" w:rsidRDefault="00837AED" w:rsidP="00837AED">
            <w:pPr>
              <w:spacing w:before="60" w:after="60" w:line="220" w:lineRule="exact"/>
              <w:rPr>
                <w:sz w:val="18"/>
                <w:szCs w:val="18"/>
              </w:rPr>
            </w:pPr>
            <w:r w:rsidRPr="00837AED">
              <w:rPr>
                <w:sz w:val="18"/>
                <w:szCs w:val="18"/>
              </w:rPr>
              <w:lastRenderedPageBreak/>
              <w:t>3</w:t>
            </w:r>
            <w:r w:rsidR="00785AD0">
              <w:rPr>
                <w:sz w:val="18"/>
                <w:szCs w:val="18"/>
              </w:rPr>
              <w:t xml:space="preserve"> (1hr separate and combined)</w:t>
            </w:r>
          </w:p>
        </w:tc>
        <w:tc>
          <w:tcPr>
            <w:tcW w:w="3685" w:type="dxa"/>
          </w:tcPr>
          <w:p w14:paraId="115DA7FB" w14:textId="77777777" w:rsidR="00837AED" w:rsidRDefault="00837AED" w:rsidP="00837AED">
            <w:pPr>
              <w:spacing w:before="60" w:after="60" w:line="220" w:lineRule="exact"/>
              <w:rPr>
                <w:sz w:val="18"/>
                <w:szCs w:val="18"/>
              </w:rPr>
            </w:pPr>
            <w:r w:rsidRPr="00837AED">
              <w:rPr>
                <w:sz w:val="18"/>
                <w:szCs w:val="18"/>
              </w:rPr>
              <w:t>P3.4.4 recall and apply the relationships between power transferred in any circuit device, the potential difference across it, the current through it, and its resistance:</w:t>
            </w:r>
          </w:p>
          <w:p w14:paraId="77DFB39D" w14:textId="47CAAAB0" w:rsidR="00837AED" w:rsidRPr="00837AED" w:rsidRDefault="00837AED" w:rsidP="00837AED">
            <w:pPr>
              <w:spacing w:before="60" w:after="60" w:line="220" w:lineRule="exact"/>
              <w:rPr>
                <w:sz w:val="18"/>
                <w:szCs w:val="18"/>
              </w:rPr>
            </w:pPr>
            <w:r w:rsidRPr="00837AED">
              <w:rPr>
                <w:sz w:val="18"/>
                <w:szCs w:val="18"/>
              </w:rPr>
              <w:t xml:space="preserve">power (W) = potential difference (V) </w:t>
            </w:r>
            <w:r>
              <w:rPr>
                <w:sz w:val="18"/>
                <w:szCs w:val="18"/>
              </w:rPr>
              <w:t>×</w:t>
            </w:r>
            <w:r w:rsidRPr="00837AED">
              <w:rPr>
                <w:sz w:val="18"/>
                <w:szCs w:val="18"/>
              </w:rPr>
              <w:t xml:space="preserve"> current (A) </w:t>
            </w:r>
          </w:p>
          <w:p w14:paraId="5D212CF9" w14:textId="77777777" w:rsidR="00837AED" w:rsidRDefault="00837AED" w:rsidP="00837AED">
            <w:pPr>
              <w:spacing w:before="60" w:after="60" w:line="220" w:lineRule="exact"/>
              <w:rPr>
                <w:sz w:val="18"/>
                <w:szCs w:val="18"/>
              </w:rPr>
            </w:pPr>
            <w:r w:rsidRPr="00837AED">
              <w:rPr>
                <w:sz w:val="18"/>
                <w:szCs w:val="18"/>
              </w:rPr>
              <w:t>power (W) = (current (A))</w:t>
            </w:r>
            <w:r w:rsidRPr="00837AED">
              <w:rPr>
                <w:sz w:val="18"/>
                <w:szCs w:val="18"/>
                <w:vertAlign w:val="superscript"/>
              </w:rPr>
              <w:t>2</w:t>
            </w:r>
            <w:r w:rsidRPr="00837AED">
              <w:rPr>
                <w:sz w:val="18"/>
                <w:szCs w:val="18"/>
              </w:rPr>
              <w:t xml:space="preserve"> </w:t>
            </w:r>
            <w:r>
              <w:rPr>
                <w:sz w:val="18"/>
                <w:szCs w:val="18"/>
              </w:rPr>
              <w:t>×</w:t>
            </w:r>
            <w:r w:rsidRPr="00837AED">
              <w:rPr>
                <w:sz w:val="18"/>
                <w:szCs w:val="18"/>
              </w:rPr>
              <w:t xml:space="preserve"> resistance (Ω)</w:t>
            </w:r>
          </w:p>
          <w:p w14:paraId="4CABBD80" w14:textId="55221082" w:rsidR="00837AED" w:rsidRPr="00837AED" w:rsidRDefault="00837AED" w:rsidP="00837AED">
            <w:pPr>
              <w:spacing w:before="60" w:after="60" w:line="220" w:lineRule="exact"/>
              <w:rPr>
                <w:sz w:val="18"/>
                <w:szCs w:val="18"/>
              </w:rPr>
            </w:pPr>
            <w:r w:rsidRPr="00837AED">
              <w:rPr>
                <w:sz w:val="18"/>
                <w:szCs w:val="18"/>
              </w:rPr>
              <w:t>M1c, M3b, M3c, M3d</w:t>
            </w:r>
          </w:p>
        </w:tc>
        <w:tc>
          <w:tcPr>
            <w:tcW w:w="7655" w:type="dxa"/>
          </w:tcPr>
          <w:p w14:paraId="3236667C" w14:textId="77777777" w:rsidR="00837AED" w:rsidRPr="00837AED" w:rsidRDefault="00837AED" w:rsidP="00837AED">
            <w:pPr>
              <w:spacing w:before="60" w:after="60" w:line="220" w:lineRule="exact"/>
              <w:rPr>
                <w:sz w:val="18"/>
                <w:szCs w:val="18"/>
              </w:rPr>
            </w:pPr>
            <w:r w:rsidRPr="00837AED">
              <w:rPr>
                <w:b/>
                <w:sz w:val="18"/>
                <w:szCs w:val="18"/>
              </w:rPr>
              <w:t>Engage:</w:t>
            </w:r>
            <w:r w:rsidRPr="00837AED">
              <w:rPr>
                <w:sz w:val="18"/>
                <w:szCs w:val="18"/>
              </w:rPr>
              <w:t xml:space="preserve"> Power line on metal swing</w:t>
            </w:r>
          </w:p>
          <w:p w14:paraId="6C0678D6" w14:textId="77777777" w:rsidR="00837AED" w:rsidRPr="00837AED" w:rsidRDefault="00837AED" w:rsidP="00837AED">
            <w:pPr>
              <w:spacing w:before="60" w:after="60" w:line="220" w:lineRule="exact"/>
              <w:rPr>
                <w:sz w:val="18"/>
                <w:szCs w:val="18"/>
              </w:rPr>
            </w:pPr>
            <w:r w:rsidRPr="00837AED">
              <w:rPr>
                <w:sz w:val="18"/>
                <w:szCs w:val="18"/>
              </w:rPr>
              <w:t>A short video of an electrical fire caused by a power line falling on a metal swing.</w:t>
            </w:r>
          </w:p>
          <w:p w14:paraId="4F56A91F" w14:textId="04A2E36B" w:rsidR="00837AED" w:rsidRPr="00837AED" w:rsidRDefault="00694FF0" w:rsidP="00837AED">
            <w:pPr>
              <w:spacing w:before="60" w:after="60" w:line="220" w:lineRule="exact"/>
              <w:rPr>
                <w:sz w:val="18"/>
                <w:szCs w:val="18"/>
              </w:rPr>
            </w:pPr>
            <w:hyperlink r:id="rId89" w:anchor="290137" w:history="1">
              <w:r w:rsidR="00837AED" w:rsidRPr="00837AED">
                <w:rPr>
                  <w:rStyle w:val="Hyperlink"/>
                  <w:sz w:val="18"/>
                  <w:szCs w:val="18"/>
                </w:rPr>
                <w:t>View full activity in P3.4 What determines the rate of energy transfer in a circuit?</w:t>
              </w:r>
              <w:r w:rsidR="0099421E">
                <w:rPr>
                  <w:rStyle w:val="Hyperlink"/>
                  <w:sz w:val="18"/>
                  <w:szCs w:val="18"/>
                </w:rPr>
                <w:t xml:space="preserve"> – </w:t>
              </w:r>
              <w:r w:rsidR="00837AED" w:rsidRPr="00837AED">
                <w:rPr>
                  <w:rStyle w:val="Hyperlink"/>
                  <w:sz w:val="18"/>
                  <w:szCs w:val="18"/>
                </w:rPr>
                <w:t>Online delivery guide</w:t>
              </w:r>
            </w:hyperlink>
          </w:p>
          <w:p w14:paraId="64DF1915" w14:textId="77777777" w:rsidR="00837AED" w:rsidRPr="00837AED" w:rsidRDefault="00837AED" w:rsidP="00837AED">
            <w:pPr>
              <w:spacing w:before="60" w:after="60" w:line="220" w:lineRule="exact"/>
              <w:rPr>
                <w:sz w:val="18"/>
                <w:szCs w:val="18"/>
              </w:rPr>
            </w:pPr>
            <w:r w:rsidRPr="00837AED">
              <w:rPr>
                <w:b/>
                <w:sz w:val="18"/>
                <w:szCs w:val="18"/>
              </w:rPr>
              <w:t>Explore:</w:t>
            </w:r>
            <w:r w:rsidRPr="00837AED">
              <w:rPr>
                <w:sz w:val="18"/>
                <w:szCs w:val="18"/>
              </w:rPr>
              <w:t xml:space="preserve"> Give pupils equations and get them to draw circuits and explain how they think they can measure the power in a circuit. </w:t>
            </w:r>
          </w:p>
          <w:p w14:paraId="62CC2A35" w14:textId="77777777" w:rsidR="00837AED" w:rsidRPr="00837AED" w:rsidRDefault="00837AED" w:rsidP="00837AED">
            <w:pPr>
              <w:spacing w:before="60" w:after="60" w:line="220" w:lineRule="exact"/>
              <w:rPr>
                <w:rStyle w:val="Hyperlink"/>
                <w:sz w:val="18"/>
                <w:szCs w:val="18"/>
              </w:rPr>
            </w:pPr>
            <w:r w:rsidRPr="00837AED">
              <w:rPr>
                <w:b/>
                <w:sz w:val="18"/>
                <w:szCs w:val="18"/>
              </w:rPr>
              <w:t>Explain:</w:t>
            </w:r>
            <w:r w:rsidRPr="00837AED">
              <w:rPr>
                <w:sz w:val="18"/>
                <w:szCs w:val="18"/>
              </w:rPr>
              <w:t xml:space="preserve"> pupils to complete practical measuring the p.d., current and resistance in a circuit and calculate the power.</w:t>
            </w:r>
          </w:p>
          <w:p w14:paraId="2E33FF2E" w14:textId="0B28386C" w:rsidR="00837AED" w:rsidRPr="00837AED" w:rsidRDefault="00837AED" w:rsidP="00837AED">
            <w:pPr>
              <w:spacing w:before="60" w:after="60" w:line="220" w:lineRule="exact"/>
              <w:rPr>
                <w:sz w:val="18"/>
                <w:szCs w:val="18"/>
              </w:rPr>
            </w:pPr>
            <w:r w:rsidRPr="00837AED">
              <w:rPr>
                <w:b/>
                <w:sz w:val="18"/>
                <w:szCs w:val="18"/>
              </w:rPr>
              <w:t>Extend:</w:t>
            </w:r>
            <w:r w:rsidRPr="00837AED">
              <w:rPr>
                <w:sz w:val="18"/>
                <w:szCs w:val="18"/>
              </w:rPr>
              <w:t xml:space="preserve"> Pupils sho</w:t>
            </w:r>
            <w:r w:rsidR="003D452C">
              <w:rPr>
                <w:sz w:val="18"/>
                <w:szCs w:val="18"/>
              </w:rPr>
              <w:t>uld</w:t>
            </w:r>
            <w:r w:rsidRPr="00837AED">
              <w:rPr>
                <w:sz w:val="18"/>
                <w:szCs w:val="18"/>
              </w:rPr>
              <w:t xml:space="preserve"> be given the opportunity to practice using the equation, including rearranging and converting between units</w:t>
            </w:r>
            <w:r w:rsidR="003D452C">
              <w:rPr>
                <w:sz w:val="18"/>
                <w:szCs w:val="18"/>
              </w:rPr>
              <w:t>. This</w:t>
            </w:r>
            <w:r w:rsidRPr="00837AED">
              <w:rPr>
                <w:sz w:val="18"/>
                <w:szCs w:val="18"/>
              </w:rPr>
              <w:t xml:space="preserve"> </w:t>
            </w:r>
            <w:hyperlink r:id="rId90" w:history="1">
              <w:r w:rsidRPr="003D452C">
                <w:rPr>
                  <w:rStyle w:val="Hyperlink"/>
                  <w:sz w:val="18"/>
                  <w:szCs w:val="18"/>
                </w:rPr>
                <w:t>worksheet</w:t>
              </w:r>
            </w:hyperlink>
            <w:r w:rsidR="003D452C">
              <w:rPr>
                <w:sz w:val="18"/>
                <w:szCs w:val="18"/>
              </w:rPr>
              <w:t xml:space="preserve"> could help.</w:t>
            </w:r>
          </w:p>
          <w:p w14:paraId="7391AFC3" w14:textId="5A692B8A" w:rsidR="00837AED" w:rsidRPr="00837AED" w:rsidRDefault="00837AED" w:rsidP="00837AED">
            <w:pPr>
              <w:spacing w:before="60" w:after="60" w:line="220" w:lineRule="exact"/>
              <w:rPr>
                <w:b/>
                <w:sz w:val="18"/>
                <w:szCs w:val="18"/>
              </w:rPr>
            </w:pPr>
            <w:r w:rsidRPr="00837AED">
              <w:rPr>
                <w:b/>
                <w:sz w:val="18"/>
                <w:szCs w:val="18"/>
              </w:rPr>
              <w:t>Evaluate:</w:t>
            </w:r>
            <w:r w:rsidRPr="00837AED">
              <w:rPr>
                <w:sz w:val="18"/>
                <w:szCs w:val="18"/>
              </w:rPr>
              <w:t xml:space="preserve"> Pupils add to their handbook any new terms and equations that they came across this lesson.</w:t>
            </w:r>
          </w:p>
        </w:tc>
        <w:tc>
          <w:tcPr>
            <w:tcW w:w="3060" w:type="dxa"/>
          </w:tcPr>
          <w:p w14:paraId="115A1309" w14:textId="77777777" w:rsidR="0006479A" w:rsidRPr="0006479A" w:rsidRDefault="0006479A" w:rsidP="0006479A">
            <w:pPr>
              <w:spacing w:before="60" w:after="60" w:line="220" w:lineRule="exact"/>
              <w:rPr>
                <w:sz w:val="18"/>
                <w:szCs w:val="18"/>
              </w:rPr>
            </w:pPr>
            <w:r w:rsidRPr="0006479A">
              <w:rPr>
                <w:sz w:val="18"/>
                <w:szCs w:val="18"/>
              </w:rPr>
              <w:t xml:space="preserve">Link to delivery guide </w:t>
            </w:r>
            <w:hyperlink r:id="rId91" w:history="1">
              <w:r w:rsidRPr="0006479A">
                <w:rPr>
                  <w:rStyle w:val="Hyperlink"/>
                  <w:sz w:val="18"/>
                  <w:szCs w:val="18"/>
                </w:rPr>
                <w:t>Electric circuits</w:t>
              </w:r>
            </w:hyperlink>
          </w:p>
          <w:p w14:paraId="3710CAFE" w14:textId="511E456C" w:rsidR="00837AED" w:rsidRPr="00837AED" w:rsidRDefault="00837AED" w:rsidP="00837AED">
            <w:pPr>
              <w:spacing w:before="60" w:after="60" w:line="220" w:lineRule="exact"/>
              <w:rPr>
                <w:sz w:val="18"/>
                <w:szCs w:val="18"/>
              </w:rPr>
            </w:pPr>
          </w:p>
        </w:tc>
      </w:tr>
      <w:tr w:rsidR="00837AED" w:rsidRPr="00837AED" w14:paraId="61DBF61A" w14:textId="77777777" w:rsidTr="00ED4D0A">
        <w:trPr>
          <w:cantSplit/>
        </w:trPr>
        <w:tc>
          <w:tcPr>
            <w:tcW w:w="988" w:type="dxa"/>
          </w:tcPr>
          <w:p w14:paraId="294E50A8" w14:textId="18AA8A03" w:rsidR="00837AED" w:rsidRPr="00837AED" w:rsidRDefault="00837AED" w:rsidP="00837AED">
            <w:pPr>
              <w:spacing w:before="60" w:after="60" w:line="220" w:lineRule="exact"/>
              <w:rPr>
                <w:sz w:val="18"/>
                <w:szCs w:val="18"/>
              </w:rPr>
            </w:pPr>
            <w:r w:rsidRPr="00837AED">
              <w:rPr>
                <w:sz w:val="18"/>
                <w:szCs w:val="18"/>
              </w:rPr>
              <w:t>4</w:t>
            </w:r>
            <w:r w:rsidR="00785AD0">
              <w:rPr>
                <w:sz w:val="18"/>
                <w:szCs w:val="18"/>
              </w:rPr>
              <w:t xml:space="preserve"> (1hr separate and combined)</w:t>
            </w:r>
          </w:p>
        </w:tc>
        <w:tc>
          <w:tcPr>
            <w:tcW w:w="3685" w:type="dxa"/>
          </w:tcPr>
          <w:p w14:paraId="6FF9BC1B" w14:textId="77777777" w:rsidR="00837AED" w:rsidRPr="00837AED" w:rsidRDefault="00837AED" w:rsidP="00837AED">
            <w:pPr>
              <w:spacing w:before="60" w:after="60" w:line="220" w:lineRule="exact"/>
              <w:rPr>
                <w:sz w:val="18"/>
                <w:szCs w:val="18"/>
              </w:rPr>
            </w:pPr>
            <w:r w:rsidRPr="00837AED">
              <w:rPr>
                <w:sz w:val="18"/>
                <w:szCs w:val="18"/>
              </w:rPr>
              <w:t xml:space="preserve">P3.4.5 use the idea of conservation of energy to show that when a transformer steps up the voltage, the output current must decrease and vice versa </w:t>
            </w:r>
          </w:p>
          <w:p w14:paraId="5AB25038" w14:textId="77777777" w:rsidR="00837AED" w:rsidRPr="00837AED" w:rsidRDefault="00837AED" w:rsidP="00837AED">
            <w:pPr>
              <w:spacing w:before="60" w:after="60" w:line="220" w:lineRule="exact"/>
              <w:rPr>
                <w:sz w:val="18"/>
                <w:szCs w:val="18"/>
              </w:rPr>
            </w:pPr>
            <w:r w:rsidRPr="00837AED">
              <w:rPr>
                <w:sz w:val="18"/>
                <w:szCs w:val="18"/>
              </w:rPr>
              <w:t xml:space="preserve">Select and use the equation: </w:t>
            </w:r>
          </w:p>
          <w:p w14:paraId="05BC4A4A" w14:textId="3E93910F" w:rsidR="00837AED" w:rsidRPr="00837AED" w:rsidRDefault="00837AED" w:rsidP="00837AED">
            <w:pPr>
              <w:spacing w:before="60" w:after="60" w:line="220" w:lineRule="exact"/>
              <w:rPr>
                <w:sz w:val="18"/>
                <w:szCs w:val="18"/>
              </w:rPr>
            </w:pPr>
            <w:r w:rsidRPr="00837AED">
              <w:rPr>
                <w:sz w:val="18"/>
                <w:szCs w:val="18"/>
              </w:rPr>
              <w:t xml:space="preserve">potential difference across primary coil </w:t>
            </w:r>
            <w:r>
              <w:rPr>
                <w:sz w:val="18"/>
                <w:szCs w:val="18"/>
              </w:rPr>
              <w:t>×</w:t>
            </w:r>
            <w:r w:rsidRPr="00837AED">
              <w:rPr>
                <w:sz w:val="18"/>
                <w:szCs w:val="18"/>
              </w:rPr>
              <w:t xml:space="preserve"> current in primary coil = potential difference across secondary coil</w:t>
            </w:r>
            <w:r w:rsidR="0099421E">
              <w:rPr>
                <w:sz w:val="18"/>
                <w:szCs w:val="18"/>
              </w:rPr>
              <w:t xml:space="preserve"> × </w:t>
            </w:r>
            <w:r w:rsidRPr="00837AED">
              <w:rPr>
                <w:sz w:val="18"/>
                <w:szCs w:val="18"/>
              </w:rPr>
              <w:t>current in secondary coil</w:t>
            </w:r>
          </w:p>
          <w:p w14:paraId="362A2076" w14:textId="20A2F956" w:rsidR="00837AED" w:rsidRPr="00837AED" w:rsidRDefault="00837AED" w:rsidP="00837AED">
            <w:pPr>
              <w:spacing w:before="60" w:after="60" w:line="220" w:lineRule="exact"/>
              <w:rPr>
                <w:sz w:val="18"/>
                <w:szCs w:val="18"/>
              </w:rPr>
            </w:pPr>
            <w:r w:rsidRPr="00837AED">
              <w:rPr>
                <w:sz w:val="18"/>
                <w:szCs w:val="18"/>
              </w:rPr>
              <w:t>M1c, M3b, M3c, M3d</w:t>
            </w:r>
          </w:p>
          <w:p w14:paraId="3C790530" w14:textId="414CD9F1" w:rsidR="00837AED" w:rsidRPr="00837AED" w:rsidRDefault="00837AED" w:rsidP="00837AED">
            <w:pPr>
              <w:spacing w:before="60" w:after="60" w:line="220" w:lineRule="exact"/>
              <w:rPr>
                <w:sz w:val="18"/>
                <w:szCs w:val="18"/>
              </w:rPr>
            </w:pPr>
            <w:r w:rsidRPr="00837AED">
              <w:rPr>
                <w:sz w:val="18"/>
                <w:szCs w:val="18"/>
              </w:rPr>
              <w:t>P3.4.6 explain how transmitting power at higher voltages is more efficient way to transfer energy</w:t>
            </w:r>
          </w:p>
        </w:tc>
        <w:tc>
          <w:tcPr>
            <w:tcW w:w="7655" w:type="dxa"/>
          </w:tcPr>
          <w:p w14:paraId="54474361" w14:textId="77777777" w:rsidR="00837AED" w:rsidRPr="00837AED" w:rsidRDefault="00837AED" w:rsidP="00837AED">
            <w:pPr>
              <w:spacing w:before="60" w:after="60" w:line="220" w:lineRule="exact"/>
              <w:rPr>
                <w:sz w:val="18"/>
                <w:szCs w:val="18"/>
              </w:rPr>
            </w:pPr>
            <w:r w:rsidRPr="00837AED">
              <w:rPr>
                <w:b/>
                <w:sz w:val="18"/>
                <w:szCs w:val="18"/>
              </w:rPr>
              <w:t>Engage:</w:t>
            </w:r>
            <w:r w:rsidRPr="00837AED">
              <w:rPr>
                <w:sz w:val="18"/>
                <w:szCs w:val="18"/>
              </w:rPr>
              <w:t xml:space="preserve"> Transformers are awesome!</w:t>
            </w:r>
          </w:p>
          <w:p w14:paraId="4CF0D2F4" w14:textId="77777777" w:rsidR="00837AED" w:rsidRPr="00837AED" w:rsidRDefault="00837AED" w:rsidP="00837AED">
            <w:pPr>
              <w:spacing w:before="60" w:after="60" w:line="220" w:lineRule="exact"/>
              <w:rPr>
                <w:sz w:val="18"/>
                <w:szCs w:val="18"/>
              </w:rPr>
            </w:pPr>
            <w:r w:rsidRPr="00837AED">
              <w:rPr>
                <w:sz w:val="18"/>
                <w:szCs w:val="18"/>
              </w:rPr>
              <w:t>A medium-length (18 minutes) video about transformers, which goes into some advanced details but strongly reiterates some basic mathematical relationships and answers one or two questions more able learners may have.</w:t>
            </w:r>
          </w:p>
          <w:p w14:paraId="4DD9B800" w14:textId="7C5D9E72" w:rsidR="00837AED" w:rsidRPr="00837AED" w:rsidRDefault="00694FF0" w:rsidP="00837AED">
            <w:pPr>
              <w:spacing w:before="60" w:after="60" w:line="220" w:lineRule="exact"/>
              <w:rPr>
                <w:rStyle w:val="Hyperlink"/>
                <w:sz w:val="18"/>
                <w:szCs w:val="18"/>
              </w:rPr>
            </w:pPr>
            <w:hyperlink r:id="rId92" w:anchor="290139" w:history="1">
              <w:r w:rsidR="00837AED" w:rsidRPr="00837AED">
                <w:rPr>
                  <w:rStyle w:val="Hyperlink"/>
                  <w:sz w:val="18"/>
                  <w:szCs w:val="18"/>
                </w:rPr>
                <w:t>View full activity in P3.4 What determines the rate of energy transfer in a circuit?</w:t>
              </w:r>
              <w:r w:rsidR="0099421E">
                <w:rPr>
                  <w:rStyle w:val="Hyperlink"/>
                  <w:sz w:val="18"/>
                  <w:szCs w:val="18"/>
                </w:rPr>
                <w:t xml:space="preserve"> – </w:t>
              </w:r>
              <w:r w:rsidR="00837AED" w:rsidRPr="00837AED">
                <w:rPr>
                  <w:rStyle w:val="Hyperlink"/>
                  <w:sz w:val="18"/>
                  <w:szCs w:val="18"/>
                </w:rPr>
                <w:t>Online delivery guide</w:t>
              </w:r>
            </w:hyperlink>
          </w:p>
          <w:p w14:paraId="7DB4814E" w14:textId="77777777" w:rsidR="00837AED" w:rsidRPr="00837AED" w:rsidRDefault="00837AED" w:rsidP="00837AED">
            <w:pPr>
              <w:spacing w:before="60" w:after="60" w:line="220" w:lineRule="exact"/>
              <w:rPr>
                <w:sz w:val="18"/>
                <w:szCs w:val="18"/>
              </w:rPr>
            </w:pPr>
            <w:r w:rsidRPr="00837AED">
              <w:rPr>
                <w:b/>
                <w:sz w:val="18"/>
                <w:szCs w:val="18"/>
              </w:rPr>
              <w:t>Explore:</w:t>
            </w:r>
            <w:r w:rsidRPr="00837AED">
              <w:rPr>
                <w:sz w:val="18"/>
                <w:szCs w:val="18"/>
              </w:rPr>
              <w:t xml:space="preserve"> Transmission lines</w:t>
            </w:r>
          </w:p>
          <w:p w14:paraId="10D19389" w14:textId="77777777" w:rsidR="00837AED" w:rsidRPr="00837AED" w:rsidRDefault="00837AED" w:rsidP="00837AED">
            <w:pPr>
              <w:spacing w:before="60" w:after="60" w:line="220" w:lineRule="exact"/>
              <w:rPr>
                <w:sz w:val="18"/>
                <w:szCs w:val="18"/>
              </w:rPr>
            </w:pPr>
            <w:r w:rsidRPr="00837AED">
              <w:rPr>
                <w:sz w:val="18"/>
                <w:szCs w:val="18"/>
              </w:rPr>
              <w:t>A very simple interactive graphic with a power source, transformers and light bulbs to represent energy transfer in which users can alter the voltage between transformers.</w:t>
            </w:r>
          </w:p>
          <w:p w14:paraId="5315AE88" w14:textId="12BB9E1D" w:rsidR="00837AED" w:rsidRPr="00837AED" w:rsidRDefault="00694FF0" w:rsidP="00837AED">
            <w:pPr>
              <w:spacing w:before="60" w:after="60" w:line="220" w:lineRule="exact"/>
              <w:rPr>
                <w:rStyle w:val="Hyperlink"/>
                <w:sz w:val="18"/>
                <w:szCs w:val="18"/>
              </w:rPr>
            </w:pPr>
            <w:hyperlink r:id="rId93" w:anchor="290133" w:history="1">
              <w:r w:rsidR="00837AED" w:rsidRPr="00837AED">
                <w:rPr>
                  <w:rStyle w:val="Hyperlink"/>
                  <w:sz w:val="18"/>
                  <w:szCs w:val="18"/>
                </w:rPr>
                <w:t>View full activity in P3.4 What determines the rate of energy transfer in a circuit?</w:t>
              </w:r>
              <w:r w:rsidR="0099421E">
                <w:rPr>
                  <w:rStyle w:val="Hyperlink"/>
                  <w:sz w:val="18"/>
                  <w:szCs w:val="18"/>
                </w:rPr>
                <w:t xml:space="preserve"> – </w:t>
              </w:r>
              <w:r w:rsidR="00837AED" w:rsidRPr="00837AED">
                <w:rPr>
                  <w:rStyle w:val="Hyperlink"/>
                  <w:sz w:val="18"/>
                  <w:szCs w:val="18"/>
                </w:rPr>
                <w:t>Online delivery guide</w:t>
              </w:r>
            </w:hyperlink>
          </w:p>
          <w:p w14:paraId="77B64968" w14:textId="77777777" w:rsidR="00837AED" w:rsidRPr="00837AED" w:rsidRDefault="00837AED" w:rsidP="00837AED">
            <w:pPr>
              <w:spacing w:before="60" w:after="60" w:line="220" w:lineRule="exact"/>
              <w:rPr>
                <w:sz w:val="18"/>
                <w:szCs w:val="18"/>
              </w:rPr>
            </w:pPr>
            <w:r w:rsidRPr="00837AED">
              <w:rPr>
                <w:b/>
                <w:sz w:val="18"/>
                <w:szCs w:val="18"/>
              </w:rPr>
              <w:t xml:space="preserve">Explain: </w:t>
            </w:r>
            <w:r w:rsidRPr="00837AED">
              <w:rPr>
                <w:sz w:val="18"/>
                <w:szCs w:val="18"/>
              </w:rPr>
              <w:t>demo transmission lines</w:t>
            </w:r>
            <w:r w:rsidRPr="00837AED">
              <w:rPr>
                <w:b/>
                <w:sz w:val="18"/>
                <w:szCs w:val="18"/>
              </w:rPr>
              <w:t xml:space="preserve"> </w:t>
            </w:r>
            <w:hyperlink r:id="rId94" w:history="1">
              <w:r w:rsidRPr="00837AED">
                <w:rPr>
                  <w:rStyle w:val="Hyperlink"/>
                  <w:sz w:val="18"/>
                  <w:szCs w:val="18"/>
                </w:rPr>
                <w:t>https://www.stem.org.uk/elibrary/resource/27022/power-lines</w:t>
              </w:r>
            </w:hyperlink>
          </w:p>
          <w:p w14:paraId="37AF2CBA" w14:textId="6D5F849B" w:rsidR="00837AED" w:rsidRPr="00837AED" w:rsidRDefault="00837AED" w:rsidP="00837AED">
            <w:pPr>
              <w:spacing w:before="60" w:after="60" w:line="220" w:lineRule="exact"/>
              <w:rPr>
                <w:sz w:val="18"/>
                <w:szCs w:val="18"/>
              </w:rPr>
            </w:pPr>
            <w:r w:rsidRPr="00837AED">
              <w:rPr>
                <w:b/>
                <w:sz w:val="18"/>
                <w:szCs w:val="18"/>
              </w:rPr>
              <w:t xml:space="preserve">Extend: </w:t>
            </w:r>
            <w:r w:rsidRPr="00837AED">
              <w:rPr>
                <w:sz w:val="18"/>
                <w:szCs w:val="18"/>
              </w:rPr>
              <w:t xml:space="preserve">Pupils show be given the opportunity to practice using the equation, including rearranging and converting between units. </w:t>
            </w:r>
            <w:r w:rsidR="003D452C">
              <w:rPr>
                <w:sz w:val="18"/>
                <w:szCs w:val="18"/>
              </w:rPr>
              <w:t xml:space="preserve">Here are some </w:t>
            </w:r>
            <w:hyperlink r:id="rId95" w:history="1">
              <w:r w:rsidR="003D452C" w:rsidRPr="003D452C">
                <w:rPr>
                  <w:rStyle w:val="Hyperlink"/>
                  <w:sz w:val="18"/>
                  <w:szCs w:val="18"/>
                </w:rPr>
                <w:t>c</w:t>
              </w:r>
              <w:r w:rsidRPr="003D452C">
                <w:rPr>
                  <w:rStyle w:val="Hyperlink"/>
                  <w:sz w:val="18"/>
                  <w:szCs w:val="18"/>
                </w:rPr>
                <w:t>alculations</w:t>
              </w:r>
            </w:hyperlink>
            <w:r w:rsidR="003D452C">
              <w:rPr>
                <w:sz w:val="18"/>
                <w:szCs w:val="18"/>
              </w:rPr>
              <w:t>.</w:t>
            </w:r>
          </w:p>
          <w:p w14:paraId="09C8D935" w14:textId="50EA3333" w:rsidR="00837AED" w:rsidRPr="00837AED" w:rsidRDefault="00837AED" w:rsidP="00837AED">
            <w:pPr>
              <w:spacing w:before="60" w:after="60" w:line="220" w:lineRule="exact"/>
              <w:rPr>
                <w:b/>
                <w:sz w:val="18"/>
                <w:szCs w:val="18"/>
              </w:rPr>
            </w:pPr>
            <w:r w:rsidRPr="00837AED">
              <w:rPr>
                <w:b/>
                <w:sz w:val="18"/>
                <w:szCs w:val="18"/>
              </w:rPr>
              <w:t xml:space="preserve">Evaluate: </w:t>
            </w:r>
            <w:r w:rsidRPr="00837AED">
              <w:rPr>
                <w:sz w:val="18"/>
                <w:szCs w:val="18"/>
              </w:rPr>
              <w:t>Pupils add to their handbook any new terms and equations that they came across this lesson.</w:t>
            </w:r>
          </w:p>
        </w:tc>
        <w:tc>
          <w:tcPr>
            <w:tcW w:w="3060" w:type="dxa"/>
          </w:tcPr>
          <w:p w14:paraId="191EAF32" w14:textId="77777777" w:rsidR="0006479A" w:rsidRPr="0006479A" w:rsidRDefault="0006479A" w:rsidP="0006479A">
            <w:pPr>
              <w:spacing w:before="60" w:after="60" w:line="220" w:lineRule="exact"/>
              <w:rPr>
                <w:sz w:val="18"/>
                <w:szCs w:val="18"/>
              </w:rPr>
            </w:pPr>
            <w:r w:rsidRPr="0006479A">
              <w:rPr>
                <w:sz w:val="18"/>
                <w:szCs w:val="18"/>
              </w:rPr>
              <w:t xml:space="preserve">Link to delivery guide </w:t>
            </w:r>
            <w:hyperlink r:id="rId96" w:history="1">
              <w:r w:rsidRPr="0006479A">
                <w:rPr>
                  <w:rStyle w:val="Hyperlink"/>
                  <w:sz w:val="18"/>
                  <w:szCs w:val="18"/>
                </w:rPr>
                <w:t>Electric circuits</w:t>
              </w:r>
            </w:hyperlink>
          </w:p>
          <w:p w14:paraId="794186C4" w14:textId="110F7596" w:rsidR="00837AED" w:rsidRPr="00837AED" w:rsidRDefault="00837AED" w:rsidP="00837AED">
            <w:pPr>
              <w:spacing w:before="60" w:after="60" w:line="220" w:lineRule="exact"/>
              <w:rPr>
                <w:sz w:val="18"/>
                <w:szCs w:val="18"/>
              </w:rPr>
            </w:pPr>
          </w:p>
        </w:tc>
      </w:tr>
    </w:tbl>
    <w:p w14:paraId="778DB713" w14:textId="73074B78" w:rsidR="0099421E" w:rsidRDefault="0099421E" w:rsidP="0099421E">
      <w:pPr>
        <w:pStyle w:val="Heading1"/>
      </w:pPr>
      <w:r>
        <w:lastRenderedPageBreak/>
        <w:t>Outline Scheme of Work: P3 – Electric circuits</w:t>
      </w:r>
    </w:p>
    <w:p w14:paraId="12B553E2" w14:textId="53CEC632" w:rsidR="0099421E" w:rsidRDefault="0099421E" w:rsidP="0099421E">
      <w:pPr>
        <w:pStyle w:val="Heading2"/>
      </w:pPr>
      <w:r w:rsidRPr="0099421E">
        <w:t>Total suggested teaching time – 26 hours</w:t>
      </w:r>
    </w:p>
    <w:p w14:paraId="515FC1DE" w14:textId="77777777" w:rsidR="0099421E" w:rsidRPr="00AB02A8" w:rsidRDefault="0099421E" w:rsidP="0099421E"/>
    <w:p w14:paraId="619D4766" w14:textId="21245405" w:rsidR="0099421E" w:rsidRDefault="0099421E" w:rsidP="0099421E">
      <w:pPr>
        <w:pStyle w:val="Heading3"/>
      </w:pPr>
      <w:r w:rsidRPr="0099421E">
        <w:t xml:space="preserve">P3.5 What are magnetic fields? (4 </w:t>
      </w:r>
      <w:r w:rsidR="00785AD0">
        <w:t>/ 4</w:t>
      </w:r>
      <w:r w:rsidRPr="0099421E">
        <w:t>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99421E" w:rsidRPr="00B97260" w14:paraId="571561DA" w14:textId="77777777" w:rsidTr="00ED4D0A">
        <w:tc>
          <w:tcPr>
            <w:tcW w:w="15388" w:type="dxa"/>
            <w:gridSpan w:val="2"/>
          </w:tcPr>
          <w:p w14:paraId="69C90784" w14:textId="77777777" w:rsidR="0099421E" w:rsidRPr="000C168C" w:rsidRDefault="0099421E" w:rsidP="00ED4D0A">
            <w:pPr>
              <w:pStyle w:val="Heading3"/>
              <w:outlineLvl w:val="2"/>
            </w:pPr>
            <w:r w:rsidRPr="000C168C">
              <w:t>Links to KS3 Subject content</w:t>
            </w:r>
          </w:p>
          <w:p w14:paraId="42316A16" w14:textId="77777777" w:rsidR="0099421E" w:rsidRPr="0099421E" w:rsidRDefault="0099421E" w:rsidP="0099421E">
            <w:pPr>
              <w:pStyle w:val="ListParagraph"/>
              <w:numPr>
                <w:ilvl w:val="0"/>
                <w:numId w:val="1"/>
              </w:numPr>
              <w:ind w:left="357" w:hanging="357"/>
              <w:rPr>
                <w:sz w:val="20"/>
                <w:szCs w:val="20"/>
              </w:rPr>
            </w:pPr>
            <w:r w:rsidRPr="0099421E">
              <w:rPr>
                <w:sz w:val="20"/>
                <w:szCs w:val="20"/>
              </w:rPr>
              <w:t>magnetic poles, attraction and repulsion</w:t>
            </w:r>
          </w:p>
          <w:p w14:paraId="7CBFA967" w14:textId="77777777" w:rsidR="0099421E" w:rsidRPr="0099421E" w:rsidRDefault="0099421E" w:rsidP="0099421E">
            <w:pPr>
              <w:pStyle w:val="ListParagraph"/>
              <w:numPr>
                <w:ilvl w:val="0"/>
                <w:numId w:val="1"/>
              </w:numPr>
              <w:ind w:left="357" w:hanging="357"/>
              <w:rPr>
                <w:sz w:val="20"/>
                <w:szCs w:val="20"/>
              </w:rPr>
            </w:pPr>
            <w:r w:rsidRPr="0099421E">
              <w:rPr>
                <w:sz w:val="20"/>
                <w:szCs w:val="20"/>
              </w:rPr>
              <w:t>magnetic fields by plotting compass, representation of field lines</w:t>
            </w:r>
          </w:p>
          <w:p w14:paraId="18A6EE6C" w14:textId="5FD2C555" w:rsidR="0099421E" w:rsidRPr="00021C6C" w:rsidRDefault="0099421E" w:rsidP="0099421E">
            <w:pPr>
              <w:pStyle w:val="ListParagraph"/>
              <w:numPr>
                <w:ilvl w:val="0"/>
                <w:numId w:val="1"/>
              </w:numPr>
              <w:ind w:left="357" w:hanging="357"/>
              <w:rPr>
                <w:sz w:val="20"/>
                <w:szCs w:val="20"/>
              </w:rPr>
            </w:pPr>
            <w:r w:rsidRPr="0099421E">
              <w:rPr>
                <w:sz w:val="20"/>
                <w:szCs w:val="20"/>
              </w:rPr>
              <w:t>Earth’s magnetism, compass and navigation</w:t>
            </w:r>
          </w:p>
        </w:tc>
      </w:tr>
      <w:tr w:rsidR="0099421E" w:rsidRPr="00B97260" w14:paraId="246F5C51" w14:textId="77777777" w:rsidTr="00ED4D0A">
        <w:tc>
          <w:tcPr>
            <w:tcW w:w="7697" w:type="dxa"/>
          </w:tcPr>
          <w:p w14:paraId="6A57C002" w14:textId="77777777" w:rsidR="0099421E" w:rsidRPr="000C168C" w:rsidRDefault="0099421E" w:rsidP="00ED4D0A">
            <w:pPr>
              <w:pStyle w:val="Heading3"/>
              <w:outlineLvl w:val="2"/>
            </w:pPr>
            <w:r w:rsidRPr="000C168C">
              <w:t>Links to Mathematical Skills</w:t>
            </w:r>
          </w:p>
          <w:p w14:paraId="2BB4A029" w14:textId="31645614" w:rsidR="0099421E" w:rsidRPr="00A152B0" w:rsidRDefault="0099421E" w:rsidP="00ED4D0A">
            <w:pPr>
              <w:pStyle w:val="ListParagraph"/>
              <w:numPr>
                <w:ilvl w:val="0"/>
                <w:numId w:val="1"/>
              </w:numPr>
              <w:ind w:left="357" w:hanging="357"/>
              <w:rPr>
                <w:sz w:val="20"/>
                <w:szCs w:val="20"/>
              </w:rPr>
            </w:pPr>
            <w:r>
              <w:rPr>
                <w:sz w:val="20"/>
                <w:szCs w:val="20"/>
              </w:rPr>
              <w:t>N/A</w:t>
            </w:r>
          </w:p>
        </w:tc>
        <w:tc>
          <w:tcPr>
            <w:tcW w:w="7691" w:type="dxa"/>
          </w:tcPr>
          <w:p w14:paraId="4B7104CF" w14:textId="77777777" w:rsidR="0099421E" w:rsidRPr="000C168C" w:rsidRDefault="0099421E" w:rsidP="00ED4D0A">
            <w:pPr>
              <w:pStyle w:val="Heading3"/>
              <w:outlineLvl w:val="2"/>
            </w:pPr>
            <w:r w:rsidRPr="00F419BA">
              <w:t>Links to Practical Activity Groups (PAGs)</w:t>
            </w:r>
          </w:p>
          <w:p w14:paraId="49D250B7" w14:textId="77777777" w:rsidR="0099421E" w:rsidRPr="001B265C" w:rsidRDefault="0099421E" w:rsidP="00ED4D0A">
            <w:pPr>
              <w:pStyle w:val="ListParagraph"/>
              <w:numPr>
                <w:ilvl w:val="0"/>
                <w:numId w:val="1"/>
              </w:numPr>
              <w:ind w:left="357" w:hanging="357"/>
              <w:rPr>
                <w:sz w:val="20"/>
                <w:szCs w:val="20"/>
              </w:rPr>
            </w:pPr>
            <w:r>
              <w:rPr>
                <w:sz w:val="20"/>
                <w:szCs w:val="20"/>
              </w:rPr>
              <w:t>N/A</w:t>
            </w:r>
          </w:p>
        </w:tc>
      </w:tr>
    </w:tbl>
    <w:p w14:paraId="5F354F1D" w14:textId="773BD23A" w:rsidR="0099421E" w:rsidRDefault="0099421E" w:rsidP="0099421E"/>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2097"/>
        <w:gridCol w:w="12303"/>
      </w:tblGrid>
      <w:tr w:rsidR="003C0463" w:rsidRPr="003C0463" w14:paraId="4A0F96E4" w14:textId="77777777" w:rsidTr="003C0463">
        <w:trPr>
          <w:cantSplit/>
        </w:trPr>
        <w:tc>
          <w:tcPr>
            <w:tcW w:w="14400" w:type="dxa"/>
            <w:gridSpan w:val="2"/>
          </w:tcPr>
          <w:p w14:paraId="1C526B71" w14:textId="77777777" w:rsidR="003C0463" w:rsidRPr="003C0463" w:rsidRDefault="003C0463" w:rsidP="003C0463">
            <w:pPr>
              <w:keepNext/>
              <w:keepLines/>
              <w:spacing w:before="40" w:after="120"/>
              <w:outlineLvl w:val="2"/>
              <w:rPr>
                <w:rFonts w:eastAsia="Times New Roman" w:cs="Times New Roman"/>
                <w:b/>
                <w:color w:val="C4B7D1"/>
                <w:sz w:val="22"/>
                <w:szCs w:val="22"/>
              </w:rPr>
            </w:pPr>
            <w:r w:rsidRPr="003C0463">
              <w:rPr>
                <w:rFonts w:eastAsia="Times New Roman" w:cs="Times New Roman"/>
                <w:b/>
                <w:color w:val="C4B7D1"/>
                <w:sz w:val="22"/>
                <w:szCs w:val="22"/>
              </w:rPr>
              <w:t>Additional online learning opportunities</w:t>
            </w:r>
          </w:p>
          <w:p w14:paraId="20F09EFA" w14:textId="77777777" w:rsidR="003C0463" w:rsidRPr="003C0463" w:rsidRDefault="003C0463" w:rsidP="003C0463">
            <w:pPr>
              <w:keepNext/>
              <w:spacing w:before="20" w:after="20" w:line="276" w:lineRule="auto"/>
              <w:outlineLvl w:val="3"/>
              <w:rPr>
                <w:rFonts w:eastAsia="Times New Roman"/>
                <w:b/>
                <w:iCs/>
                <w:color w:val="000000"/>
                <w:sz w:val="22"/>
                <w:szCs w:val="22"/>
              </w:rPr>
            </w:pPr>
            <w:r w:rsidRPr="003C0463">
              <w:rPr>
                <w:rFonts w:eastAsia="Calibri"/>
                <w:sz w:val="22"/>
                <w:szCs w:val="22"/>
              </w:rPr>
              <w:t>As a response to the Covid-19 outbreak, additional online learning opportunities were identified for each topic in June 2020.</w:t>
            </w:r>
          </w:p>
        </w:tc>
      </w:tr>
      <w:tr w:rsidR="003C0463" w:rsidRPr="003C0463" w14:paraId="1215FEEE" w14:textId="77777777" w:rsidTr="003C0463">
        <w:trPr>
          <w:cantSplit/>
        </w:trPr>
        <w:tc>
          <w:tcPr>
            <w:tcW w:w="2097" w:type="dxa"/>
          </w:tcPr>
          <w:p w14:paraId="531C79E6"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Statement</w:t>
            </w:r>
          </w:p>
        </w:tc>
        <w:tc>
          <w:tcPr>
            <w:tcW w:w="12303" w:type="dxa"/>
          </w:tcPr>
          <w:p w14:paraId="067D5AEE"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Teaching activities</w:t>
            </w:r>
          </w:p>
        </w:tc>
      </w:tr>
      <w:tr w:rsidR="003C0463" w:rsidRPr="003C0463" w14:paraId="6333ED68" w14:textId="77777777" w:rsidTr="003C0463">
        <w:trPr>
          <w:cantSplit/>
        </w:trPr>
        <w:tc>
          <w:tcPr>
            <w:tcW w:w="2097" w:type="dxa"/>
          </w:tcPr>
          <w:p w14:paraId="70E1B937" w14:textId="77777777" w:rsidR="003C0463" w:rsidRPr="003C0463" w:rsidRDefault="003C0463" w:rsidP="003C0463">
            <w:pPr>
              <w:spacing w:line="276" w:lineRule="auto"/>
              <w:rPr>
                <w:rFonts w:eastAsia="Calibri"/>
                <w:sz w:val="22"/>
                <w:szCs w:val="22"/>
              </w:rPr>
            </w:pPr>
            <w:r w:rsidRPr="003C0463">
              <w:rPr>
                <w:rFonts w:eastAsia="Calibri"/>
                <w:sz w:val="22"/>
                <w:szCs w:val="22"/>
              </w:rPr>
              <w:t>P3.5.1</w:t>
            </w:r>
          </w:p>
        </w:tc>
        <w:tc>
          <w:tcPr>
            <w:tcW w:w="12303" w:type="dxa"/>
          </w:tcPr>
          <w:p w14:paraId="1E8B5B22"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Bitesize </w:t>
            </w:r>
            <w:hyperlink r:id="rId97" w:history="1">
              <w:r w:rsidRPr="003C0463">
                <w:rPr>
                  <w:rFonts w:eastAsia="Calibri"/>
                  <w:color w:val="0563C1"/>
                  <w:sz w:val="22"/>
                  <w:szCs w:val="22"/>
                  <w:u w:val="single"/>
                </w:rPr>
                <w:t>introduction to magnets</w:t>
              </w:r>
            </w:hyperlink>
            <w:r w:rsidRPr="003C0463">
              <w:rPr>
                <w:rFonts w:eastAsia="Calibri"/>
                <w:sz w:val="22"/>
                <w:szCs w:val="22"/>
              </w:rPr>
              <w:t xml:space="preserve"> can be used as flipped learning.</w:t>
            </w:r>
          </w:p>
        </w:tc>
      </w:tr>
      <w:tr w:rsidR="003C0463" w:rsidRPr="003C0463" w14:paraId="47CFD407" w14:textId="77777777" w:rsidTr="003C0463">
        <w:trPr>
          <w:cantSplit/>
        </w:trPr>
        <w:tc>
          <w:tcPr>
            <w:tcW w:w="2097" w:type="dxa"/>
          </w:tcPr>
          <w:p w14:paraId="5A27A89D" w14:textId="77777777" w:rsidR="003C0463" w:rsidRPr="003C0463" w:rsidRDefault="003C0463" w:rsidP="003C0463">
            <w:pPr>
              <w:spacing w:line="276" w:lineRule="auto"/>
              <w:rPr>
                <w:rFonts w:eastAsia="Calibri"/>
                <w:sz w:val="22"/>
                <w:szCs w:val="22"/>
              </w:rPr>
            </w:pPr>
            <w:r w:rsidRPr="003C0463">
              <w:rPr>
                <w:rFonts w:eastAsia="Calibri"/>
                <w:sz w:val="22"/>
                <w:szCs w:val="22"/>
              </w:rPr>
              <w:t>P3.5.1</w:t>
            </w:r>
          </w:p>
        </w:tc>
        <w:tc>
          <w:tcPr>
            <w:tcW w:w="12303" w:type="dxa"/>
          </w:tcPr>
          <w:p w14:paraId="3E7C7636" w14:textId="10CA9256" w:rsidR="003C0463" w:rsidRPr="003C0463" w:rsidRDefault="00694FF0" w:rsidP="003C0463">
            <w:pPr>
              <w:spacing w:line="276" w:lineRule="auto"/>
              <w:rPr>
                <w:rFonts w:eastAsia="Calibri"/>
              </w:rPr>
            </w:pPr>
            <w:hyperlink r:id="rId98" w:history="1">
              <w:r w:rsidR="003C0463" w:rsidRPr="003C0463">
                <w:rPr>
                  <w:rFonts w:eastAsia="Calibri"/>
                  <w:color w:val="0563C1"/>
                  <w:sz w:val="22"/>
                  <w:szCs w:val="22"/>
                  <w:u w:val="single"/>
                </w:rPr>
                <w:t>Question 11 on paper 3</w:t>
              </w:r>
            </w:hyperlink>
            <w:r w:rsidR="003C0463" w:rsidRPr="003C0463">
              <w:rPr>
                <w:rFonts w:eastAsia="Calibri"/>
                <w:sz w:val="22"/>
                <w:szCs w:val="22"/>
              </w:rPr>
              <w:t xml:space="preserve"> of this Cambridge International resource could be used as a plenary or homework.</w:t>
            </w:r>
          </w:p>
        </w:tc>
      </w:tr>
      <w:tr w:rsidR="003C0463" w:rsidRPr="003C0463" w14:paraId="59EDCD41" w14:textId="77777777" w:rsidTr="003C0463">
        <w:trPr>
          <w:cantSplit/>
        </w:trPr>
        <w:tc>
          <w:tcPr>
            <w:tcW w:w="2097" w:type="dxa"/>
          </w:tcPr>
          <w:p w14:paraId="0B05E54A" w14:textId="77777777" w:rsidR="003C0463" w:rsidRPr="003C0463" w:rsidRDefault="003C0463" w:rsidP="003C0463">
            <w:pPr>
              <w:spacing w:line="276" w:lineRule="auto"/>
              <w:rPr>
                <w:rFonts w:eastAsia="Calibri"/>
                <w:sz w:val="22"/>
                <w:szCs w:val="22"/>
              </w:rPr>
            </w:pPr>
            <w:r w:rsidRPr="003C0463">
              <w:rPr>
                <w:rFonts w:eastAsia="Calibri"/>
                <w:sz w:val="22"/>
                <w:szCs w:val="22"/>
              </w:rPr>
              <w:t>P3.5.1</w:t>
            </w:r>
          </w:p>
        </w:tc>
        <w:tc>
          <w:tcPr>
            <w:tcW w:w="12303" w:type="dxa"/>
          </w:tcPr>
          <w:p w14:paraId="7C3A0C10" w14:textId="77777777" w:rsidR="003C0463" w:rsidRPr="003C0463" w:rsidRDefault="00694FF0" w:rsidP="003C0463">
            <w:pPr>
              <w:spacing w:line="276" w:lineRule="auto"/>
              <w:rPr>
                <w:rFonts w:eastAsia="Calibri"/>
              </w:rPr>
            </w:pPr>
            <w:hyperlink r:id="rId99" w:history="1">
              <w:r w:rsidR="003C0463" w:rsidRPr="003C0463">
                <w:rPr>
                  <w:rFonts w:eastAsia="Calibri"/>
                  <w:color w:val="0563C1"/>
                  <w:sz w:val="22"/>
                  <w:szCs w:val="22"/>
                  <w:u w:val="single"/>
                </w:rPr>
                <w:t>Quiz</w:t>
              </w:r>
            </w:hyperlink>
            <w:r w:rsidR="003C0463" w:rsidRPr="003C0463">
              <w:rPr>
                <w:rFonts w:eastAsia="Calibri"/>
                <w:sz w:val="22"/>
                <w:szCs w:val="22"/>
              </w:rPr>
              <w:t xml:space="preserve"> on magnets that could be used as plenary or homework.</w:t>
            </w:r>
          </w:p>
        </w:tc>
      </w:tr>
      <w:tr w:rsidR="003C0463" w:rsidRPr="003C0463" w14:paraId="4DAE8DFC" w14:textId="77777777" w:rsidTr="003C0463">
        <w:trPr>
          <w:cantSplit/>
        </w:trPr>
        <w:tc>
          <w:tcPr>
            <w:tcW w:w="2097" w:type="dxa"/>
          </w:tcPr>
          <w:p w14:paraId="12E811CE" w14:textId="77777777" w:rsidR="003C0463" w:rsidRPr="003C0463" w:rsidRDefault="003C0463" w:rsidP="003C0463">
            <w:pPr>
              <w:spacing w:line="276" w:lineRule="auto"/>
              <w:rPr>
                <w:rFonts w:eastAsia="Calibri"/>
                <w:sz w:val="22"/>
                <w:szCs w:val="22"/>
              </w:rPr>
            </w:pPr>
            <w:r w:rsidRPr="003C0463">
              <w:rPr>
                <w:rFonts w:eastAsia="Calibri"/>
                <w:sz w:val="22"/>
                <w:szCs w:val="22"/>
              </w:rPr>
              <w:t>P3.5.2</w:t>
            </w:r>
          </w:p>
        </w:tc>
        <w:tc>
          <w:tcPr>
            <w:tcW w:w="12303" w:type="dxa"/>
          </w:tcPr>
          <w:p w14:paraId="6BFFC17B"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A Bitesize </w:t>
            </w:r>
            <w:hyperlink r:id="rId100" w:history="1">
              <w:r w:rsidRPr="003C0463">
                <w:rPr>
                  <w:rFonts w:eastAsia="Calibri"/>
                  <w:color w:val="0563C1"/>
                  <w:sz w:val="22"/>
                  <w:szCs w:val="22"/>
                  <w:u w:val="single"/>
                </w:rPr>
                <w:t>resource</w:t>
              </w:r>
            </w:hyperlink>
            <w:r w:rsidRPr="003C0463">
              <w:rPr>
                <w:rFonts w:eastAsia="Calibri"/>
                <w:sz w:val="22"/>
                <w:szCs w:val="22"/>
              </w:rPr>
              <w:t xml:space="preserve"> that could be used as flipped learning for lesson 2 and the test as a homework.</w:t>
            </w:r>
          </w:p>
        </w:tc>
      </w:tr>
      <w:tr w:rsidR="003C0463" w:rsidRPr="003C0463" w14:paraId="72977E99" w14:textId="77777777" w:rsidTr="003C0463">
        <w:trPr>
          <w:cantSplit/>
        </w:trPr>
        <w:tc>
          <w:tcPr>
            <w:tcW w:w="2097" w:type="dxa"/>
          </w:tcPr>
          <w:p w14:paraId="3C89D197" w14:textId="77777777" w:rsidR="003C0463" w:rsidRPr="003C0463" w:rsidRDefault="003C0463" w:rsidP="003C0463">
            <w:pPr>
              <w:spacing w:line="276" w:lineRule="auto"/>
              <w:rPr>
                <w:rFonts w:eastAsia="Calibri"/>
                <w:sz w:val="22"/>
                <w:szCs w:val="22"/>
              </w:rPr>
            </w:pPr>
            <w:r w:rsidRPr="003C0463">
              <w:rPr>
                <w:rFonts w:eastAsia="Calibri"/>
                <w:sz w:val="22"/>
                <w:szCs w:val="22"/>
              </w:rPr>
              <w:t>P3.5.2</w:t>
            </w:r>
          </w:p>
        </w:tc>
        <w:tc>
          <w:tcPr>
            <w:tcW w:w="12303" w:type="dxa"/>
          </w:tcPr>
          <w:p w14:paraId="0E3A6DEB" w14:textId="77777777" w:rsidR="003C0463" w:rsidRPr="003C0463" w:rsidRDefault="00694FF0" w:rsidP="003C0463">
            <w:pPr>
              <w:spacing w:line="276" w:lineRule="auto"/>
              <w:rPr>
                <w:rFonts w:eastAsia="Calibri"/>
                <w:sz w:val="22"/>
                <w:szCs w:val="22"/>
              </w:rPr>
            </w:pPr>
            <w:hyperlink r:id="rId101" w:history="1">
              <w:r w:rsidR="003C0463" w:rsidRPr="003C0463">
                <w:rPr>
                  <w:rFonts w:eastAsia="Calibri"/>
                  <w:color w:val="0563C1"/>
                  <w:sz w:val="22"/>
                  <w:szCs w:val="22"/>
                  <w:u w:val="single"/>
                </w:rPr>
                <w:t>Short clip</w:t>
              </w:r>
            </w:hyperlink>
            <w:r w:rsidR="003C0463" w:rsidRPr="003C0463">
              <w:rPr>
                <w:rFonts w:eastAsia="Calibri"/>
                <w:sz w:val="22"/>
                <w:szCs w:val="22"/>
              </w:rPr>
              <w:t xml:space="preserve"> of iron filings showing magnetic field from CUP Elevate.   </w:t>
            </w:r>
          </w:p>
        </w:tc>
      </w:tr>
      <w:tr w:rsidR="003C0463" w:rsidRPr="003C0463" w14:paraId="632168A5" w14:textId="77777777" w:rsidTr="003C0463">
        <w:trPr>
          <w:cantSplit/>
        </w:trPr>
        <w:tc>
          <w:tcPr>
            <w:tcW w:w="2097" w:type="dxa"/>
          </w:tcPr>
          <w:p w14:paraId="38E0B68F" w14:textId="77777777" w:rsidR="003C0463" w:rsidRPr="003C0463" w:rsidRDefault="003C0463" w:rsidP="003C0463">
            <w:pPr>
              <w:spacing w:line="276" w:lineRule="auto"/>
              <w:rPr>
                <w:rFonts w:eastAsia="Calibri"/>
                <w:sz w:val="22"/>
                <w:szCs w:val="22"/>
              </w:rPr>
            </w:pPr>
            <w:r w:rsidRPr="003C0463">
              <w:rPr>
                <w:rFonts w:eastAsia="Calibri"/>
                <w:sz w:val="22"/>
                <w:szCs w:val="22"/>
              </w:rPr>
              <w:lastRenderedPageBreak/>
              <w:t>P3.5.5</w:t>
            </w:r>
          </w:p>
        </w:tc>
        <w:tc>
          <w:tcPr>
            <w:tcW w:w="12303" w:type="dxa"/>
          </w:tcPr>
          <w:p w14:paraId="1FC852E9" w14:textId="0D9ED0BD" w:rsidR="003C0463" w:rsidRPr="003C0463" w:rsidRDefault="00694FF0" w:rsidP="003C0463">
            <w:pPr>
              <w:spacing w:line="276" w:lineRule="auto"/>
              <w:rPr>
                <w:rFonts w:eastAsia="Calibri"/>
              </w:rPr>
            </w:pPr>
            <w:hyperlink r:id="rId102" w:history="1">
              <w:r w:rsidR="003C0463" w:rsidRPr="003C0463">
                <w:rPr>
                  <w:rFonts w:eastAsia="Calibri"/>
                  <w:color w:val="0563C1"/>
                  <w:sz w:val="22"/>
                  <w:szCs w:val="22"/>
                  <w:u w:val="single"/>
                </w:rPr>
                <w:t>Vid</w:t>
              </w:r>
              <w:r w:rsidR="003C0463" w:rsidRPr="003C0463">
                <w:rPr>
                  <w:rFonts w:eastAsia="Calibri"/>
                  <w:color w:val="0563C1"/>
                  <w:sz w:val="22"/>
                  <w:szCs w:val="22"/>
                  <w:u w:val="single"/>
                </w:rPr>
                <w:t>e</w:t>
              </w:r>
              <w:r w:rsidR="003C0463" w:rsidRPr="003C0463">
                <w:rPr>
                  <w:rFonts w:eastAsia="Calibri"/>
                  <w:color w:val="0563C1"/>
                  <w:sz w:val="22"/>
                  <w:szCs w:val="22"/>
                  <w:u w:val="single"/>
                </w:rPr>
                <w:t>o</w:t>
              </w:r>
            </w:hyperlink>
            <w:r w:rsidR="003C0463" w:rsidRPr="003C0463">
              <w:rPr>
                <w:rFonts w:eastAsia="Calibri"/>
                <w:sz w:val="22"/>
                <w:szCs w:val="22"/>
              </w:rPr>
              <w:t xml:space="preserve"> from Cambridge International on electromagnets can be used as flipped learning.</w:t>
            </w:r>
          </w:p>
        </w:tc>
      </w:tr>
      <w:tr w:rsidR="003C0463" w:rsidRPr="003C0463" w14:paraId="3BCFADA0" w14:textId="77777777" w:rsidTr="003C0463">
        <w:trPr>
          <w:cantSplit/>
        </w:trPr>
        <w:tc>
          <w:tcPr>
            <w:tcW w:w="2097" w:type="dxa"/>
          </w:tcPr>
          <w:p w14:paraId="13B85E08" w14:textId="77777777" w:rsidR="003C0463" w:rsidRPr="003C0463" w:rsidRDefault="003C0463" w:rsidP="003C0463">
            <w:pPr>
              <w:spacing w:line="276" w:lineRule="auto"/>
              <w:rPr>
                <w:rFonts w:eastAsia="Calibri"/>
                <w:sz w:val="22"/>
                <w:szCs w:val="22"/>
              </w:rPr>
            </w:pPr>
            <w:r w:rsidRPr="003C0463">
              <w:rPr>
                <w:rFonts w:eastAsia="Calibri"/>
                <w:sz w:val="22"/>
                <w:szCs w:val="22"/>
              </w:rPr>
              <w:t>P3.5.9</w:t>
            </w:r>
          </w:p>
        </w:tc>
        <w:tc>
          <w:tcPr>
            <w:tcW w:w="12303" w:type="dxa"/>
          </w:tcPr>
          <w:p w14:paraId="22FC1573"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Short </w:t>
            </w:r>
            <w:hyperlink r:id="rId103" w:history="1">
              <w:r w:rsidRPr="003C0463">
                <w:rPr>
                  <w:rFonts w:eastAsia="Calibri"/>
                  <w:color w:val="0563C1"/>
                  <w:sz w:val="22"/>
                  <w:szCs w:val="22"/>
                  <w:u w:val="single"/>
                </w:rPr>
                <w:t>animation</w:t>
              </w:r>
            </w:hyperlink>
            <w:r w:rsidRPr="003C0463">
              <w:rPr>
                <w:rFonts w:eastAsia="Calibri"/>
                <w:sz w:val="22"/>
                <w:szCs w:val="22"/>
              </w:rPr>
              <w:t xml:space="preserve"> explaining how loudspeakers work can be used as flip learning.</w:t>
            </w:r>
          </w:p>
        </w:tc>
      </w:tr>
      <w:tr w:rsidR="003C0463" w:rsidRPr="003C0463" w14:paraId="285BA45B" w14:textId="77777777" w:rsidTr="003C0463">
        <w:trPr>
          <w:cantSplit/>
        </w:trPr>
        <w:tc>
          <w:tcPr>
            <w:tcW w:w="2097" w:type="dxa"/>
          </w:tcPr>
          <w:p w14:paraId="2944AC97" w14:textId="77777777" w:rsidR="003C0463" w:rsidRPr="003C0463" w:rsidRDefault="003C0463" w:rsidP="003C0463">
            <w:pPr>
              <w:spacing w:line="276" w:lineRule="auto"/>
              <w:rPr>
                <w:rFonts w:eastAsia="Calibri"/>
                <w:sz w:val="22"/>
                <w:szCs w:val="22"/>
              </w:rPr>
            </w:pPr>
            <w:r w:rsidRPr="003C0463">
              <w:rPr>
                <w:rFonts w:eastAsia="Calibri"/>
                <w:sz w:val="22"/>
                <w:szCs w:val="22"/>
              </w:rPr>
              <w:t>P3.5.9</w:t>
            </w:r>
          </w:p>
        </w:tc>
        <w:tc>
          <w:tcPr>
            <w:tcW w:w="12303" w:type="dxa"/>
          </w:tcPr>
          <w:p w14:paraId="4A9DF20C"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Bitesize </w:t>
            </w:r>
            <w:hyperlink r:id="rId104" w:history="1">
              <w:r w:rsidRPr="003C0463">
                <w:rPr>
                  <w:rFonts w:eastAsia="Calibri"/>
                  <w:color w:val="0563C1"/>
                  <w:sz w:val="22"/>
                  <w:szCs w:val="22"/>
                  <w:u w:val="single"/>
                </w:rPr>
                <w:t>explanation</w:t>
              </w:r>
            </w:hyperlink>
            <w:r w:rsidRPr="003C0463">
              <w:rPr>
                <w:rFonts w:eastAsia="Calibri"/>
                <w:sz w:val="22"/>
                <w:szCs w:val="22"/>
              </w:rPr>
              <w:t xml:space="preserve"> of how loudspeakers work which can be used as flipped learning.</w:t>
            </w:r>
          </w:p>
        </w:tc>
      </w:tr>
    </w:tbl>
    <w:p w14:paraId="4CFCE10C" w14:textId="77777777" w:rsidR="003C0463" w:rsidRDefault="003C0463" w:rsidP="0099421E"/>
    <w:p w14:paraId="1B28F483" w14:textId="77777777" w:rsidR="0099421E" w:rsidRDefault="0099421E" w:rsidP="0099421E">
      <w:r>
        <w:br w:type="page"/>
      </w:r>
    </w:p>
    <w:p w14:paraId="0D390B6D" w14:textId="02EE03E7" w:rsidR="0099421E" w:rsidRDefault="0099421E" w:rsidP="0099421E">
      <w:pPr>
        <w:pStyle w:val="Heading1"/>
      </w:pPr>
      <w:r w:rsidRPr="008D1FF8">
        <w:lastRenderedPageBreak/>
        <w:t xml:space="preserve">Overview of </w:t>
      </w:r>
      <w:r>
        <w:t>P3.5 What are magnetic fields?</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260"/>
        <w:gridCol w:w="8221"/>
        <w:gridCol w:w="2919"/>
      </w:tblGrid>
      <w:tr w:rsidR="0099421E" w:rsidRPr="00E621D9" w14:paraId="5671EDB1" w14:textId="77777777" w:rsidTr="0099421E">
        <w:trPr>
          <w:cantSplit/>
          <w:tblHeader/>
        </w:trPr>
        <w:tc>
          <w:tcPr>
            <w:tcW w:w="988" w:type="dxa"/>
            <w:shd w:val="clear" w:color="auto" w:fill="C4B7D1"/>
          </w:tcPr>
          <w:p w14:paraId="60781329" w14:textId="725A3D09" w:rsidR="0099421E" w:rsidRPr="00E621D9" w:rsidRDefault="00497D07"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260" w:type="dxa"/>
            <w:shd w:val="clear" w:color="auto" w:fill="C4B7D1"/>
          </w:tcPr>
          <w:p w14:paraId="7983FF6E" w14:textId="77777777" w:rsidR="0099421E" w:rsidRPr="00E621D9" w:rsidRDefault="0099421E"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8221" w:type="dxa"/>
            <w:shd w:val="clear" w:color="auto" w:fill="C4B7D1"/>
          </w:tcPr>
          <w:p w14:paraId="57EB229C" w14:textId="77777777" w:rsidR="0099421E" w:rsidRPr="00E621D9" w:rsidRDefault="0099421E"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919" w:type="dxa"/>
            <w:shd w:val="clear" w:color="auto" w:fill="C4B7D1"/>
          </w:tcPr>
          <w:p w14:paraId="729B9A0E" w14:textId="77777777" w:rsidR="0099421E" w:rsidRPr="00E621D9" w:rsidRDefault="0099421E"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99421E" w:rsidRPr="0099421E" w14:paraId="6AFF4701" w14:textId="77777777" w:rsidTr="0099421E">
        <w:trPr>
          <w:cantSplit/>
        </w:trPr>
        <w:tc>
          <w:tcPr>
            <w:tcW w:w="988" w:type="dxa"/>
          </w:tcPr>
          <w:p w14:paraId="6BB87AA3" w14:textId="725A411F" w:rsidR="0099421E" w:rsidRPr="0099421E" w:rsidRDefault="0099421E" w:rsidP="0099421E">
            <w:pPr>
              <w:spacing w:before="60" w:after="60" w:line="220" w:lineRule="exact"/>
              <w:rPr>
                <w:sz w:val="18"/>
                <w:szCs w:val="18"/>
              </w:rPr>
            </w:pPr>
            <w:r w:rsidRPr="0099421E">
              <w:rPr>
                <w:sz w:val="18"/>
                <w:szCs w:val="18"/>
              </w:rPr>
              <w:t>1</w:t>
            </w:r>
            <w:r w:rsidR="00785AD0">
              <w:rPr>
                <w:sz w:val="18"/>
                <w:szCs w:val="18"/>
              </w:rPr>
              <w:t xml:space="preserve"> (1hr separate and combined)</w:t>
            </w:r>
          </w:p>
        </w:tc>
        <w:tc>
          <w:tcPr>
            <w:tcW w:w="3260" w:type="dxa"/>
          </w:tcPr>
          <w:p w14:paraId="7075F49F" w14:textId="377E0545" w:rsidR="0099421E" w:rsidRPr="0099421E" w:rsidRDefault="0099421E" w:rsidP="0099421E">
            <w:pPr>
              <w:spacing w:before="60" w:after="60" w:line="220" w:lineRule="exact"/>
              <w:rPr>
                <w:sz w:val="18"/>
                <w:szCs w:val="18"/>
              </w:rPr>
            </w:pPr>
            <w:r w:rsidRPr="0099421E">
              <w:rPr>
                <w:sz w:val="18"/>
                <w:szCs w:val="18"/>
              </w:rPr>
              <w:t>P3.5.1 describe the attraction and repulsion between unlike and like poles for permanent magnets</w:t>
            </w:r>
          </w:p>
          <w:p w14:paraId="424A5840" w14:textId="34CE83B8" w:rsidR="0099421E" w:rsidRPr="0099421E" w:rsidRDefault="0099421E" w:rsidP="0099421E">
            <w:pPr>
              <w:spacing w:before="60" w:after="60" w:line="220" w:lineRule="exact"/>
              <w:rPr>
                <w:sz w:val="18"/>
                <w:szCs w:val="18"/>
              </w:rPr>
            </w:pPr>
            <w:r w:rsidRPr="0099421E">
              <w:rPr>
                <w:sz w:val="18"/>
                <w:szCs w:val="18"/>
              </w:rPr>
              <w:t>P3.5.2 describe the characteristics of the magnetic field of a magnet, showing how strength and direction change from one point to another</w:t>
            </w:r>
          </w:p>
        </w:tc>
        <w:tc>
          <w:tcPr>
            <w:tcW w:w="8221" w:type="dxa"/>
          </w:tcPr>
          <w:p w14:paraId="649DFF7A" w14:textId="77777777" w:rsidR="0099421E" w:rsidRPr="0099421E" w:rsidRDefault="0099421E" w:rsidP="0099421E">
            <w:pPr>
              <w:spacing w:before="60" w:after="60" w:line="220" w:lineRule="exact"/>
              <w:rPr>
                <w:sz w:val="18"/>
                <w:szCs w:val="18"/>
              </w:rPr>
            </w:pPr>
            <w:r w:rsidRPr="0099421E">
              <w:rPr>
                <w:b/>
                <w:sz w:val="18"/>
                <w:szCs w:val="18"/>
              </w:rPr>
              <w:t>Engage:</w:t>
            </w:r>
            <w:r w:rsidRPr="0099421E">
              <w:rPr>
                <w:sz w:val="18"/>
                <w:szCs w:val="18"/>
              </w:rPr>
              <w:t xml:space="preserve"> How do magnets work?: James May's Q and A</w:t>
            </w:r>
          </w:p>
          <w:p w14:paraId="1C5EDC64" w14:textId="77777777" w:rsidR="0099421E" w:rsidRPr="0099421E" w:rsidRDefault="0099421E" w:rsidP="0099421E">
            <w:pPr>
              <w:spacing w:before="60" w:after="60" w:line="220" w:lineRule="exact"/>
              <w:rPr>
                <w:sz w:val="18"/>
                <w:szCs w:val="18"/>
              </w:rPr>
            </w:pPr>
            <w:r w:rsidRPr="0099421E">
              <w:rPr>
                <w:sz w:val="18"/>
                <w:szCs w:val="18"/>
              </w:rPr>
              <w:t>A short video in which James May explains magnetism.</w:t>
            </w:r>
          </w:p>
          <w:p w14:paraId="7E399F79" w14:textId="121E58B9" w:rsidR="0099421E" w:rsidRPr="0099421E" w:rsidRDefault="00694FF0" w:rsidP="0099421E">
            <w:pPr>
              <w:spacing w:before="60" w:after="60" w:line="220" w:lineRule="exact"/>
              <w:rPr>
                <w:rStyle w:val="Hyperlink"/>
                <w:sz w:val="18"/>
                <w:szCs w:val="18"/>
              </w:rPr>
            </w:pPr>
            <w:hyperlink r:id="rId105" w:anchor="290147" w:history="1">
              <w:r w:rsidR="0099421E" w:rsidRPr="0099421E">
                <w:rPr>
                  <w:rStyle w:val="Hyperlink"/>
                  <w:sz w:val="18"/>
                  <w:szCs w:val="18"/>
                </w:rPr>
                <w:t>View full activity in P3.5 What are magnetic fields?</w:t>
              </w:r>
              <w:r w:rsidR="0099421E">
                <w:rPr>
                  <w:rStyle w:val="Hyperlink"/>
                  <w:sz w:val="18"/>
                  <w:szCs w:val="18"/>
                </w:rPr>
                <w:t xml:space="preserve"> – </w:t>
              </w:r>
              <w:r w:rsidR="0099421E" w:rsidRPr="0099421E">
                <w:rPr>
                  <w:rStyle w:val="Hyperlink"/>
                  <w:sz w:val="18"/>
                  <w:szCs w:val="18"/>
                </w:rPr>
                <w:t>Online delivery guide</w:t>
              </w:r>
            </w:hyperlink>
          </w:p>
          <w:p w14:paraId="59433C55" w14:textId="77777777" w:rsidR="0099421E" w:rsidRPr="0099421E" w:rsidRDefault="0099421E" w:rsidP="0099421E">
            <w:pPr>
              <w:spacing w:before="60" w:after="60" w:line="220" w:lineRule="exact"/>
              <w:rPr>
                <w:sz w:val="18"/>
                <w:szCs w:val="18"/>
              </w:rPr>
            </w:pPr>
            <w:r w:rsidRPr="0099421E">
              <w:rPr>
                <w:b/>
                <w:sz w:val="18"/>
                <w:szCs w:val="18"/>
              </w:rPr>
              <w:t>Explore:</w:t>
            </w:r>
            <w:r w:rsidRPr="0099421E">
              <w:rPr>
                <w:sz w:val="18"/>
                <w:szCs w:val="18"/>
              </w:rPr>
              <w:t xml:space="preserve"> Magnets and electromagnets: Magnetism, magnetic field, electromagnets</w:t>
            </w:r>
          </w:p>
          <w:p w14:paraId="036E706F" w14:textId="77777777" w:rsidR="0099421E" w:rsidRPr="0099421E" w:rsidRDefault="0099421E" w:rsidP="0099421E">
            <w:pPr>
              <w:spacing w:before="60" w:after="60" w:line="220" w:lineRule="exact"/>
              <w:rPr>
                <w:sz w:val="18"/>
                <w:szCs w:val="18"/>
              </w:rPr>
            </w:pPr>
            <w:r w:rsidRPr="0099421E">
              <w:rPr>
                <w:sz w:val="18"/>
                <w:szCs w:val="18"/>
              </w:rPr>
              <w:t>An interactive Java application in which a magnet and an electromagnet can be moved relative to a compass.</w:t>
            </w:r>
          </w:p>
          <w:p w14:paraId="3EDC06D9" w14:textId="4327AE0C" w:rsidR="0099421E" w:rsidRPr="0099421E" w:rsidRDefault="00694FF0" w:rsidP="0099421E">
            <w:pPr>
              <w:spacing w:before="60" w:after="60" w:line="220" w:lineRule="exact"/>
              <w:rPr>
                <w:sz w:val="18"/>
                <w:szCs w:val="18"/>
              </w:rPr>
            </w:pPr>
            <w:hyperlink r:id="rId106" w:anchor="290145" w:history="1">
              <w:r w:rsidR="0099421E" w:rsidRPr="0099421E">
                <w:rPr>
                  <w:rStyle w:val="Hyperlink"/>
                  <w:sz w:val="18"/>
                  <w:szCs w:val="18"/>
                </w:rPr>
                <w:t>View full activity in P3.5 What are magnetic fields?</w:t>
              </w:r>
              <w:r w:rsidR="0099421E">
                <w:rPr>
                  <w:rStyle w:val="Hyperlink"/>
                  <w:sz w:val="18"/>
                  <w:szCs w:val="18"/>
                </w:rPr>
                <w:t xml:space="preserve"> – </w:t>
              </w:r>
              <w:r w:rsidR="0099421E" w:rsidRPr="0099421E">
                <w:rPr>
                  <w:rStyle w:val="Hyperlink"/>
                  <w:sz w:val="18"/>
                  <w:szCs w:val="18"/>
                </w:rPr>
                <w:t>Online delivery guide</w:t>
              </w:r>
            </w:hyperlink>
          </w:p>
          <w:p w14:paraId="7DAA3E4C" w14:textId="77777777" w:rsidR="0099421E" w:rsidRPr="0099421E" w:rsidRDefault="0099421E" w:rsidP="0099421E">
            <w:pPr>
              <w:spacing w:before="60" w:after="60" w:line="220" w:lineRule="exact"/>
              <w:rPr>
                <w:sz w:val="18"/>
                <w:szCs w:val="18"/>
              </w:rPr>
            </w:pPr>
            <w:r w:rsidRPr="0099421E">
              <w:rPr>
                <w:b/>
                <w:sz w:val="18"/>
                <w:szCs w:val="18"/>
              </w:rPr>
              <w:t>Explain:</w:t>
            </w:r>
            <w:r w:rsidRPr="0099421E">
              <w:rPr>
                <w:sz w:val="18"/>
                <w:szCs w:val="18"/>
              </w:rPr>
              <w:t xml:space="preserve"> Investigating with magnets – pupils use magnets and compasses to plot field lines of one and two magnets, showing attraction and repulsion.</w:t>
            </w:r>
          </w:p>
          <w:p w14:paraId="2D364D61" w14:textId="71F095FC" w:rsidR="0099421E" w:rsidRPr="0099421E" w:rsidRDefault="0099421E" w:rsidP="0099421E">
            <w:pPr>
              <w:spacing w:before="60" w:after="60" w:line="220" w:lineRule="exact"/>
              <w:rPr>
                <w:sz w:val="18"/>
                <w:szCs w:val="18"/>
              </w:rPr>
            </w:pPr>
            <w:r w:rsidRPr="0099421E">
              <w:rPr>
                <w:b/>
                <w:sz w:val="18"/>
                <w:szCs w:val="18"/>
              </w:rPr>
              <w:t>Extend:</w:t>
            </w:r>
            <w:r w:rsidRPr="0099421E">
              <w:rPr>
                <w:sz w:val="18"/>
                <w:szCs w:val="18"/>
              </w:rPr>
              <w:t xml:space="preserve"> Electromagnetism</w:t>
            </w:r>
            <w:r>
              <w:rPr>
                <w:sz w:val="18"/>
                <w:szCs w:val="18"/>
              </w:rPr>
              <w:t xml:space="preserve"> – </w:t>
            </w:r>
            <w:r w:rsidRPr="0099421E">
              <w:rPr>
                <w:sz w:val="18"/>
                <w:szCs w:val="18"/>
              </w:rPr>
              <w:t xml:space="preserve">magnetic force: The four fundamental forces of physics </w:t>
            </w:r>
          </w:p>
          <w:p w14:paraId="17434839" w14:textId="41227193" w:rsidR="0099421E" w:rsidRPr="0099421E" w:rsidRDefault="00694FF0" w:rsidP="0099421E">
            <w:pPr>
              <w:spacing w:before="60" w:after="60" w:line="220" w:lineRule="exact"/>
              <w:rPr>
                <w:sz w:val="18"/>
                <w:szCs w:val="18"/>
              </w:rPr>
            </w:pPr>
            <w:hyperlink r:id="rId107" w:anchor="290141" w:history="1">
              <w:r w:rsidR="0099421E" w:rsidRPr="0099421E">
                <w:rPr>
                  <w:rStyle w:val="Hyperlink"/>
                  <w:sz w:val="18"/>
                  <w:szCs w:val="18"/>
                </w:rPr>
                <w:t>View full activity in P3.5 What are magnetic fields?</w:t>
              </w:r>
              <w:r w:rsidR="0099421E">
                <w:rPr>
                  <w:rStyle w:val="Hyperlink"/>
                  <w:sz w:val="18"/>
                  <w:szCs w:val="18"/>
                </w:rPr>
                <w:t xml:space="preserve"> – </w:t>
              </w:r>
              <w:r w:rsidR="0099421E" w:rsidRPr="0099421E">
                <w:rPr>
                  <w:rStyle w:val="Hyperlink"/>
                  <w:sz w:val="18"/>
                  <w:szCs w:val="18"/>
                </w:rPr>
                <w:t>Online delivery guide</w:t>
              </w:r>
            </w:hyperlink>
          </w:p>
          <w:p w14:paraId="44BAFF8D" w14:textId="0E0B2AAC" w:rsidR="0099421E" w:rsidRPr="0099421E" w:rsidRDefault="0099421E" w:rsidP="0099421E">
            <w:pPr>
              <w:spacing w:before="60" w:after="60" w:line="220" w:lineRule="exact"/>
              <w:rPr>
                <w:sz w:val="18"/>
                <w:szCs w:val="18"/>
              </w:rPr>
            </w:pPr>
            <w:r w:rsidRPr="0099421E">
              <w:rPr>
                <w:b/>
                <w:sz w:val="18"/>
                <w:szCs w:val="18"/>
              </w:rPr>
              <w:t>Evaluate:</w:t>
            </w:r>
            <w:r w:rsidRPr="0099421E">
              <w:rPr>
                <w:sz w:val="18"/>
                <w:szCs w:val="18"/>
              </w:rPr>
              <w:t xml:space="preserve"> SAMs question </w:t>
            </w:r>
            <w:hyperlink r:id="rId108" w:history="1">
              <w:r w:rsidRPr="00B74606">
                <w:rPr>
                  <w:rStyle w:val="Hyperlink"/>
                  <w:sz w:val="18"/>
                  <w:szCs w:val="18"/>
                </w:rPr>
                <w:t>J259-01</w:t>
              </w:r>
            </w:hyperlink>
            <w:r w:rsidRPr="0099421E">
              <w:rPr>
                <w:sz w:val="18"/>
                <w:szCs w:val="18"/>
              </w:rPr>
              <w:t xml:space="preserve"> Question 3</w:t>
            </w:r>
          </w:p>
          <w:p w14:paraId="218CD99A" w14:textId="3F262CCF" w:rsidR="0099421E" w:rsidRPr="0099421E" w:rsidRDefault="0099421E" w:rsidP="00497D07">
            <w:pPr>
              <w:rPr>
                <w:sz w:val="18"/>
                <w:szCs w:val="18"/>
              </w:rPr>
            </w:pPr>
          </w:p>
        </w:tc>
        <w:tc>
          <w:tcPr>
            <w:tcW w:w="2919" w:type="dxa"/>
          </w:tcPr>
          <w:p w14:paraId="181EB4C7" w14:textId="77777777" w:rsidR="00B74606" w:rsidRPr="00B74606" w:rsidRDefault="00B74606" w:rsidP="00B74606">
            <w:pPr>
              <w:spacing w:before="60" w:after="60" w:line="220" w:lineRule="exact"/>
              <w:rPr>
                <w:sz w:val="18"/>
                <w:szCs w:val="18"/>
              </w:rPr>
            </w:pPr>
            <w:r w:rsidRPr="00B74606">
              <w:rPr>
                <w:sz w:val="18"/>
                <w:szCs w:val="18"/>
              </w:rPr>
              <w:t xml:space="preserve">Link to delivery guide </w:t>
            </w:r>
            <w:hyperlink r:id="rId109" w:history="1">
              <w:r w:rsidRPr="00B74606">
                <w:rPr>
                  <w:rStyle w:val="Hyperlink"/>
                  <w:sz w:val="18"/>
                  <w:szCs w:val="18"/>
                </w:rPr>
                <w:t>Electric circuits</w:t>
              </w:r>
            </w:hyperlink>
          </w:p>
          <w:p w14:paraId="16A6E66D" w14:textId="505AFFDE" w:rsidR="0099421E" w:rsidRPr="0099421E" w:rsidRDefault="0099421E" w:rsidP="0099421E">
            <w:pPr>
              <w:spacing w:before="60" w:after="60" w:line="220" w:lineRule="exact"/>
              <w:rPr>
                <w:sz w:val="18"/>
                <w:szCs w:val="18"/>
              </w:rPr>
            </w:pPr>
            <w:r w:rsidRPr="0099421E">
              <w:rPr>
                <w:sz w:val="18"/>
                <w:szCs w:val="18"/>
              </w:rPr>
              <w:t xml:space="preserve">Link to </w:t>
            </w:r>
            <w:hyperlink r:id="rId110" w:history="1">
              <w:r w:rsidRPr="00B74606">
                <w:rPr>
                  <w:rStyle w:val="Hyperlink"/>
                  <w:sz w:val="18"/>
                  <w:szCs w:val="18"/>
                </w:rPr>
                <w:t>SAM</w:t>
              </w:r>
            </w:hyperlink>
          </w:p>
          <w:p w14:paraId="0390F478" w14:textId="4E16C515" w:rsidR="0099421E" w:rsidRPr="0099421E" w:rsidRDefault="0099421E" w:rsidP="0099421E">
            <w:pPr>
              <w:spacing w:before="60" w:after="60" w:line="220" w:lineRule="exact"/>
              <w:rPr>
                <w:sz w:val="18"/>
                <w:szCs w:val="18"/>
                <w:shd w:val="clear" w:color="auto" w:fill="FFFFFF"/>
              </w:rPr>
            </w:pPr>
          </w:p>
        </w:tc>
      </w:tr>
      <w:tr w:rsidR="0099421E" w:rsidRPr="0099421E" w14:paraId="38079807" w14:textId="77777777" w:rsidTr="0099421E">
        <w:trPr>
          <w:cantSplit/>
        </w:trPr>
        <w:tc>
          <w:tcPr>
            <w:tcW w:w="988" w:type="dxa"/>
          </w:tcPr>
          <w:p w14:paraId="12555D61" w14:textId="770DF5ED" w:rsidR="0099421E" w:rsidRPr="0099421E" w:rsidRDefault="0099421E" w:rsidP="0099421E">
            <w:pPr>
              <w:spacing w:before="60" w:after="60" w:line="220" w:lineRule="exact"/>
              <w:rPr>
                <w:sz w:val="18"/>
                <w:szCs w:val="18"/>
              </w:rPr>
            </w:pPr>
            <w:r w:rsidRPr="0099421E">
              <w:rPr>
                <w:sz w:val="18"/>
                <w:szCs w:val="18"/>
              </w:rPr>
              <w:t>2</w:t>
            </w:r>
            <w:r w:rsidR="00785AD0">
              <w:rPr>
                <w:sz w:val="18"/>
                <w:szCs w:val="18"/>
              </w:rPr>
              <w:t xml:space="preserve"> (1hr separate and combined)</w:t>
            </w:r>
          </w:p>
        </w:tc>
        <w:tc>
          <w:tcPr>
            <w:tcW w:w="3260" w:type="dxa"/>
          </w:tcPr>
          <w:p w14:paraId="113AC608" w14:textId="77777777" w:rsidR="0099421E" w:rsidRPr="0099421E" w:rsidRDefault="0099421E" w:rsidP="0099421E">
            <w:pPr>
              <w:spacing w:before="60" w:after="60" w:line="220" w:lineRule="exact"/>
              <w:rPr>
                <w:sz w:val="18"/>
                <w:szCs w:val="18"/>
              </w:rPr>
            </w:pPr>
            <w:r w:rsidRPr="0099421E">
              <w:rPr>
                <w:sz w:val="18"/>
                <w:szCs w:val="18"/>
              </w:rPr>
              <w:t>P3.5.3 explain how the behaviour of a magnetic compass is related to evidence that the core of the Earth must be magnetic</w:t>
            </w:r>
          </w:p>
          <w:p w14:paraId="6FEC08B5" w14:textId="12D97183" w:rsidR="0099421E" w:rsidRPr="0099421E" w:rsidRDefault="0099421E" w:rsidP="0099421E">
            <w:pPr>
              <w:spacing w:before="60" w:after="60" w:line="220" w:lineRule="exact"/>
              <w:rPr>
                <w:sz w:val="18"/>
                <w:szCs w:val="18"/>
              </w:rPr>
            </w:pPr>
            <w:r w:rsidRPr="0099421E">
              <w:rPr>
                <w:sz w:val="18"/>
                <w:szCs w:val="18"/>
              </w:rPr>
              <w:t>P3.5.4 describe the difference between permanent and induced magnets</w:t>
            </w:r>
          </w:p>
        </w:tc>
        <w:tc>
          <w:tcPr>
            <w:tcW w:w="8221" w:type="dxa"/>
          </w:tcPr>
          <w:p w14:paraId="34D425C2" w14:textId="77777777" w:rsidR="0099421E" w:rsidRPr="0099421E" w:rsidRDefault="0099421E" w:rsidP="0099421E">
            <w:pPr>
              <w:spacing w:before="60" w:after="60" w:line="220" w:lineRule="exact"/>
              <w:rPr>
                <w:sz w:val="18"/>
                <w:szCs w:val="18"/>
              </w:rPr>
            </w:pPr>
            <w:r w:rsidRPr="0099421E">
              <w:rPr>
                <w:b/>
                <w:sz w:val="18"/>
                <w:szCs w:val="18"/>
              </w:rPr>
              <w:t>Engage:</w:t>
            </w:r>
            <w:r w:rsidRPr="0099421E">
              <w:rPr>
                <w:sz w:val="18"/>
                <w:szCs w:val="18"/>
              </w:rPr>
              <w:t xml:space="preserve"> Magnetic field lines, 3D</w:t>
            </w:r>
          </w:p>
          <w:p w14:paraId="49B950CD" w14:textId="407D9525" w:rsidR="00B74606" w:rsidRPr="0099421E" w:rsidRDefault="0099421E" w:rsidP="00B74606">
            <w:pPr>
              <w:spacing w:before="60" w:after="60" w:line="220" w:lineRule="exact"/>
              <w:rPr>
                <w:b/>
                <w:sz w:val="18"/>
                <w:szCs w:val="18"/>
              </w:rPr>
            </w:pPr>
            <w:r w:rsidRPr="0099421E">
              <w:rPr>
                <w:sz w:val="18"/>
                <w:szCs w:val="18"/>
              </w:rPr>
              <w:t xml:space="preserve">A </w:t>
            </w:r>
            <w:hyperlink r:id="rId111" w:history="1">
              <w:r w:rsidRPr="00B74606">
                <w:rPr>
                  <w:rStyle w:val="Hyperlink"/>
                  <w:sz w:val="18"/>
                  <w:szCs w:val="18"/>
                </w:rPr>
                <w:t>video</w:t>
              </w:r>
            </w:hyperlink>
            <w:r w:rsidRPr="0099421E">
              <w:rPr>
                <w:sz w:val="18"/>
                <w:szCs w:val="18"/>
              </w:rPr>
              <w:t xml:space="preserve"> of a simple experiment with a suspension of iron filings to show magnetic field lines in three dimensions.</w:t>
            </w:r>
            <w:r w:rsidR="00B74606" w:rsidRPr="0099421E">
              <w:rPr>
                <w:b/>
                <w:sz w:val="18"/>
                <w:szCs w:val="18"/>
              </w:rPr>
              <w:t xml:space="preserve"> </w:t>
            </w:r>
          </w:p>
          <w:p w14:paraId="26AE0452" w14:textId="17AF2E10" w:rsidR="0099421E" w:rsidRPr="0099421E" w:rsidRDefault="0099421E" w:rsidP="0099421E">
            <w:pPr>
              <w:spacing w:before="60" w:after="60" w:line="220" w:lineRule="exact"/>
              <w:rPr>
                <w:sz w:val="18"/>
                <w:szCs w:val="18"/>
              </w:rPr>
            </w:pPr>
            <w:r w:rsidRPr="0099421E">
              <w:rPr>
                <w:b/>
                <w:sz w:val="18"/>
                <w:szCs w:val="18"/>
              </w:rPr>
              <w:t>Explore:</w:t>
            </w:r>
            <w:r w:rsidRPr="0099421E">
              <w:rPr>
                <w:sz w:val="18"/>
                <w:szCs w:val="18"/>
              </w:rPr>
              <w:t xml:space="preserve"> Why earth's magnetic shield matters</w:t>
            </w:r>
          </w:p>
          <w:p w14:paraId="7CE89633" w14:textId="77777777" w:rsidR="0099421E" w:rsidRPr="0099421E" w:rsidRDefault="0099421E" w:rsidP="0099421E">
            <w:pPr>
              <w:spacing w:before="60" w:after="60" w:line="220" w:lineRule="exact"/>
              <w:rPr>
                <w:sz w:val="18"/>
                <w:szCs w:val="18"/>
              </w:rPr>
            </w:pPr>
            <w:r w:rsidRPr="0099421E">
              <w:rPr>
                <w:sz w:val="18"/>
                <w:szCs w:val="18"/>
              </w:rPr>
              <w:t>A short video about Earth’s magnetosphere.</w:t>
            </w:r>
          </w:p>
          <w:p w14:paraId="01D72F9F" w14:textId="39BED5E1" w:rsidR="0099421E" w:rsidRPr="0099421E" w:rsidRDefault="00694FF0" w:rsidP="0099421E">
            <w:pPr>
              <w:spacing w:before="60" w:after="60" w:line="220" w:lineRule="exact"/>
              <w:rPr>
                <w:rStyle w:val="Hyperlink"/>
                <w:sz w:val="18"/>
                <w:szCs w:val="18"/>
              </w:rPr>
            </w:pPr>
            <w:hyperlink r:id="rId112" w:anchor="290149" w:history="1">
              <w:r w:rsidR="0099421E" w:rsidRPr="0099421E">
                <w:rPr>
                  <w:rStyle w:val="Hyperlink"/>
                  <w:sz w:val="18"/>
                  <w:szCs w:val="18"/>
                </w:rPr>
                <w:t>View full activity in P3.5 What are magnetic fields?</w:t>
              </w:r>
              <w:r w:rsidR="0099421E">
                <w:rPr>
                  <w:rStyle w:val="Hyperlink"/>
                  <w:sz w:val="18"/>
                  <w:szCs w:val="18"/>
                </w:rPr>
                <w:t xml:space="preserve"> – </w:t>
              </w:r>
              <w:r w:rsidR="0099421E" w:rsidRPr="0099421E">
                <w:rPr>
                  <w:rStyle w:val="Hyperlink"/>
                  <w:sz w:val="18"/>
                  <w:szCs w:val="18"/>
                </w:rPr>
                <w:t>Online delivery guide</w:t>
              </w:r>
            </w:hyperlink>
          </w:p>
          <w:p w14:paraId="4439E5C4" w14:textId="77777777" w:rsidR="0099421E" w:rsidRPr="00DC4292" w:rsidRDefault="0099421E" w:rsidP="00DC4292">
            <w:pPr>
              <w:rPr>
                <w:rStyle w:val="Hyperlink"/>
                <w:color w:val="auto"/>
                <w:sz w:val="18"/>
                <w:szCs w:val="18"/>
                <w:u w:val="none"/>
              </w:rPr>
            </w:pPr>
            <w:r w:rsidRPr="00DC4292">
              <w:rPr>
                <w:rStyle w:val="Hyperlink"/>
                <w:b/>
                <w:color w:val="auto"/>
                <w:sz w:val="18"/>
                <w:szCs w:val="18"/>
                <w:u w:val="none"/>
              </w:rPr>
              <w:t>Explain:</w:t>
            </w:r>
            <w:r w:rsidRPr="00DC4292">
              <w:rPr>
                <w:rStyle w:val="Hyperlink"/>
                <w:color w:val="auto"/>
                <w:sz w:val="18"/>
                <w:szCs w:val="18"/>
                <w:u w:val="none"/>
              </w:rPr>
              <w:t xml:space="preserve"> practical electromagnetic induction</w:t>
            </w:r>
          </w:p>
          <w:p w14:paraId="7C306505" w14:textId="77777777" w:rsidR="0099421E" w:rsidRPr="0099421E" w:rsidRDefault="00694FF0" w:rsidP="0099421E">
            <w:pPr>
              <w:spacing w:before="60" w:after="60" w:line="220" w:lineRule="exact"/>
              <w:rPr>
                <w:sz w:val="18"/>
                <w:szCs w:val="18"/>
              </w:rPr>
            </w:pPr>
            <w:hyperlink r:id="rId113" w:history="1">
              <w:r w:rsidR="0099421E" w:rsidRPr="0099421E">
                <w:rPr>
                  <w:rStyle w:val="Hyperlink"/>
                  <w:sz w:val="18"/>
                  <w:szCs w:val="18"/>
                </w:rPr>
                <w:t>http://www.allaboutcircuits.com/textbook/experiments/chpt-2/electromagnetic-induction-experiment/</w:t>
              </w:r>
            </w:hyperlink>
          </w:p>
          <w:p w14:paraId="0EE937EA" w14:textId="77777777" w:rsidR="0099421E" w:rsidRPr="0099421E" w:rsidRDefault="0099421E" w:rsidP="0099421E">
            <w:pPr>
              <w:spacing w:before="60" w:after="60" w:line="220" w:lineRule="exact"/>
              <w:rPr>
                <w:sz w:val="18"/>
                <w:szCs w:val="18"/>
              </w:rPr>
            </w:pPr>
            <w:r w:rsidRPr="0099421E">
              <w:rPr>
                <w:b/>
                <w:sz w:val="18"/>
                <w:szCs w:val="18"/>
              </w:rPr>
              <w:t>Extend:</w:t>
            </w:r>
            <w:r w:rsidRPr="0099421E">
              <w:rPr>
                <w:sz w:val="18"/>
                <w:szCs w:val="18"/>
              </w:rPr>
              <w:t xml:space="preserve"> Melt metal with magnets</w:t>
            </w:r>
          </w:p>
          <w:p w14:paraId="2412C81A" w14:textId="77777777" w:rsidR="0099421E" w:rsidRPr="0099421E" w:rsidRDefault="0099421E" w:rsidP="0099421E">
            <w:pPr>
              <w:spacing w:before="60" w:after="60" w:line="220" w:lineRule="exact"/>
              <w:rPr>
                <w:sz w:val="18"/>
                <w:szCs w:val="18"/>
              </w:rPr>
            </w:pPr>
            <w:r w:rsidRPr="0099421E">
              <w:rPr>
                <w:sz w:val="18"/>
                <w:szCs w:val="18"/>
              </w:rPr>
              <w:t>A short video of a piece of metal being melted by an electromagnet with no contact.</w:t>
            </w:r>
          </w:p>
          <w:p w14:paraId="7F935AD8" w14:textId="77777777" w:rsidR="0099421E" w:rsidRPr="0099421E" w:rsidRDefault="00694FF0" w:rsidP="0099421E">
            <w:pPr>
              <w:spacing w:before="60" w:after="60" w:line="220" w:lineRule="exact"/>
              <w:rPr>
                <w:sz w:val="18"/>
                <w:szCs w:val="18"/>
              </w:rPr>
            </w:pPr>
            <w:hyperlink r:id="rId114" w:anchor="290151" w:history="1">
              <w:r w:rsidR="0099421E" w:rsidRPr="0099421E">
                <w:rPr>
                  <w:rStyle w:val="Hyperlink"/>
                  <w:sz w:val="18"/>
                  <w:szCs w:val="18"/>
                </w:rPr>
                <w:t>View full activity in P3.5 What are magnetic fields? – Online delivery guide</w:t>
              </w:r>
            </w:hyperlink>
          </w:p>
          <w:p w14:paraId="4D1709FB" w14:textId="4E9FE057" w:rsidR="0099421E" w:rsidRPr="00497D07" w:rsidRDefault="0099421E" w:rsidP="00497D07">
            <w:pPr>
              <w:rPr>
                <w:sz w:val="18"/>
                <w:szCs w:val="18"/>
              </w:rPr>
            </w:pPr>
            <w:r w:rsidRPr="00497D07">
              <w:rPr>
                <w:b/>
                <w:sz w:val="18"/>
                <w:szCs w:val="18"/>
              </w:rPr>
              <w:t>Evaluate:</w:t>
            </w:r>
            <w:r w:rsidRPr="00497D07">
              <w:rPr>
                <w:sz w:val="18"/>
                <w:szCs w:val="18"/>
              </w:rPr>
              <w:t xml:space="preserve"> How does a compass work? Pupils discuss and write a paragraph to explain. </w:t>
            </w:r>
          </w:p>
        </w:tc>
        <w:tc>
          <w:tcPr>
            <w:tcW w:w="2919" w:type="dxa"/>
          </w:tcPr>
          <w:p w14:paraId="7F168503" w14:textId="77777777" w:rsidR="00B74606" w:rsidRPr="00B74606" w:rsidRDefault="00B74606" w:rsidP="00B74606">
            <w:pPr>
              <w:spacing w:before="60" w:after="60" w:line="220" w:lineRule="exact"/>
              <w:rPr>
                <w:sz w:val="18"/>
                <w:szCs w:val="18"/>
              </w:rPr>
            </w:pPr>
            <w:r w:rsidRPr="00B74606">
              <w:rPr>
                <w:sz w:val="18"/>
                <w:szCs w:val="18"/>
              </w:rPr>
              <w:t xml:space="preserve">Link to delivery guide </w:t>
            </w:r>
            <w:hyperlink r:id="rId115" w:history="1">
              <w:r w:rsidRPr="00B74606">
                <w:rPr>
                  <w:rStyle w:val="Hyperlink"/>
                  <w:sz w:val="18"/>
                  <w:szCs w:val="18"/>
                </w:rPr>
                <w:t>Electric circuits</w:t>
              </w:r>
            </w:hyperlink>
          </w:p>
          <w:p w14:paraId="07E6B056" w14:textId="31A76D3D" w:rsidR="0099421E" w:rsidRPr="0099421E" w:rsidRDefault="0099421E" w:rsidP="0099421E">
            <w:pPr>
              <w:spacing w:before="60" w:after="60" w:line="220" w:lineRule="exact"/>
              <w:rPr>
                <w:sz w:val="18"/>
                <w:szCs w:val="18"/>
                <w:shd w:val="clear" w:color="auto" w:fill="FFFFFF"/>
              </w:rPr>
            </w:pPr>
          </w:p>
        </w:tc>
      </w:tr>
      <w:tr w:rsidR="0099421E" w:rsidRPr="0099421E" w14:paraId="7AC57F00" w14:textId="77777777" w:rsidTr="0099421E">
        <w:trPr>
          <w:cantSplit/>
        </w:trPr>
        <w:tc>
          <w:tcPr>
            <w:tcW w:w="988" w:type="dxa"/>
          </w:tcPr>
          <w:p w14:paraId="53F9F088" w14:textId="3FB128F8" w:rsidR="0099421E" w:rsidRPr="0099421E" w:rsidRDefault="0099421E" w:rsidP="0099421E">
            <w:pPr>
              <w:spacing w:before="60" w:after="60" w:line="220" w:lineRule="exact"/>
              <w:rPr>
                <w:sz w:val="18"/>
                <w:szCs w:val="18"/>
              </w:rPr>
            </w:pPr>
            <w:r w:rsidRPr="0099421E">
              <w:rPr>
                <w:sz w:val="18"/>
                <w:szCs w:val="18"/>
              </w:rPr>
              <w:lastRenderedPageBreak/>
              <w:t>3</w:t>
            </w:r>
            <w:r w:rsidR="00785AD0">
              <w:rPr>
                <w:sz w:val="18"/>
                <w:szCs w:val="18"/>
              </w:rPr>
              <w:t xml:space="preserve"> (1hr separate and combined)</w:t>
            </w:r>
          </w:p>
        </w:tc>
        <w:tc>
          <w:tcPr>
            <w:tcW w:w="3260" w:type="dxa"/>
          </w:tcPr>
          <w:p w14:paraId="541F03CD" w14:textId="77777777" w:rsidR="0099421E" w:rsidRPr="0099421E" w:rsidRDefault="0099421E" w:rsidP="0099421E">
            <w:pPr>
              <w:spacing w:before="60" w:after="60" w:line="220" w:lineRule="exact"/>
              <w:rPr>
                <w:sz w:val="18"/>
                <w:szCs w:val="18"/>
              </w:rPr>
            </w:pPr>
            <w:r w:rsidRPr="0099421E">
              <w:rPr>
                <w:sz w:val="18"/>
                <w:szCs w:val="18"/>
              </w:rPr>
              <w:t>P3.5.5 describe how to show that a current can create a magnetic effect</w:t>
            </w:r>
          </w:p>
          <w:p w14:paraId="535763DF" w14:textId="5A401E84" w:rsidR="0099421E" w:rsidRPr="0099421E" w:rsidRDefault="0099421E" w:rsidP="0099421E">
            <w:pPr>
              <w:spacing w:before="60" w:after="60" w:line="220" w:lineRule="exact"/>
              <w:rPr>
                <w:sz w:val="18"/>
                <w:szCs w:val="18"/>
              </w:rPr>
            </w:pPr>
            <w:r w:rsidRPr="0099421E">
              <w:rPr>
                <w:sz w:val="18"/>
                <w:szCs w:val="18"/>
              </w:rPr>
              <w:t>P3.5.6 describe the pattern and directions of the magnetic field around a conducting wire</w:t>
            </w:r>
          </w:p>
          <w:p w14:paraId="368D7E21" w14:textId="54D62C5A" w:rsidR="0099421E" w:rsidRPr="0099421E" w:rsidRDefault="0099421E" w:rsidP="0099421E">
            <w:pPr>
              <w:spacing w:before="60" w:after="60" w:line="220" w:lineRule="exact"/>
              <w:rPr>
                <w:sz w:val="18"/>
                <w:szCs w:val="18"/>
              </w:rPr>
            </w:pPr>
            <w:r w:rsidRPr="0099421E">
              <w:rPr>
                <w:sz w:val="18"/>
                <w:szCs w:val="18"/>
              </w:rPr>
              <w:t>P3.5.7 recall that the strength of the field depends on the current and the distance from the conductor</w:t>
            </w:r>
          </w:p>
        </w:tc>
        <w:tc>
          <w:tcPr>
            <w:tcW w:w="8221" w:type="dxa"/>
          </w:tcPr>
          <w:p w14:paraId="24CB3BDB" w14:textId="244146D8" w:rsidR="0099421E" w:rsidRPr="0099421E" w:rsidRDefault="0099421E" w:rsidP="0099421E">
            <w:pPr>
              <w:spacing w:before="60" w:after="60" w:line="220" w:lineRule="exact"/>
              <w:rPr>
                <w:sz w:val="18"/>
                <w:szCs w:val="18"/>
              </w:rPr>
            </w:pPr>
            <w:r w:rsidRPr="0099421E">
              <w:rPr>
                <w:b/>
                <w:sz w:val="18"/>
                <w:szCs w:val="18"/>
              </w:rPr>
              <w:t>Engage:</w:t>
            </w:r>
            <w:r w:rsidRPr="0099421E">
              <w:rPr>
                <w:sz w:val="18"/>
                <w:szCs w:val="18"/>
              </w:rPr>
              <w:t xml:space="preserve"> </w:t>
            </w:r>
            <w:hyperlink r:id="rId116" w:history="1">
              <w:r w:rsidRPr="00B74606">
                <w:rPr>
                  <w:rStyle w:val="Hyperlink"/>
                  <w:sz w:val="18"/>
                  <w:szCs w:val="18"/>
                </w:rPr>
                <w:t>Richard Feynman</w:t>
              </w:r>
            </w:hyperlink>
            <w:r w:rsidRPr="0099421E">
              <w:rPr>
                <w:sz w:val="18"/>
                <w:szCs w:val="18"/>
              </w:rPr>
              <w:t xml:space="preserve"> on magnets</w:t>
            </w:r>
          </w:p>
          <w:p w14:paraId="23C407E4" w14:textId="77777777" w:rsidR="0099421E" w:rsidRPr="0099421E" w:rsidRDefault="0099421E" w:rsidP="0099421E">
            <w:pPr>
              <w:spacing w:before="60" w:after="60" w:line="220" w:lineRule="exact"/>
              <w:rPr>
                <w:sz w:val="18"/>
                <w:szCs w:val="18"/>
              </w:rPr>
            </w:pPr>
            <w:r w:rsidRPr="0099421E">
              <w:rPr>
                <w:sz w:val="18"/>
                <w:szCs w:val="18"/>
              </w:rPr>
              <w:t>A ten-minute video of Richard Feynman being asked to explain magnetic attraction and repulsion.</w:t>
            </w:r>
          </w:p>
          <w:p w14:paraId="19120D83" w14:textId="77777777" w:rsidR="0099421E" w:rsidRPr="0099421E" w:rsidRDefault="0099421E" w:rsidP="0099421E">
            <w:pPr>
              <w:spacing w:before="60" w:after="60" w:line="220" w:lineRule="exact"/>
              <w:rPr>
                <w:sz w:val="18"/>
                <w:szCs w:val="18"/>
              </w:rPr>
            </w:pPr>
            <w:r w:rsidRPr="0099421E">
              <w:rPr>
                <w:b/>
                <w:sz w:val="18"/>
                <w:szCs w:val="18"/>
              </w:rPr>
              <w:t>Explore:</w:t>
            </w:r>
            <w:r w:rsidRPr="0099421E">
              <w:rPr>
                <w:sz w:val="18"/>
                <w:szCs w:val="18"/>
              </w:rPr>
              <w:t xml:space="preserve"> The Lenz effect: Aluminium, moving magnets, electricity, and magnetism </w:t>
            </w:r>
          </w:p>
          <w:p w14:paraId="649D19E7" w14:textId="51793FB6" w:rsidR="0099421E" w:rsidRPr="0099421E" w:rsidRDefault="0099421E" w:rsidP="0099421E">
            <w:pPr>
              <w:spacing w:before="60" w:after="60" w:line="220" w:lineRule="exact"/>
              <w:rPr>
                <w:sz w:val="18"/>
                <w:szCs w:val="18"/>
              </w:rPr>
            </w:pPr>
            <w:r w:rsidRPr="0099421E">
              <w:rPr>
                <w:sz w:val="18"/>
                <w:szCs w:val="18"/>
              </w:rPr>
              <w:t xml:space="preserve">A </w:t>
            </w:r>
            <w:hyperlink r:id="rId117" w:history="1">
              <w:r w:rsidRPr="00C14B66">
                <w:rPr>
                  <w:rStyle w:val="Hyperlink"/>
                  <w:sz w:val="18"/>
                  <w:szCs w:val="18"/>
                </w:rPr>
                <w:t>short video</w:t>
              </w:r>
            </w:hyperlink>
            <w:r w:rsidRPr="0099421E">
              <w:rPr>
                <w:sz w:val="18"/>
                <w:szCs w:val="18"/>
              </w:rPr>
              <w:t xml:space="preserve"> demonstrating interactions between a moving magnet and a non</w:t>
            </w:r>
            <w:r w:rsidR="00250A88">
              <w:rPr>
                <w:sz w:val="18"/>
                <w:szCs w:val="18"/>
              </w:rPr>
              <w:t>-</w:t>
            </w:r>
            <w:r w:rsidRPr="0099421E">
              <w:rPr>
                <w:sz w:val="18"/>
                <w:szCs w:val="18"/>
              </w:rPr>
              <w:t>ferromagnetic electrical conductor.</w:t>
            </w:r>
          </w:p>
          <w:p w14:paraId="6D584A0B" w14:textId="77777777" w:rsidR="0099421E" w:rsidRPr="0099421E" w:rsidRDefault="0099421E" w:rsidP="0099421E">
            <w:pPr>
              <w:spacing w:before="60" w:after="60" w:line="220" w:lineRule="exact"/>
              <w:rPr>
                <w:rFonts w:eastAsiaTheme="majorEastAsia"/>
                <w:spacing w:val="-10"/>
                <w:kern w:val="28"/>
                <w:sz w:val="18"/>
                <w:szCs w:val="18"/>
              </w:rPr>
            </w:pPr>
            <w:r w:rsidRPr="0099421E">
              <w:rPr>
                <w:rFonts w:eastAsiaTheme="majorEastAsia"/>
                <w:b/>
                <w:spacing w:val="-10"/>
                <w:kern w:val="28"/>
                <w:sz w:val="18"/>
                <w:szCs w:val="18"/>
              </w:rPr>
              <w:t>Explain:</w:t>
            </w:r>
            <w:r w:rsidRPr="0099421E">
              <w:rPr>
                <w:rFonts w:eastAsiaTheme="majorEastAsia"/>
                <w:spacing w:val="-10"/>
                <w:kern w:val="28"/>
                <w:sz w:val="18"/>
                <w:szCs w:val="18"/>
              </w:rPr>
              <w:t xml:space="preserve"> Electric fields practical</w:t>
            </w:r>
          </w:p>
          <w:p w14:paraId="6E85E089" w14:textId="77777777" w:rsidR="00C14B66" w:rsidRPr="00C14B66" w:rsidRDefault="00694FF0" w:rsidP="0099421E">
            <w:pPr>
              <w:spacing w:before="60" w:after="60" w:line="220" w:lineRule="exact"/>
              <w:rPr>
                <w:sz w:val="18"/>
                <w:szCs w:val="18"/>
              </w:rPr>
            </w:pPr>
            <w:hyperlink r:id="rId118" w:history="1">
              <w:r w:rsidR="00C14B66" w:rsidRPr="00C14B66">
                <w:rPr>
                  <w:rStyle w:val="Hyperlink"/>
                  <w:sz w:val="18"/>
                  <w:szCs w:val="18"/>
                </w:rPr>
                <w:t>https://spark.iop.org/electric-field-patterns</w:t>
              </w:r>
            </w:hyperlink>
          </w:p>
          <w:p w14:paraId="6F8CE054" w14:textId="6FD6F3A8" w:rsidR="0099421E" w:rsidRPr="0099421E" w:rsidRDefault="0099421E" w:rsidP="0099421E">
            <w:pPr>
              <w:spacing w:before="60" w:after="60" w:line="220" w:lineRule="exact"/>
              <w:rPr>
                <w:sz w:val="18"/>
                <w:szCs w:val="18"/>
              </w:rPr>
            </w:pPr>
            <w:r w:rsidRPr="0099421E">
              <w:rPr>
                <w:b/>
                <w:sz w:val="18"/>
                <w:szCs w:val="18"/>
              </w:rPr>
              <w:t>Extend:</w:t>
            </w:r>
            <w:r w:rsidRPr="0099421E">
              <w:rPr>
                <w:sz w:val="18"/>
                <w:szCs w:val="18"/>
              </w:rPr>
              <w:t xml:space="preserve"> FWS: </w:t>
            </w:r>
            <w:hyperlink r:id="rId119" w:history="1">
              <w:r w:rsidRPr="003D452C">
                <w:rPr>
                  <w:rStyle w:val="Hyperlink"/>
                  <w:sz w:val="18"/>
                  <w:szCs w:val="18"/>
                </w:rPr>
                <w:t>Doing SCIENCE! with ferrofluid</w:t>
              </w:r>
            </w:hyperlink>
          </w:p>
          <w:p w14:paraId="0A86D8AD" w14:textId="77777777" w:rsidR="0099421E" w:rsidRPr="0099421E" w:rsidRDefault="0099421E" w:rsidP="0099421E">
            <w:pPr>
              <w:spacing w:before="60" w:after="60" w:line="220" w:lineRule="exact"/>
              <w:rPr>
                <w:sz w:val="18"/>
                <w:szCs w:val="18"/>
              </w:rPr>
            </w:pPr>
            <w:r w:rsidRPr="0099421E">
              <w:rPr>
                <w:sz w:val="18"/>
                <w:szCs w:val="18"/>
              </w:rPr>
              <w:t>A short video about ferrofluids, including a brief description of how to make one.</w:t>
            </w:r>
          </w:p>
          <w:p w14:paraId="273AFFD1" w14:textId="309E261C" w:rsidR="0099421E" w:rsidRPr="0099421E" w:rsidRDefault="0099421E" w:rsidP="0099421E">
            <w:pPr>
              <w:spacing w:before="60" w:after="60" w:line="220" w:lineRule="exact"/>
              <w:rPr>
                <w:sz w:val="18"/>
                <w:szCs w:val="18"/>
              </w:rPr>
            </w:pPr>
            <w:r w:rsidRPr="0099421E">
              <w:rPr>
                <w:b/>
                <w:sz w:val="18"/>
                <w:szCs w:val="18"/>
              </w:rPr>
              <w:t>Evaluate:</w:t>
            </w:r>
            <w:r w:rsidRPr="0099421E">
              <w:rPr>
                <w:sz w:val="18"/>
                <w:szCs w:val="18"/>
              </w:rPr>
              <w:t xml:space="preserve"> SAM </w:t>
            </w:r>
            <w:hyperlink r:id="rId120" w:history="1">
              <w:r w:rsidRPr="00A656A3">
                <w:rPr>
                  <w:rStyle w:val="Hyperlink"/>
                  <w:sz w:val="18"/>
                  <w:szCs w:val="18"/>
                </w:rPr>
                <w:t>J259-03</w:t>
              </w:r>
            </w:hyperlink>
            <w:r w:rsidRPr="0099421E">
              <w:rPr>
                <w:sz w:val="18"/>
                <w:szCs w:val="18"/>
              </w:rPr>
              <w:t xml:space="preserve"> Question 6</w:t>
            </w:r>
          </w:p>
          <w:p w14:paraId="6D2C80F7" w14:textId="10108D8D" w:rsidR="0099421E" w:rsidRPr="0099421E" w:rsidRDefault="0099421E" w:rsidP="0099421E">
            <w:pPr>
              <w:spacing w:before="60" w:after="60" w:line="220" w:lineRule="exact"/>
              <w:rPr>
                <w:sz w:val="18"/>
                <w:szCs w:val="18"/>
              </w:rPr>
            </w:pPr>
          </w:p>
        </w:tc>
        <w:tc>
          <w:tcPr>
            <w:tcW w:w="2919" w:type="dxa"/>
          </w:tcPr>
          <w:p w14:paraId="74F2C87E" w14:textId="4D1D5FD9" w:rsidR="0099421E" w:rsidRPr="0099421E" w:rsidRDefault="0099421E" w:rsidP="0099421E">
            <w:pPr>
              <w:spacing w:before="60" w:after="60" w:line="220" w:lineRule="exact"/>
              <w:rPr>
                <w:sz w:val="18"/>
                <w:szCs w:val="18"/>
              </w:rPr>
            </w:pPr>
            <w:r w:rsidRPr="0099421E">
              <w:rPr>
                <w:sz w:val="18"/>
                <w:szCs w:val="18"/>
              </w:rPr>
              <w:t xml:space="preserve">Link to </w:t>
            </w:r>
            <w:hyperlink r:id="rId121" w:history="1">
              <w:r w:rsidRPr="00A656A3">
                <w:rPr>
                  <w:rStyle w:val="Hyperlink"/>
                  <w:sz w:val="18"/>
                  <w:szCs w:val="18"/>
                </w:rPr>
                <w:t>SAM</w:t>
              </w:r>
            </w:hyperlink>
          </w:p>
          <w:p w14:paraId="5F5C80C9" w14:textId="7AF2F5F9" w:rsidR="0099421E" w:rsidRPr="0099421E" w:rsidRDefault="0099421E" w:rsidP="0099421E">
            <w:pPr>
              <w:spacing w:before="60" w:after="60" w:line="220" w:lineRule="exact"/>
              <w:rPr>
                <w:sz w:val="18"/>
                <w:szCs w:val="18"/>
                <w:shd w:val="clear" w:color="auto" w:fill="FFFFFF"/>
              </w:rPr>
            </w:pPr>
          </w:p>
        </w:tc>
      </w:tr>
      <w:tr w:rsidR="0099421E" w:rsidRPr="0099421E" w14:paraId="478B6250" w14:textId="77777777" w:rsidTr="0099421E">
        <w:trPr>
          <w:cantSplit/>
        </w:trPr>
        <w:tc>
          <w:tcPr>
            <w:tcW w:w="988" w:type="dxa"/>
          </w:tcPr>
          <w:p w14:paraId="2D6F33EC" w14:textId="0AA54193" w:rsidR="0099421E" w:rsidRPr="0099421E" w:rsidRDefault="0099421E" w:rsidP="0099421E">
            <w:pPr>
              <w:spacing w:before="60" w:after="60" w:line="220" w:lineRule="exact"/>
              <w:rPr>
                <w:sz w:val="18"/>
                <w:szCs w:val="18"/>
              </w:rPr>
            </w:pPr>
            <w:r w:rsidRPr="0099421E">
              <w:rPr>
                <w:sz w:val="18"/>
                <w:szCs w:val="18"/>
              </w:rPr>
              <w:t>4</w:t>
            </w:r>
            <w:r w:rsidR="00785AD0">
              <w:rPr>
                <w:sz w:val="18"/>
                <w:szCs w:val="18"/>
              </w:rPr>
              <w:t xml:space="preserve"> (1hr separate and combined)</w:t>
            </w:r>
          </w:p>
        </w:tc>
        <w:tc>
          <w:tcPr>
            <w:tcW w:w="3260" w:type="dxa"/>
          </w:tcPr>
          <w:p w14:paraId="6F446571" w14:textId="77777777" w:rsidR="0099421E" w:rsidRPr="0099421E" w:rsidRDefault="0099421E" w:rsidP="0099421E">
            <w:pPr>
              <w:spacing w:before="60" w:after="60" w:line="220" w:lineRule="exact"/>
              <w:rPr>
                <w:sz w:val="18"/>
                <w:szCs w:val="18"/>
              </w:rPr>
            </w:pPr>
            <w:r w:rsidRPr="0099421E">
              <w:rPr>
                <w:sz w:val="18"/>
                <w:szCs w:val="18"/>
              </w:rPr>
              <w:t>P3.5.8 explain how the magnetic effect of a solenoid can be increased</w:t>
            </w:r>
          </w:p>
          <w:p w14:paraId="1E27B4E9" w14:textId="20F14746" w:rsidR="0099421E" w:rsidRPr="0099421E" w:rsidRDefault="0099421E" w:rsidP="0099421E">
            <w:pPr>
              <w:spacing w:before="60" w:after="60" w:line="220" w:lineRule="exact"/>
              <w:rPr>
                <w:sz w:val="18"/>
                <w:szCs w:val="18"/>
              </w:rPr>
            </w:pPr>
            <w:r w:rsidRPr="0099421E">
              <w:rPr>
                <w:b/>
                <w:sz w:val="18"/>
                <w:szCs w:val="18"/>
              </w:rPr>
              <w:t>P3.5.9 explain how a solenoid can be used to generate sound in loudspeakers and headphones</w:t>
            </w:r>
          </w:p>
        </w:tc>
        <w:tc>
          <w:tcPr>
            <w:tcW w:w="8221" w:type="dxa"/>
          </w:tcPr>
          <w:p w14:paraId="03BDEC6F" w14:textId="77777777" w:rsidR="0099421E" w:rsidRPr="0099421E" w:rsidRDefault="0099421E" w:rsidP="0099421E">
            <w:pPr>
              <w:spacing w:before="60" w:after="60" w:line="220" w:lineRule="exact"/>
              <w:rPr>
                <w:sz w:val="18"/>
                <w:szCs w:val="18"/>
              </w:rPr>
            </w:pPr>
            <w:r w:rsidRPr="0099421E">
              <w:rPr>
                <w:b/>
                <w:sz w:val="18"/>
                <w:szCs w:val="18"/>
              </w:rPr>
              <w:t>Engage:</w:t>
            </w:r>
            <w:r w:rsidRPr="0099421E">
              <w:rPr>
                <w:sz w:val="18"/>
                <w:szCs w:val="18"/>
              </w:rPr>
              <w:t xml:space="preserve"> How do speakers work?</w:t>
            </w:r>
          </w:p>
          <w:p w14:paraId="0A52FC94" w14:textId="59E55D2E" w:rsidR="0099421E" w:rsidRPr="0099421E" w:rsidRDefault="0099421E" w:rsidP="00A656A3">
            <w:pPr>
              <w:spacing w:before="60" w:after="60" w:line="220" w:lineRule="exact"/>
              <w:rPr>
                <w:rStyle w:val="Hyperlink"/>
                <w:sz w:val="18"/>
                <w:szCs w:val="18"/>
              </w:rPr>
            </w:pPr>
            <w:r w:rsidRPr="0099421E">
              <w:rPr>
                <w:sz w:val="18"/>
                <w:szCs w:val="18"/>
              </w:rPr>
              <w:t xml:space="preserve">A </w:t>
            </w:r>
            <w:hyperlink r:id="rId122" w:history="1">
              <w:r w:rsidRPr="00A656A3">
                <w:rPr>
                  <w:rStyle w:val="Hyperlink"/>
                  <w:sz w:val="18"/>
                  <w:szCs w:val="18"/>
                </w:rPr>
                <w:t>short video</w:t>
              </w:r>
            </w:hyperlink>
            <w:r w:rsidRPr="0099421E">
              <w:rPr>
                <w:sz w:val="18"/>
                <w:szCs w:val="18"/>
              </w:rPr>
              <w:t xml:space="preserve"> showing the basic mechanism of a speaker and a simple speaker made from a cardboard sheet.</w:t>
            </w:r>
            <w:r w:rsidR="00A656A3" w:rsidRPr="0099421E">
              <w:rPr>
                <w:rStyle w:val="Hyperlink"/>
                <w:sz w:val="18"/>
                <w:szCs w:val="18"/>
              </w:rPr>
              <w:t xml:space="preserve"> </w:t>
            </w:r>
          </w:p>
          <w:p w14:paraId="0A3B9417" w14:textId="77777777" w:rsidR="0099421E" w:rsidRPr="0099421E" w:rsidRDefault="0099421E" w:rsidP="0099421E">
            <w:pPr>
              <w:spacing w:before="60" w:after="60" w:line="220" w:lineRule="exact"/>
              <w:rPr>
                <w:sz w:val="18"/>
                <w:szCs w:val="18"/>
              </w:rPr>
            </w:pPr>
            <w:r w:rsidRPr="0099421E">
              <w:rPr>
                <w:b/>
                <w:sz w:val="18"/>
                <w:szCs w:val="18"/>
              </w:rPr>
              <w:t>Explore:</w:t>
            </w:r>
            <w:r w:rsidRPr="0099421E">
              <w:rPr>
                <w:sz w:val="18"/>
                <w:szCs w:val="18"/>
              </w:rPr>
              <w:t xml:space="preserve"> Discuss the use of magnets in loudspeakers and headphones</w:t>
            </w:r>
          </w:p>
          <w:p w14:paraId="496201B8" w14:textId="77777777" w:rsidR="0099421E" w:rsidRPr="0099421E" w:rsidRDefault="0099421E" w:rsidP="0099421E">
            <w:pPr>
              <w:spacing w:before="60" w:after="60" w:line="220" w:lineRule="exact"/>
              <w:rPr>
                <w:sz w:val="18"/>
                <w:szCs w:val="18"/>
              </w:rPr>
            </w:pPr>
            <w:r w:rsidRPr="0099421E">
              <w:rPr>
                <w:b/>
                <w:sz w:val="18"/>
                <w:szCs w:val="18"/>
              </w:rPr>
              <w:t>Explain:</w:t>
            </w:r>
            <w:r w:rsidRPr="0099421E">
              <w:rPr>
                <w:sz w:val="18"/>
                <w:szCs w:val="18"/>
              </w:rPr>
              <w:t xml:space="preserve"> practical making a loudspeaker</w:t>
            </w:r>
          </w:p>
          <w:p w14:paraId="573E0E63" w14:textId="77777777" w:rsidR="00A656A3" w:rsidRPr="00A656A3" w:rsidRDefault="00694FF0" w:rsidP="0099421E">
            <w:pPr>
              <w:spacing w:before="60" w:after="60" w:line="220" w:lineRule="exact"/>
              <w:rPr>
                <w:sz w:val="18"/>
                <w:szCs w:val="18"/>
              </w:rPr>
            </w:pPr>
            <w:hyperlink r:id="rId123" w:history="1">
              <w:r w:rsidR="00A656A3" w:rsidRPr="00A656A3">
                <w:rPr>
                  <w:rStyle w:val="Hyperlink"/>
                  <w:sz w:val="18"/>
                  <w:szCs w:val="18"/>
                </w:rPr>
                <w:t>https://spark.iop.org/model-loudspeaker</w:t>
              </w:r>
            </w:hyperlink>
          </w:p>
          <w:p w14:paraId="1FC63AD8" w14:textId="5C342360" w:rsidR="0099421E" w:rsidRPr="0099421E" w:rsidRDefault="0099421E" w:rsidP="0099421E">
            <w:pPr>
              <w:spacing w:before="60" w:after="60" w:line="220" w:lineRule="exact"/>
              <w:rPr>
                <w:sz w:val="18"/>
                <w:szCs w:val="18"/>
              </w:rPr>
            </w:pPr>
            <w:r w:rsidRPr="0099421E">
              <w:rPr>
                <w:b/>
                <w:sz w:val="18"/>
                <w:szCs w:val="18"/>
              </w:rPr>
              <w:t>Extend:</w:t>
            </w:r>
            <w:r w:rsidRPr="0099421E">
              <w:rPr>
                <w:sz w:val="18"/>
                <w:szCs w:val="18"/>
              </w:rPr>
              <w:t xml:space="preserve"> Faraday’s Law 1.0.2</w:t>
            </w:r>
          </w:p>
          <w:p w14:paraId="12CC31CF" w14:textId="77777777" w:rsidR="0099421E" w:rsidRPr="0099421E" w:rsidRDefault="0099421E" w:rsidP="0099421E">
            <w:pPr>
              <w:spacing w:before="60" w:after="60" w:line="220" w:lineRule="exact"/>
              <w:rPr>
                <w:sz w:val="18"/>
                <w:szCs w:val="18"/>
              </w:rPr>
            </w:pPr>
            <w:r w:rsidRPr="0099421E">
              <w:rPr>
                <w:sz w:val="18"/>
                <w:szCs w:val="18"/>
              </w:rPr>
              <w:t>An interactive Java application allowing users to move a magnet relative to coils in order to produce a voltage.</w:t>
            </w:r>
          </w:p>
          <w:p w14:paraId="3E9F94A9" w14:textId="77777777" w:rsidR="0099421E" w:rsidRPr="0099421E" w:rsidRDefault="00694FF0" w:rsidP="0099421E">
            <w:pPr>
              <w:spacing w:before="60" w:after="60" w:line="220" w:lineRule="exact"/>
              <w:rPr>
                <w:sz w:val="18"/>
                <w:szCs w:val="18"/>
              </w:rPr>
            </w:pPr>
            <w:hyperlink r:id="rId124" w:anchor="290143" w:history="1">
              <w:r w:rsidR="0099421E" w:rsidRPr="0099421E">
                <w:rPr>
                  <w:rStyle w:val="Hyperlink"/>
                  <w:sz w:val="18"/>
                  <w:szCs w:val="18"/>
                </w:rPr>
                <w:t>View full activity in P3.5 What are magnetic fields? – Online delivery guide</w:t>
              </w:r>
            </w:hyperlink>
          </w:p>
          <w:p w14:paraId="74540FC1" w14:textId="2FDC7DE3" w:rsidR="0099421E" w:rsidRPr="0099421E" w:rsidRDefault="0099421E" w:rsidP="0099421E">
            <w:pPr>
              <w:spacing w:before="60" w:after="60" w:line="220" w:lineRule="exact"/>
              <w:rPr>
                <w:sz w:val="18"/>
                <w:szCs w:val="18"/>
              </w:rPr>
            </w:pPr>
            <w:r w:rsidRPr="0099421E">
              <w:rPr>
                <w:b/>
                <w:sz w:val="18"/>
                <w:szCs w:val="18"/>
              </w:rPr>
              <w:t>Evaluate:</w:t>
            </w:r>
            <w:r w:rsidRPr="0099421E">
              <w:rPr>
                <w:sz w:val="18"/>
                <w:szCs w:val="18"/>
              </w:rPr>
              <w:t xml:space="preserve"> Learners produce a magnetism revision handbook</w:t>
            </w:r>
          </w:p>
        </w:tc>
        <w:tc>
          <w:tcPr>
            <w:tcW w:w="2919" w:type="dxa"/>
          </w:tcPr>
          <w:p w14:paraId="57752702" w14:textId="77777777" w:rsidR="00A656A3" w:rsidRPr="00A656A3" w:rsidRDefault="00A656A3" w:rsidP="00A656A3">
            <w:pPr>
              <w:spacing w:before="60" w:after="60" w:line="220" w:lineRule="exact"/>
              <w:rPr>
                <w:sz w:val="18"/>
                <w:szCs w:val="18"/>
              </w:rPr>
            </w:pPr>
            <w:r w:rsidRPr="00A656A3">
              <w:rPr>
                <w:sz w:val="18"/>
                <w:szCs w:val="18"/>
              </w:rPr>
              <w:t xml:space="preserve">Link to delivery guide </w:t>
            </w:r>
            <w:hyperlink r:id="rId125" w:history="1">
              <w:r w:rsidRPr="00A656A3">
                <w:rPr>
                  <w:rStyle w:val="Hyperlink"/>
                  <w:sz w:val="18"/>
                  <w:szCs w:val="18"/>
                </w:rPr>
                <w:t>Electric circuits</w:t>
              </w:r>
            </w:hyperlink>
          </w:p>
          <w:p w14:paraId="57ED5965" w14:textId="0BC9CAC9" w:rsidR="0099421E" w:rsidRPr="0099421E" w:rsidRDefault="0099421E" w:rsidP="0099421E">
            <w:pPr>
              <w:spacing w:before="60" w:after="60" w:line="220" w:lineRule="exact"/>
              <w:rPr>
                <w:sz w:val="18"/>
                <w:szCs w:val="18"/>
                <w:shd w:val="clear" w:color="auto" w:fill="FFFFFF"/>
              </w:rPr>
            </w:pPr>
          </w:p>
        </w:tc>
      </w:tr>
    </w:tbl>
    <w:p w14:paraId="2A5AB7DA" w14:textId="6C5714B9" w:rsidR="0099421E" w:rsidRDefault="0099421E"/>
    <w:p w14:paraId="63C2EC06" w14:textId="68879DD3" w:rsidR="00E14DEE" w:rsidRDefault="00E14DEE">
      <w:r>
        <w:br w:type="page"/>
      </w:r>
    </w:p>
    <w:p w14:paraId="0617F90A" w14:textId="0ED291ED" w:rsidR="00E14DEE" w:rsidRDefault="00E14DEE" w:rsidP="00E14DEE">
      <w:pPr>
        <w:pStyle w:val="Heading1"/>
      </w:pPr>
      <w:r>
        <w:lastRenderedPageBreak/>
        <w:t>Outline Scheme of Work: P3 – Electric circuits</w:t>
      </w:r>
    </w:p>
    <w:p w14:paraId="60B9A4F6" w14:textId="637E46DA" w:rsidR="00E14DEE" w:rsidRDefault="00E14DEE" w:rsidP="00E14DEE">
      <w:pPr>
        <w:pStyle w:val="Heading2"/>
      </w:pPr>
      <w:r w:rsidRPr="00E14DEE">
        <w:t>Total suggested teaching time – 26 hours</w:t>
      </w:r>
    </w:p>
    <w:p w14:paraId="4CFA5146" w14:textId="77777777" w:rsidR="00E14DEE" w:rsidRPr="00AB02A8" w:rsidRDefault="00E14DEE" w:rsidP="00E14DEE"/>
    <w:p w14:paraId="3A0CD773" w14:textId="00D149A5" w:rsidR="00E14DEE" w:rsidRDefault="00E14DEE" w:rsidP="00E14DEE">
      <w:pPr>
        <w:pStyle w:val="Heading3"/>
      </w:pPr>
      <w:r w:rsidRPr="00E14DEE">
        <w:t>P3.6 How do electric motors work? (3</w:t>
      </w:r>
      <w:r w:rsidR="00785AD0">
        <w:t xml:space="preserve"> / 3</w:t>
      </w:r>
      <w:r w:rsidRPr="00E14DEE">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E14DEE" w:rsidRPr="00B97260" w14:paraId="4D793CEF" w14:textId="77777777" w:rsidTr="00ED4D0A">
        <w:tc>
          <w:tcPr>
            <w:tcW w:w="15388" w:type="dxa"/>
            <w:gridSpan w:val="2"/>
          </w:tcPr>
          <w:p w14:paraId="19B23BA2" w14:textId="77777777" w:rsidR="00E14DEE" w:rsidRPr="000C168C" w:rsidRDefault="00E14DEE" w:rsidP="00ED4D0A">
            <w:pPr>
              <w:pStyle w:val="Heading3"/>
              <w:outlineLvl w:val="2"/>
            </w:pPr>
            <w:r w:rsidRPr="000C168C">
              <w:t>Links to KS3 Subject content</w:t>
            </w:r>
          </w:p>
          <w:p w14:paraId="6BAFAC7E" w14:textId="61C728CB" w:rsidR="00E14DEE" w:rsidRPr="00021C6C" w:rsidRDefault="00E14DEE" w:rsidP="00ED4D0A">
            <w:pPr>
              <w:pStyle w:val="ListParagraph"/>
              <w:numPr>
                <w:ilvl w:val="0"/>
                <w:numId w:val="1"/>
              </w:numPr>
              <w:ind w:left="357" w:hanging="357"/>
              <w:rPr>
                <w:sz w:val="20"/>
                <w:szCs w:val="20"/>
              </w:rPr>
            </w:pPr>
            <w:r w:rsidRPr="00E14DEE">
              <w:rPr>
                <w:sz w:val="20"/>
                <w:szCs w:val="20"/>
              </w:rPr>
              <w:t>the magnetic effect of a current, electromagnets, D.C. motors (principles only)</w:t>
            </w:r>
          </w:p>
        </w:tc>
      </w:tr>
      <w:tr w:rsidR="00E14DEE" w:rsidRPr="00B97260" w14:paraId="66BFFA72" w14:textId="77777777" w:rsidTr="00ED4D0A">
        <w:tc>
          <w:tcPr>
            <w:tcW w:w="7697" w:type="dxa"/>
          </w:tcPr>
          <w:p w14:paraId="3F236AAD" w14:textId="77777777" w:rsidR="00E14DEE" w:rsidRPr="000C168C" w:rsidRDefault="00E14DEE" w:rsidP="00ED4D0A">
            <w:pPr>
              <w:pStyle w:val="Heading3"/>
              <w:outlineLvl w:val="2"/>
            </w:pPr>
            <w:r w:rsidRPr="000C168C">
              <w:t>Links to Mathematical Skills</w:t>
            </w:r>
          </w:p>
          <w:p w14:paraId="65EADD63" w14:textId="77777777" w:rsidR="00E14DEE" w:rsidRPr="00E14DEE" w:rsidRDefault="00E14DEE" w:rsidP="00E14DEE">
            <w:pPr>
              <w:pStyle w:val="ListParagraph"/>
              <w:numPr>
                <w:ilvl w:val="0"/>
                <w:numId w:val="1"/>
              </w:numPr>
              <w:ind w:left="357" w:hanging="357"/>
              <w:rPr>
                <w:sz w:val="20"/>
                <w:szCs w:val="20"/>
              </w:rPr>
            </w:pPr>
            <w:r w:rsidRPr="00E14DEE">
              <w:rPr>
                <w:sz w:val="20"/>
                <w:szCs w:val="20"/>
              </w:rPr>
              <w:t>M1b</w:t>
            </w:r>
          </w:p>
          <w:p w14:paraId="7E3C0B9B" w14:textId="77777777" w:rsidR="00E14DEE" w:rsidRPr="00E14DEE" w:rsidRDefault="00E14DEE" w:rsidP="00E14DEE">
            <w:pPr>
              <w:pStyle w:val="ListParagraph"/>
              <w:numPr>
                <w:ilvl w:val="0"/>
                <w:numId w:val="1"/>
              </w:numPr>
              <w:ind w:left="357" w:hanging="357"/>
              <w:rPr>
                <w:sz w:val="20"/>
                <w:szCs w:val="20"/>
              </w:rPr>
            </w:pPr>
            <w:r w:rsidRPr="00E14DEE">
              <w:rPr>
                <w:sz w:val="20"/>
                <w:szCs w:val="20"/>
              </w:rPr>
              <w:t>M1c</w:t>
            </w:r>
          </w:p>
          <w:p w14:paraId="6096480C" w14:textId="77777777" w:rsidR="00E14DEE" w:rsidRPr="00E14DEE" w:rsidRDefault="00E14DEE" w:rsidP="00E14DEE">
            <w:pPr>
              <w:pStyle w:val="ListParagraph"/>
              <w:numPr>
                <w:ilvl w:val="0"/>
                <w:numId w:val="1"/>
              </w:numPr>
              <w:ind w:left="357" w:hanging="357"/>
              <w:rPr>
                <w:sz w:val="20"/>
                <w:szCs w:val="20"/>
              </w:rPr>
            </w:pPr>
            <w:r w:rsidRPr="00E14DEE">
              <w:rPr>
                <w:sz w:val="20"/>
                <w:szCs w:val="20"/>
              </w:rPr>
              <w:t>M3b</w:t>
            </w:r>
          </w:p>
          <w:p w14:paraId="0056CF40" w14:textId="77777777" w:rsidR="00E14DEE" w:rsidRPr="00E14DEE" w:rsidRDefault="00E14DEE" w:rsidP="00E14DEE">
            <w:pPr>
              <w:pStyle w:val="ListParagraph"/>
              <w:numPr>
                <w:ilvl w:val="0"/>
                <w:numId w:val="1"/>
              </w:numPr>
              <w:ind w:left="357" w:hanging="357"/>
              <w:rPr>
                <w:sz w:val="20"/>
                <w:szCs w:val="20"/>
              </w:rPr>
            </w:pPr>
            <w:r w:rsidRPr="00E14DEE">
              <w:rPr>
                <w:sz w:val="20"/>
                <w:szCs w:val="20"/>
              </w:rPr>
              <w:t>M3c</w:t>
            </w:r>
          </w:p>
          <w:p w14:paraId="4CC03E1F" w14:textId="1D598A64" w:rsidR="00E14DEE" w:rsidRPr="00A152B0" w:rsidRDefault="00E14DEE" w:rsidP="00E14DEE">
            <w:pPr>
              <w:pStyle w:val="ListParagraph"/>
              <w:numPr>
                <w:ilvl w:val="0"/>
                <w:numId w:val="1"/>
              </w:numPr>
              <w:ind w:left="357" w:hanging="357"/>
              <w:rPr>
                <w:sz w:val="20"/>
                <w:szCs w:val="20"/>
              </w:rPr>
            </w:pPr>
            <w:r w:rsidRPr="00E14DEE">
              <w:rPr>
                <w:sz w:val="20"/>
                <w:szCs w:val="20"/>
              </w:rPr>
              <w:t>M3d</w:t>
            </w:r>
          </w:p>
        </w:tc>
        <w:tc>
          <w:tcPr>
            <w:tcW w:w="7691" w:type="dxa"/>
          </w:tcPr>
          <w:p w14:paraId="061C0BD9" w14:textId="77777777" w:rsidR="00E14DEE" w:rsidRPr="000C168C" w:rsidRDefault="00E14DEE" w:rsidP="00ED4D0A">
            <w:pPr>
              <w:pStyle w:val="Heading3"/>
              <w:outlineLvl w:val="2"/>
            </w:pPr>
            <w:r w:rsidRPr="00F419BA">
              <w:t>Links to Practical Activity Groups (PAGs)</w:t>
            </w:r>
          </w:p>
          <w:p w14:paraId="7CFF3C79" w14:textId="77777777" w:rsidR="00E14DEE" w:rsidRPr="001B265C" w:rsidRDefault="00E14DEE" w:rsidP="00ED4D0A">
            <w:pPr>
              <w:pStyle w:val="ListParagraph"/>
              <w:numPr>
                <w:ilvl w:val="0"/>
                <w:numId w:val="1"/>
              </w:numPr>
              <w:ind w:left="357" w:hanging="357"/>
              <w:rPr>
                <w:sz w:val="20"/>
                <w:szCs w:val="20"/>
              </w:rPr>
            </w:pPr>
            <w:r>
              <w:rPr>
                <w:sz w:val="20"/>
                <w:szCs w:val="20"/>
              </w:rPr>
              <w:t>N/A</w:t>
            </w:r>
          </w:p>
        </w:tc>
      </w:tr>
    </w:tbl>
    <w:p w14:paraId="6DF7D76E" w14:textId="6F160287" w:rsidR="00E14DEE" w:rsidRDefault="00E14DEE" w:rsidP="00E14DEE"/>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2097"/>
        <w:gridCol w:w="12303"/>
      </w:tblGrid>
      <w:tr w:rsidR="003C0463" w:rsidRPr="003C0463" w14:paraId="4F3D19F4" w14:textId="77777777" w:rsidTr="003C0463">
        <w:trPr>
          <w:cantSplit/>
        </w:trPr>
        <w:tc>
          <w:tcPr>
            <w:tcW w:w="14400" w:type="dxa"/>
            <w:gridSpan w:val="2"/>
          </w:tcPr>
          <w:p w14:paraId="7CF43C22" w14:textId="77777777" w:rsidR="003C0463" w:rsidRPr="003C0463" w:rsidRDefault="003C0463" w:rsidP="003C0463">
            <w:pPr>
              <w:keepNext/>
              <w:keepLines/>
              <w:spacing w:before="40" w:after="120"/>
              <w:outlineLvl w:val="2"/>
              <w:rPr>
                <w:rFonts w:eastAsia="Times New Roman" w:cs="Times New Roman"/>
                <w:b/>
                <w:color w:val="C4B7D1"/>
                <w:sz w:val="22"/>
                <w:szCs w:val="22"/>
              </w:rPr>
            </w:pPr>
            <w:r w:rsidRPr="003C0463">
              <w:rPr>
                <w:rFonts w:eastAsia="Times New Roman" w:cs="Times New Roman"/>
                <w:b/>
                <w:color w:val="C4B7D1"/>
                <w:sz w:val="22"/>
                <w:szCs w:val="22"/>
              </w:rPr>
              <w:t>Additional online learning opportunities</w:t>
            </w:r>
          </w:p>
          <w:p w14:paraId="40B3DD49" w14:textId="77777777" w:rsidR="003C0463" w:rsidRPr="003C0463" w:rsidRDefault="003C0463" w:rsidP="003C0463">
            <w:pPr>
              <w:keepNext/>
              <w:spacing w:before="20" w:after="20" w:line="276" w:lineRule="auto"/>
              <w:outlineLvl w:val="3"/>
              <w:rPr>
                <w:rFonts w:eastAsia="Times New Roman"/>
                <w:b/>
                <w:iCs/>
                <w:color w:val="000000"/>
                <w:sz w:val="22"/>
                <w:szCs w:val="22"/>
              </w:rPr>
            </w:pPr>
            <w:r w:rsidRPr="003C0463">
              <w:rPr>
                <w:rFonts w:eastAsia="Calibri"/>
                <w:sz w:val="22"/>
                <w:szCs w:val="22"/>
              </w:rPr>
              <w:t>As a response to the Covid-19 outbreak, additional online learning opportunities were identified for each topic in June 2020.</w:t>
            </w:r>
          </w:p>
        </w:tc>
      </w:tr>
      <w:tr w:rsidR="003C0463" w:rsidRPr="003C0463" w14:paraId="008E0E52" w14:textId="77777777" w:rsidTr="003C0463">
        <w:trPr>
          <w:cantSplit/>
        </w:trPr>
        <w:tc>
          <w:tcPr>
            <w:tcW w:w="2097" w:type="dxa"/>
          </w:tcPr>
          <w:p w14:paraId="761976B6"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Statement</w:t>
            </w:r>
          </w:p>
        </w:tc>
        <w:tc>
          <w:tcPr>
            <w:tcW w:w="12303" w:type="dxa"/>
          </w:tcPr>
          <w:p w14:paraId="49EC127C"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Teaching activities</w:t>
            </w:r>
          </w:p>
        </w:tc>
      </w:tr>
      <w:tr w:rsidR="003C0463" w:rsidRPr="003C0463" w14:paraId="39BF157D" w14:textId="77777777" w:rsidTr="003C0463">
        <w:trPr>
          <w:cantSplit/>
        </w:trPr>
        <w:tc>
          <w:tcPr>
            <w:tcW w:w="2097" w:type="dxa"/>
          </w:tcPr>
          <w:p w14:paraId="64C80926" w14:textId="77777777" w:rsidR="003C0463" w:rsidRPr="003C0463" w:rsidRDefault="003C0463" w:rsidP="003C0463">
            <w:pPr>
              <w:spacing w:line="276" w:lineRule="auto"/>
              <w:rPr>
                <w:rFonts w:eastAsia="Calibri"/>
                <w:sz w:val="22"/>
                <w:szCs w:val="22"/>
              </w:rPr>
            </w:pPr>
            <w:r w:rsidRPr="003C0463">
              <w:rPr>
                <w:rFonts w:eastAsia="Calibri"/>
                <w:sz w:val="22"/>
                <w:szCs w:val="22"/>
              </w:rPr>
              <w:t>P3.6.3</w:t>
            </w:r>
          </w:p>
        </w:tc>
        <w:tc>
          <w:tcPr>
            <w:tcW w:w="12303" w:type="dxa"/>
          </w:tcPr>
          <w:p w14:paraId="6913DAD5" w14:textId="77777777" w:rsidR="003C0463" w:rsidRPr="003C0463" w:rsidRDefault="00694FF0" w:rsidP="003C0463">
            <w:pPr>
              <w:spacing w:line="276" w:lineRule="auto"/>
              <w:rPr>
                <w:rFonts w:eastAsia="Calibri"/>
                <w:sz w:val="22"/>
                <w:szCs w:val="22"/>
              </w:rPr>
            </w:pPr>
            <w:hyperlink r:id="rId126" w:history="1">
              <w:r w:rsidR="003C0463" w:rsidRPr="003C0463">
                <w:rPr>
                  <w:rFonts w:eastAsia="Calibri"/>
                  <w:color w:val="0563C1"/>
                  <w:sz w:val="22"/>
                  <w:szCs w:val="22"/>
                  <w:u w:val="single"/>
                </w:rPr>
                <w:t>Video</w:t>
              </w:r>
            </w:hyperlink>
            <w:r w:rsidR="003C0463" w:rsidRPr="003C0463">
              <w:rPr>
                <w:rFonts w:eastAsia="Calibri"/>
                <w:sz w:val="22"/>
                <w:szCs w:val="22"/>
              </w:rPr>
              <w:t xml:space="preserve"> to show how to use </w:t>
            </w:r>
            <w:r w:rsidR="003C0463" w:rsidRPr="003C0463">
              <w:rPr>
                <w:rFonts w:eastAsia="Calibri"/>
                <w:i/>
                <w:sz w:val="22"/>
                <w:szCs w:val="22"/>
              </w:rPr>
              <w:t>F</w:t>
            </w:r>
            <w:r w:rsidR="003C0463" w:rsidRPr="003C0463">
              <w:rPr>
                <w:rFonts w:eastAsia="Calibri"/>
                <w:sz w:val="22"/>
                <w:szCs w:val="22"/>
              </w:rPr>
              <w:t xml:space="preserve"> = </w:t>
            </w:r>
            <w:r w:rsidR="003C0463" w:rsidRPr="003C0463">
              <w:rPr>
                <w:rFonts w:eastAsia="Calibri"/>
                <w:i/>
                <w:sz w:val="22"/>
                <w:szCs w:val="22"/>
              </w:rPr>
              <w:t>BIL</w:t>
            </w:r>
            <w:r w:rsidR="003C0463" w:rsidRPr="003C0463">
              <w:rPr>
                <w:rFonts w:eastAsia="Calibri"/>
                <w:sz w:val="22"/>
                <w:szCs w:val="22"/>
              </w:rPr>
              <w:t xml:space="preserve"> - can be used as flipped learning.</w:t>
            </w:r>
          </w:p>
        </w:tc>
      </w:tr>
      <w:tr w:rsidR="003C0463" w:rsidRPr="003C0463" w14:paraId="3FA261B0" w14:textId="77777777" w:rsidTr="003C0463">
        <w:trPr>
          <w:cantSplit/>
        </w:trPr>
        <w:tc>
          <w:tcPr>
            <w:tcW w:w="2097" w:type="dxa"/>
          </w:tcPr>
          <w:p w14:paraId="72A83CC4" w14:textId="77777777" w:rsidR="003C0463" w:rsidRPr="003C0463" w:rsidRDefault="003C0463" w:rsidP="003C0463">
            <w:pPr>
              <w:spacing w:line="276" w:lineRule="auto"/>
              <w:rPr>
                <w:rFonts w:eastAsia="Calibri"/>
                <w:sz w:val="22"/>
                <w:szCs w:val="22"/>
              </w:rPr>
            </w:pPr>
            <w:r w:rsidRPr="003C0463">
              <w:rPr>
                <w:rFonts w:eastAsia="Calibri"/>
                <w:sz w:val="22"/>
                <w:szCs w:val="22"/>
              </w:rPr>
              <w:t>P3.6.3</w:t>
            </w:r>
          </w:p>
        </w:tc>
        <w:tc>
          <w:tcPr>
            <w:tcW w:w="12303" w:type="dxa"/>
          </w:tcPr>
          <w:p w14:paraId="3B301BAC" w14:textId="77777777" w:rsidR="003C0463" w:rsidRPr="003C0463" w:rsidRDefault="00694FF0" w:rsidP="003C0463">
            <w:pPr>
              <w:spacing w:line="276" w:lineRule="auto"/>
              <w:rPr>
                <w:rFonts w:eastAsia="Calibri"/>
              </w:rPr>
            </w:pPr>
            <w:hyperlink r:id="rId127" w:history="1">
              <w:r w:rsidR="003C0463" w:rsidRPr="003C0463">
                <w:rPr>
                  <w:rFonts w:eastAsia="Calibri"/>
                  <w:color w:val="0563C1"/>
                  <w:sz w:val="22"/>
                  <w:szCs w:val="22"/>
                  <w:u w:val="single"/>
                </w:rPr>
                <w:t>Worksheet</w:t>
              </w:r>
            </w:hyperlink>
            <w:r w:rsidR="003C0463" w:rsidRPr="003C0463">
              <w:rPr>
                <w:rFonts w:eastAsia="Calibri"/>
                <w:sz w:val="22"/>
                <w:szCs w:val="22"/>
              </w:rPr>
              <w:t xml:space="preserve"> for homework on </w:t>
            </w:r>
            <w:r w:rsidR="003C0463" w:rsidRPr="003C0463">
              <w:rPr>
                <w:rFonts w:eastAsia="Calibri"/>
                <w:i/>
                <w:sz w:val="22"/>
                <w:szCs w:val="22"/>
              </w:rPr>
              <w:t>F</w:t>
            </w:r>
            <w:r w:rsidR="003C0463" w:rsidRPr="003C0463">
              <w:rPr>
                <w:rFonts w:eastAsia="Calibri"/>
                <w:sz w:val="22"/>
                <w:szCs w:val="22"/>
              </w:rPr>
              <w:t xml:space="preserve"> = </w:t>
            </w:r>
            <w:r w:rsidR="003C0463" w:rsidRPr="003C0463">
              <w:rPr>
                <w:rFonts w:eastAsia="Calibri"/>
                <w:i/>
                <w:sz w:val="22"/>
                <w:szCs w:val="22"/>
              </w:rPr>
              <w:t>BIL</w:t>
            </w:r>
            <w:r w:rsidR="003C0463" w:rsidRPr="003C0463">
              <w:rPr>
                <w:rFonts w:eastAsia="Calibri"/>
                <w:sz w:val="22"/>
                <w:szCs w:val="22"/>
              </w:rPr>
              <w:t>.</w:t>
            </w:r>
          </w:p>
        </w:tc>
      </w:tr>
      <w:tr w:rsidR="003C0463" w:rsidRPr="003C0463" w14:paraId="487A3B51" w14:textId="77777777" w:rsidTr="003C0463">
        <w:trPr>
          <w:cantSplit/>
        </w:trPr>
        <w:tc>
          <w:tcPr>
            <w:tcW w:w="2097" w:type="dxa"/>
          </w:tcPr>
          <w:p w14:paraId="538A6C5C" w14:textId="77777777" w:rsidR="003C0463" w:rsidRPr="003C0463" w:rsidRDefault="003C0463" w:rsidP="003C0463">
            <w:pPr>
              <w:spacing w:line="276" w:lineRule="auto"/>
              <w:rPr>
                <w:rFonts w:eastAsia="Calibri"/>
                <w:sz w:val="22"/>
                <w:szCs w:val="22"/>
              </w:rPr>
            </w:pPr>
            <w:r w:rsidRPr="003C0463">
              <w:rPr>
                <w:rFonts w:eastAsia="Calibri"/>
                <w:sz w:val="22"/>
                <w:szCs w:val="22"/>
              </w:rPr>
              <w:t>P3.6.4</w:t>
            </w:r>
          </w:p>
        </w:tc>
        <w:tc>
          <w:tcPr>
            <w:tcW w:w="12303" w:type="dxa"/>
          </w:tcPr>
          <w:p w14:paraId="006BF3F2"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CUP Elevate </w:t>
            </w:r>
            <w:hyperlink r:id="rId128" w:history="1">
              <w:r w:rsidRPr="003C0463">
                <w:rPr>
                  <w:rFonts w:eastAsia="Calibri"/>
                  <w:color w:val="0563C1"/>
                  <w:sz w:val="22"/>
                  <w:szCs w:val="22"/>
                  <w:u w:val="single"/>
                </w:rPr>
                <w:t>resource</w:t>
              </w:r>
            </w:hyperlink>
            <w:r w:rsidRPr="003C0463">
              <w:rPr>
                <w:rFonts w:eastAsia="Calibri"/>
                <w:sz w:val="22"/>
                <w:szCs w:val="22"/>
              </w:rPr>
              <w:t xml:space="preserve"> that can be used as flipped learning to introduce electric motors.</w:t>
            </w:r>
          </w:p>
        </w:tc>
      </w:tr>
      <w:tr w:rsidR="003C0463" w:rsidRPr="003C0463" w14:paraId="58398774" w14:textId="77777777" w:rsidTr="003C0463">
        <w:trPr>
          <w:cantSplit/>
        </w:trPr>
        <w:tc>
          <w:tcPr>
            <w:tcW w:w="2097" w:type="dxa"/>
          </w:tcPr>
          <w:p w14:paraId="1442794E" w14:textId="77777777" w:rsidR="003C0463" w:rsidRPr="003C0463" w:rsidRDefault="003C0463" w:rsidP="003C0463">
            <w:pPr>
              <w:spacing w:line="276" w:lineRule="auto"/>
              <w:rPr>
                <w:rFonts w:eastAsia="Calibri"/>
                <w:sz w:val="22"/>
                <w:szCs w:val="22"/>
              </w:rPr>
            </w:pPr>
            <w:r w:rsidRPr="003C0463">
              <w:rPr>
                <w:rFonts w:eastAsia="Calibri"/>
                <w:sz w:val="22"/>
                <w:szCs w:val="22"/>
              </w:rPr>
              <w:t>P3.6.4</w:t>
            </w:r>
          </w:p>
        </w:tc>
        <w:tc>
          <w:tcPr>
            <w:tcW w:w="12303" w:type="dxa"/>
          </w:tcPr>
          <w:p w14:paraId="55347356" w14:textId="77777777" w:rsidR="003C0463" w:rsidRPr="003C0463" w:rsidRDefault="00694FF0" w:rsidP="003C0463">
            <w:pPr>
              <w:spacing w:line="276" w:lineRule="auto"/>
              <w:rPr>
                <w:rFonts w:eastAsia="Calibri"/>
              </w:rPr>
            </w:pPr>
            <w:hyperlink r:id="rId129" w:history="1">
              <w:r w:rsidR="003C0463" w:rsidRPr="003C0463">
                <w:rPr>
                  <w:rFonts w:eastAsia="Calibri"/>
                  <w:color w:val="0563C1"/>
                  <w:sz w:val="22"/>
                  <w:szCs w:val="22"/>
                  <w:u w:val="single"/>
                </w:rPr>
                <w:t>Video</w:t>
              </w:r>
            </w:hyperlink>
            <w:r w:rsidR="003C0463" w:rsidRPr="003C0463">
              <w:rPr>
                <w:rFonts w:eastAsia="Calibri"/>
                <w:sz w:val="22"/>
                <w:szCs w:val="22"/>
              </w:rPr>
              <w:t xml:space="preserve"> recapping how electric motors work and showing a practical explanation of how loudspeakers work which can be used as flipped learning.</w:t>
            </w:r>
          </w:p>
        </w:tc>
      </w:tr>
    </w:tbl>
    <w:p w14:paraId="0CF1B5B3" w14:textId="6D8FCA5C" w:rsidR="00E14DEE" w:rsidRDefault="00E14DEE" w:rsidP="00E14DEE">
      <w:pPr>
        <w:pStyle w:val="Heading1"/>
      </w:pPr>
      <w:r w:rsidRPr="008D1FF8">
        <w:lastRenderedPageBreak/>
        <w:t xml:space="preserve">Overview of </w:t>
      </w:r>
      <w:r w:rsidR="00497D07">
        <w:t>P3.6</w:t>
      </w:r>
      <w:r>
        <w:t xml:space="preserve"> </w:t>
      </w:r>
      <w:r w:rsidR="00497D07">
        <w:t>How do electric motors work</w:t>
      </w:r>
      <w:r>
        <w:t>?</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260"/>
        <w:gridCol w:w="8221"/>
        <w:gridCol w:w="2919"/>
      </w:tblGrid>
      <w:tr w:rsidR="00E14DEE" w:rsidRPr="00E621D9" w14:paraId="38528DCA" w14:textId="77777777" w:rsidTr="00ED4D0A">
        <w:trPr>
          <w:cantSplit/>
          <w:tblHeader/>
        </w:trPr>
        <w:tc>
          <w:tcPr>
            <w:tcW w:w="988" w:type="dxa"/>
            <w:shd w:val="clear" w:color="auto" w:fill="C4B7D1"/>
          </w:tcPr>
          <w:p w14:paraId="2FD445A2" w14:textId="747A7BE6" w:rsidR="00E14DEE" w:rsidRPr="00E621D9" w:rsidRDefault="00497D07"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260" w:type="dxa"/>
            <w:shd w:val="clear" w:color="auto" w:fill="C4B7D1"/>
          </w:tcPr>
          <w:p w14:paraId="7D8014C4" w14:textId="77777777" w:rsidR="00E14DEE" w:rsidRPr="00E621D9" w:rsidRDefault="00E14DEE"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8221" w:type="dxa"/>
            <w:shd w:val="clear" w:color="auto" w:fill="C4B7D1"/>
          </w:tcPr>
          <w:p w14:paraId="35A996E5" w14:textId="77777777" w:rsidR="00E14DEE" w:rsidRPr="00E621D9" w:rsidRDefault="00E14DEE"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919" w:type="dxa"/>
            <w:shd w:val="clear" w:color="auto" w:fill="C4B7D1"/>
          </w:tcPr>
          <w:p w14:paraId="460E940D" w14:textId="77777777" w:rsidR="00E14DEE" w:rsidRPr="00E621D9" w:rsidRDefault="00E14DEE"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E14DEE" w:rsidRPr="00E14DEE" w14:paraId="54B2C224" w14:textId="77777777" w:rsidTr="00ED4D0A">
        <w:trPr>
          <w:cantSplit/>
        </w:trPr>
        <w:tc>
          <w:tcPr>
            <w:tcW w:w="988" w:type="dxa"/>
          </w:tcPr>
          <w:p w14:paraId="52165AC5" w14:textId="25B01250" w:rsidR="00E14DEE" w:rsidRPr="00E14DEE" w:rsidRDefault="00E14DEE" w:rsidP="00E14DEE">
            <w:pPr>
              <w:spacing w:before="60" w:after="60" w:line="220" w:lineRule="exact"/>
              <w:rPr>
                <w:sz w:val="18"/>
                <w:szCs w:val="18"/>
              </w:rPr>
            </w:pPr>
            <w:r w:rsidRPr="00E14DEE">
              <w:rPr>
                <w:sz w:val="18"/>
                <w:szCs w:val="18"/>
              </w:rPr>
              <w:t>1</w:t>
            </w:r>
            <w:r w:rsidR="00785AD0">
              <w:rPr>
                <w:sz w:val="18"/>
                <w:szCs w:val="18"/>
              </w:rPr>
              <w:t xml:space="preserve"> (1hr separate and combined)</w:t>
            </w:r>
          </w:p>
        </w:tc>
        <w:tc>
          <w:tcPr>
            <w:tcW w:w="3260" w:type="dxa"/>
          </w:tcPr>
          <w:p w14:paraId="5D62F6E9" w14:textId="79415AB6" w:rsidR="00E14DEE" w:rsidRPr="00E14DEE" w:rsidRDefault="00E14DEE" w:rsidP="00E14DEE">
            <w:pPr>
              <w:spacing w:before="60" w:after="60" w:line="220" w:lineRule="exact"/>
              <w:rPr>
                <w:sz w:val="18"/>
                <w:szCs w:val="18"/>
              </w:rPr>
            </w:pPr>
            <w:r w:rsidRPr="00E14DEE">
              <w:rPr>
                <w:b/>
                <w:sz w:val="18"/>
                <w:szCs w:val="18"/>
              </w:rPr>
              <w:t>P3.6.1 describe the interaction forces between a magnet and a current-carrying conductor to include ideas about magnetic fields</w:t>
            </w:r>
          </w:p>
        </w:tc>
        <w:tc>
          <w:tcPr>
            <w:tcW w:w="8221" w:type="dxa"/>
          </w:tcPr>
          <w:p w14:paraId="6B701234" w14:textId="158F85A9" w:rsidR="00E14DEE" w:rsidRPr="00E14DEE" w:rsidRDefault="00E14DEE" w:rsidP="00E14DEE">
            <w:pPr>
              <w:spacing w:before="60" w:after="60" w:line="220" w:lineRule="exact"/>
              <w:rPr>
                <w:sz w:val="18"/>
                <w:szCs w:val="18"/>
              </w:rPr>
            </w:pPr>
            <w:r w:rsidRPr="00E14DEE">
              <w:rPr>
                <w:b/>
                <w:sz w:val="18"/>
                <w:szCs w:val="18"/>
              </w:rPr>
              <w:t>Engage:</w:t>
            </w:r>
            <w:r w:rsidRPr="00E14DEE">
              <w:rPr>
                <w:sz w:val="18"/>
                <w:szCs w:val="18"/>
              </w:rPr>
              <w:t xml:space="preserve"> </w:t>
            </w:r>
            <w:hyperlink r:id="rId130" w:history="1">
              <w:r w:rsidRPr="00A656A3">
                <w:rPr>
                  <w:rStyle w:val="Hyperlink"/>
                  <w:sz w:val="18"/>
                  <w:szCs w:val="18"/>
                </w:rPr>
                <w:t>video</w:t>
              </w:r>
            </w:hyperlink>
            <w:r w:rsidRPr="00E14DEE">
              <w:rPr>
                <w:sz w:val="18"/>
                <w:szCs w:val="18"/>
              </w:rPr>
              <w:t xml:space="preserve"> showing force on a current carrying wire with a huge magnet</w:t>
            </w:r>
          </w:p>
          <w:p w14:paraId="039C3D89" w14:textId="2DD500AB" w:rsidR="00E14DEE" w:rsidRPr="00E14DEE" w:rsidRDefault="00E14DEE" w:rsidP="00E14DEE">
            <w:pPr>
              <w:spacing w:before="60" w:after="60" w:line="220" w:lineRule="exact"/>
              <w:rPr>
                <w:sz w:val="18"/>
                <w:szCs w:val="18"/>
              </w:rPr>
            </w:pPr>
            <w:r w:rsidRPr="00E14DEE">
              <w:rPr>
                <w:b/>
                <w:sz w:val="18"/>
                <w:szCs w:val="18"/>
              </w:rPr>
              <w:t>Explore:</w:t>
            </w:r>
            <w:r>
              <w:rPr>
                <w:sz w:val="18"/>
                <w:szCs w:val="18"/>
              </w:rPr>
              <w:t xml:space="preserve"> </w:t>
            </w:r>
            <w:r w:rsidRPr="00E14DEE">
              <w:rPr>
                <w:sz w:val="18"/>
                <w:szCs w:val="18"/>
              </w:rPr>
              <w:t>Magnetic field around a wire</w:t>
            </w:r>
          </w:p>
          <w:p w14:paraId="17F2C74D" w14:textId="513F931C" w:rsidR="00E14DEE" w:rsidRPr="00E14DEE" w:rsidRDefault="00E14DEE" w:rsidP="00E14DEE">
            <w:pPr>
              <w:spacing w:before="60" w:after="60" w:line="220" w:lineRule="exact"/>
              <w:rPr>
                <w:sz w:val="18"/>
                <w:szCs w:val="18"/>
              </w:rPr>
            </w:pPr>
            <w:r w:rsidRPr="00E14DEE">
              <w:rPr>
                <w:sz w:val="18"/>
                <w:szCs w:val="18"/>
              </w:rPr>
              <w:t xml:space="preserve">A simple </w:t>
            </w:r>
            <w:hyperlink r:id="rId131" w:history="1">
              <w:r w:rsidRPr="00A656A3">
                <w:rPr>
                  <w:rStyle w:val="Hyperlink"/>
                  <w:sz w:val="18"/>
                  <w:szCs w:val="18"/>
                </w:rPr>
                <w:t>interactive page</w:t>
              </w:r>
            </w:hyperlink>
            <w:r w:rsidRPr="00E14DEE">
              <w:rPr>
                <w:sz w:val="18"/>
                <w:szCs w:val="18"/>
              </w:rPr>
              <w:t xml:space="preserve"> in which the magnetic field around a current-carrying wire is shown.</w:t>
            </w:r>
          </w:p>
          <w:p w14:paraId="114F60C3" w14:textId="77777777" w:rsidR="00E14DEE" w:rsidRPr="00E14DEE" w:rsidRDefault="00E14DEE" w:rsidP="00E14DEE">
            <w:pPr>
              <w:spacing w:before="60" w:after="60" w:line="220" w:lineRule="exact"/>
              <w:rPr>
                <w:sz w:val="18"/>
                <w:szCs w:val="18"/>
              </w:rPr>
            </w:pPr>
            <w:r w:rsidRPr="00E14DEE">
              <w:rPr>
                <w:b/>
                <w:sz w:val="18"/>
                <w:szCs w:val="18"/>
              </w:rPr>
              <w:t>Explain:</w:t>
            </w:r>
            <w:r w:rsidRPr="00E14DEE">
              <w:rPr>
                <w:sz w:val="18"/>
                <w:szCs w:val="18"/>
              </w:rPr>
              <w:t xml:space="preserve"> practical force on a current carrying conductor</w:t>
            </w:r>
          </w:p>
          <w:p w14:paraId="1CCEE2B1" w14:textId="77777777" w:rsidR="00A7131E" w:rsidRPr="00A7131E" w:rsidRDefault="00694FF0" w:rsidP="00E14DEE">
            <w:pPr>
              <w:spacing w:before="60" w:after="60" w:line="220" w:lineRule="exact"/>
              <w:rPr>
                <w:sz w:val="18"/>
                <w:szCs w:val="18"/>
              </w:rPr>
            </w:pPr>
            <w:hyperlink r:id="rId132" w:history="1">
              <w:r w:rsidR="00A7131E" w:rsidRPr="00A7131E">
                <w:rPr>
                  <w:rStyle w:val="Hyperlink"/>
                  <w:sz w:val="18"/>
                  <w:szCs w:val="18"/>
                </w:rPr>
                <w:t>https://spark.iop.org/force-wire-carrying-current-magnetic-field</w:t>
              </w:r>
            </w:hyperlink>
          </w:p>
          <w:p w14:paraId="0C2494A1" w14:textId="55D9BA5A" w:rsidR="00E14DEE" w:rsidRPr="00E14DEE" w:rsidRDefault="00E14DEE" w:rsidP="00E14DEE">
            <w:pPr>
              <w:spacing w:before="60" w:after="60" w:line="220" w:lineRule="exact"/>
              <w:rPr>
                <w:sz w:val="18"/>
                <w:szCs w:val="18"/>
              </w:rPr>
            </w:pPr>
            <w:r w:rsidRPr="00E14DEE">
              <w:rPr>
                <w:b/>
                <w:sz w:val="18"/>
                <w:szCs w:val="18"/>
              </w:rPr>
              <w:t>Extend:</w:t>
            </w:r>
            <w:r w:rsidRPr="00E14DEE">
              <w:rPr>
                <w:sz w:val="18"/>
                <w:szCs w:val="18"/>
              </w:rPr>
              <w:t xml:space="preserve"> Discuss what pupils found in their experiment. How could they increase the force produced?</w:t>
            </w:r>
          </w:p>
          <w:p w14:paraId="27A42A5D" w14:textId="35153062" w:rsidR="00E14DEE" w:rsidRPr="00E14DEE" w:rsidRDefault="00E14DEE" w:rsidP="00E14DEE">
            <w:pPr>
              <w:spacing w:before="60" w:after="60" w:line="220" w:lineRule="exact"/>
              <w:rPr>
                <w:sz w:val="18"/>
                <w:szCs w:val="18"/>
              </w:rPr>
            </w:pPr>
            <w:r w:rsidRPr="00E14DEE">
              <w:rPr>
                <w:b/>
                <w:sz w:val="18"/>
                <w:szCs w:val="18"/>
              </w:rPr>
              <w:t>Evaluate:</w:t>
            </w:r>
            <w:r w:rsidRPr="00E14DEE">
              <w:rPr>
                <w:sz w:val="18"/>
                <w:szCs w:val="18"/>
              </w:rPr>
              <w:t xml:space="preserve"> Pupils write a paragraph to explain force on a current carrying conductor in a magnetic field. </w:t>
            </w:r>
          </w:p>
        </w:tc>
        <w:tc>
          <w:tcPr>
            <w:tcW w:w="2919" w:type="dxa"/>
          </w:tcPr>
          <w:p w14:paraId="54F86FED" w14:textId="77777777" w:rsidR="00A7131E" w:rsidRPr="00A7131E" w:rsidRDefault="00A7131E" w:rsidP="00A7131E">
            <w:pPr>
              <w:spacing w:before="60" w:after="60" w:line="220" w:lineRule="exact"/>
              <w:rPr>
                <w:sz w:val="18"/>
                <w:szCs w:val="18"/>
              </w:rPr>
            </w:pPr>
            <w:r w:rsidRPr="00A7131E">
              <w:rPr>
                <w:sz w:val="18"/>
                <w:szCs w:val="18"/>
              </w:rPr>
              <w:t xml:space="preserve">Link to delivery guide </w:t>
            </w:r>
            <w:hyperlink r:id="rId133" w:history="1">
              <w:r w:rsidRPr="00A7131E">
                <w:rPr>
                  <w:rStyle w:val="Hyperlink"/>
                  <w:sz w:val="18"/>
                  <w:szCs w:val="18"/>
                </w:rPr>
                <w:t>Electric circuits</w:t>
              </w:r>
            </w:hyperlink>
          </w:p>
          <w:p w14:paraId="6379DA26" w14:textId="500E7056" w:rsidR="00E14DEE" w:rsidRPr="00E14DEE" w:rsidRDefault="00E14DEE" w:rsidP="00E14DEE">
            <w:pPr>
              <w:spacing w:before="60" w:after="60" w:line="220" w:lineRule="exact"/>
              <w:rPr>
                <w:sz w:val="18"/>
                <w:szCs w:val="18"/>
                <w:shd w:val="clear" w:color="auto" w:fill="FFFFFF"/>
              </w:rPr>
            </w:pPr>
          </w:p>
        </w:tc>
      </w:tr>
      <w:tr w:rsidR="00E14DEE" w:rsidRPr="00E14DEE" w14:paraId="1FFBA7F6" w14:textId="77777777" w:rsidTr="00ED4D0A">
        <w:trPr>
          <w:cantSplit/>
        </w:trPr>
        <w:tc>
          <w:tcPr>
            <w:tcW w:w="988" w:type="dxa"/>
          </w:tcPr>
          <w:p w14:paraId="688585B0" w14:textId="2090887F" w:rsidR="00E14DEE" w:rsidRPr="00E14DEE" w:rsidRDefault="00E14DEE" w:rsidP="00E14DEE">
            <w:pPr>
              <w:spacing w:before="60" w:after="60" w:line="220" w:lineRule="exact"/>
              <w:rPr>
                <w:sz w:val="18"/>
                <w:szCs w:val="18"/>
              </w:rPr>
            </w:pPr>
            <w:r w:rsidRPr="00E14DEE">
              <w:rPr>
                <w:sz w:val="18"/>
                <w:szCs w:val="18"/>
              </w:rPr>
              <w:t>2</w:t>
            </w:r>
            <w:r w:rsidR="00785AD0">
              <w:rPr>
                <w:sz w:val="18"/>
                <w:szCs w:val="18"/>
              </w:rPr>
              <w:t xml:space="preserve"> (1hr separate and combined)</w:t>
            </w:r>
          </w:p>
        </w:tc>
        <w:tc>
          <w:tcPr>
            <w:tcW w:w="3260" w:type="dxa"/>
          </w:tcPr>
          <w:p w14:paraId="174BA5A7" w14:textId="77777777" w:rsidR="00E14DEE" w:rsidRPr="00E14DEE" w:rsidRDefault="00E14DEE" w:rsidP="00E14DEE">
            <w:pPr>
              <w:spacing w:before="60" w:after="60" w:line="220" w:lineRule="exact"/>
              <w:rPr>
                <w:sz w:val="18"/>
                <w:szCs w:val="18"/>
              </w:rPr>
            </w:pPr>
            <w:r w:rsidRPr="00E14DEE">
              <w:rPr>
                <w:b/>
                <w:sz w:val="18"/>
                <w:szCs w:val="18"/>
              </w:rPr>
              <w:t>P3.6.2 show that Fleming’s left-hand rule represents the relative orientations of the force, the conductor and the magnetic field</w:t>
            </w:r>
          </w:p>
          <w:p w14:paraId="506772CD" w14:textId="77777777" w:rsidR="00E14DEE" w:rsidRPr="00E14DEE" w:rsidRDefault="00E14DEE" w:rsidP="00E14DEE">
            <w:pPr>
              <w:spacing w:before="60" w:after="60" w:line="220" w:lineRule="exact"/>
              <w:rPr>
                <w:sz w:val="18"/>
                <w:szCs w:val="18"/>
              </w:rPr>
            </w:pPr>
            <w:r w:rsidRPr="00E14DEE">
              <w:rPr>
                <w:b/>
                <w:sz w:val="18"/>
                <w:szCs w:val="18"/>
              </w:rPr>
              <w:t>P3.6.3 select and apply the equation that links the force (F) on a conductor to the strength of the field (B), the size of the current (I) and the length of conductor(l) to calculate the forces involved:</w:t>
            </w:r>
          </w:p>
          <w:p w14:paraId="2BAC060E" w14:textId="1A940320" w:rsidR="00E14DEE" w:rsidRPr="00E14DEE" w:rsidRDefault="00E14DEE" w:rsidP="00E14DEE">
            <w:pPr>
              <w:spacing w:before="60" w:after="60" w:line="220" w:lineRule="exact"/>
              <w:rPr>
                <w:sz w:val="18"/>
                <w:szCs w:val="18"/>
              </w:rPr>
            </w:pPr>
            <w:r w:rsidRPr="00E14DEE">
              <w:rPr>
                <w:b/>
                <w:sz w:val="18"/>
                <w:szCs w:val="18"/>
              </w:rPr>
              <w:t>force (N) = magnetic field strength (T)</w:t>
            </w:r>
            <w:r w:rsidR="00E94A58">
              <w:rPr>
                <w:b/>
                <w:sz w:val="18"/>
                <w:szCs w:val="18"/>
              </w:rPr>
              <w:t xml:space="preserve"> × </w:t>
            </w:r>
            <w:r w:rsidRPr="00E14DEE">
              <w:rPr>
                <w:b/>
                <w:sz w:val="18"/>
                <w:szCs w:val="18"/>
              </w:rPr>
              <w:t>current (A)</w:t>
            </w:r>
            <w:r w:rsidR="00E94A58">
              <w:rPr>
                <w:b/>
                <w:sz w:val="18"/>
                <w:szCs w:val="18"/>
              </w:rPr>
              <w:t xml:space="preserve"> × </w:t>
            </w:r>
            <w:r w:rsidRPr="00E14DEE">
              <w:rPr>
                <w:b/>
                <w:sz w:val="18"/>
                <w:szCs w:val="18"/>
              </w:rPr>
              <w:t>length of conductor (m)</w:t>
            </w:r>
          </w:p>
          <w:p w14:paraId="6566A7C6" w14:textId="392503B9" w:rsidR="00E14DEE" w:rsidRPr="00E14DEE" w:rsidRDefault="00E14DEE" w:rsidP="00E14DEE">
            <w:pPr>
              <w:spacing w:before="60" w:after="60" w:line="220" w:lineRule="exact"/>
              <w:rPr>
                <w:b/>
                <w:sz w:val="18"/>
                <w:szCs w:val="18"/>
              </w:rPr>
            </w:pPr>
            <w:r w:rsidRPr="00E14DEE">
              <w:rPr>
                <w:sz w:val="18"/>
                <w:szCs w:val="18"/>
              </w:rPr>
              <w:t>M1b, M1c, M3b, M3c, M3d</w:t>
            </w:r>
          </w:p>
        </w:tc>
        <w:tc>
          <w:tcPr>
            <w:tcW w:w="8221" w:type="dxa"/>
          </w:tcPr>
          <w:p w14:paraId="70586385" w14:textId="45E96D66" w:rsidR="00E14DEE" w:rsidRPr="00E14DEE" w:rsidRDefault="00E14DEE" w:rsidP="00E14DEE">
            <w:pPr>
              <w:spacing w:before="60" w:after="60" w:line="220" w:lineRule="exact"/>
              <w:rPr>
                <w:sz w:val="18"/>
                <w:szCs w:val="18"/>
              </w:rPr>
            </w:pPr>
            <w:r w:rsidRPr="00E14DEE">
              <w:rPr>
                <w:b/>
                <w:sz w:val="18"/>
                <w:szCs w:val="18"/>
              </w:rPr>
              <w:t>Engage:</w:t>
            </w:r>
            <w:r w:rsidRPr="00E14DEE">
              <w:rPr>
                <w:sz w:val="18"/>
                <w:szCs w:val="18"/>
              </w:rPr>
              <w:t xml:space="preserve"> </w:t>
            </w:r>
            <w:hyperlink r:id="rId134" w:history="1">
              <w:r w:rsidRPr="001E6174">
                <w:rPr>
                  <w:rStyle w:val="Hyperlink"/>
                  <w:sz w:val="18"/>
                  <w:szCs w:val="18"/>
                </w:rPr>
                <w:t>Flemings left hand rule</w:t>
              </w:r>
            </w:hyperlink>
          </w:p>
          <w:p w14:paraId="6AD44926" w14:textId="77777777" w:rsidR="00E14DEE" w:rsidRPr="00E14DEE" w:rsidRDefault="00E14DEE" w:rsidP="00E14DEE">
            <w:pPr>
              <w:spacing w:before="60" w:after="60" w:line="220" w:lineRule="exact"/>
              <w:rPr>
                <w:sz w:val="18"/>
                <w:szCs w:val="18"/>
              </w:rPr>
            </w:pPr>
            <w:r w:rsidRPr="00E14DEE">
              <w:rPr>
                <w:b/>
                <w:sz w:val="18"/>
                <w:szCs w:val="18"/>
              </w:rPr>
              <w:t>Explore:</w:t>
            </w:r>
            <w:r w:rsidRPr="00E14DEE">
              <w:rPr>
                <w:sz w:val="18"/>
                <w:szCs w:val="18"/>
              </w:rPr>
              <w:t xml:space="preserve"> Right and left hand rules</w:t>
            </w:r>
          </w:p>
          <w:p w14:paraId="6D0722C6" w14:textId="20BE75D2" w:rsidR="00E14DEE" w:rsidRPr="00E14DEE" w:rsidRDefault="001E6174" w:rsidP="00E14DEE">
            <w:pPr>
              <w:spacing w:before="60" w:after="60" w:line="220" w:lineRule="exact"/>
              <w:rPr>
                <w:sz w:val="18"/>
                <w:szCs w:val="18"/>
              </w:rPr>
            </w:pPr>
            <w:r>
              <w:rPr>
                <w:sz w:val="18"/>
                <w:szCs w:val="18"/>
              </w:rPr>
              <w:t>A</w:t>
            </w:r>
            <w:r w:rsidR="00E14DEE" w:rsidRPr="00E14DEE">
              <w:rPr>
                <w:sz w:val="18"/>
                <w:szCs w:val="18"/>
              </w:rPr>
              <w:t xml:space="preserve"> very </w:t>
            </w:r>
            <w:hyperlink r:id="rId135" w:history="1">
              <w:r w:rsidR="00E14DEE" w:rsidRPr="001E6174">
                <w:rPr>
                  <w:rStyle w:val="Hyperlink"/>
                  <w:sz w:val="18"/>
                  <w:szCs w:val="18"/>
                </w:rPr>
                <w:t>basic page</w:t>
              </w:r>
            </w:hyperlink>
            <w:r w:rsidR="00E14DEE" w:rsidRPr="00E14DEE">
              <w:rPr>
                <w:sz w:val="18"/>
                <w:szCs w:val="18"/>
              </w:rPr>
              <w:t xml:space="preserve"> with </w:t>
            </w:r>
            <w:r w:rsidR="00E14DEE" w:rsidRPr="001E6174">
              <w:rPr>
                <w:sz w:val="18"/>
                <w:szCs w:val="18"/>
              </w:rPr>
              <w:t>graphics</w:t>
            </w:r>
            <w:r w:rsidR="00E14DEE" w:rsidRPr="00E14DEE">
              <w:rPr>
                <w:sz w:val="18"/>
                <w:szCs w:val="18"/>
              </w:rPr>
              <w:t xml:space="preserve"> showing both the right hand rule and Fleming’s left hand rule.</w:t>
            </w:r>
          </w:p>
          <w:p w14:paraId="7CBD91A6" w14:textId="77777777" w:rsidR="00E14DEE" w:rsidRPr="00E14DEE" w:rsidRDefault="00E14DEE" w:rsidP="00E14DEE">
            <w:pPr>
              <w:spacing w:before="60" w:after="60" w:line="220" w:lineRule="exact"/>
              <w:rPr>
                <w:sz w:val="18"/>
                <w:szCs w:val="18"/>
              </w:rPr>
            </w:pPr>
            <w:r w:rsidRPr="00E14DEE">
              <w:rPr>
                <w:b/>
                <w:sz w:val="18"/>
                <w:szCs w:val="18"/>
              </w:rPr>
              <w:t>Explain:</w:t>
            </w:r>
            <w:r w:rsidRPr="00E14DEE">
              <w:rPr>
                <w:sz w:val="18"/>
                <w:szCs w:val="18"/>
              </w:rPr>
              <w:t xml:space="preserve"> Pupils show be given the opportunity to practice using the equation, including rearranging and converting between units</w:t>
            </w:r>
          </w:p>
          <w:p w14:paraId="2CDDF0C4" w14:textId="77777777" w:rsidR="00E14DEE" w:rsidRPr="00E14DEE" w:rsidRDefault="00E14DEE" w:rsidP="00E14DEE">
            <w:pPr>
              <w:spacing w:before="60" w:after="60" w:line="220" w:lineRule="exact"/>
              <w:rPr>
                <w:sz w:val="18"/>
                <w:szCs w:val="18"/>
              </w:rPr>
            </w:pPr>
            <w:r w:rsidRPr="00E14DEE">
              <w:rPr>
                <w:b/>
                <w:sz w:val="18"/>
                <w:szCs w:val="18"/>
              </w:rPr>
              <w:t>Extend</w:t>
            </w:r>
            <w:r w:rsidRPr="00E14DEE">
              <w:rPr>
                <w:sz w:val="18"/>
                <w:szCs w:val="18"/>
              </w:rPr>
              <w:t>: Electric motor</w:t>
            </w:r>
          </w:p>
          <w:p w14:paraId="596A57E2" w14:textId="39730412" w:rsidR="00E14DEE" w:rsidRPr="00E14DEE" w:rsidRDefault="00E14DEE" w:rsidP="00E14DEE">
            <w:pPr>
              <w:spacing w:before="60" w:after="60" w:line="220" w:lineRule="exact"/>
              <w:rPr>
                <w:sz w:val="18"/>
                <w:szCs w:val="18"/>
              </w:rPr>
            </w:pPr>
            <w:r w:rsidRPr="00E14DEE">
              <w:rPr>
                <w:sz w:val="18"/>
                <w:szCs w:val="18"/>
              </w:rPr>
              <w:t xml:space="preserve">An </w:t>
            </w:r>
            <w:hyperlink r:id="rId136" w:history="1">
              <w:r w:rsidRPr="001E6174">
                <w:rPr>
                  <w:rStyle w:val="Hyperlink"/>
                  <w:sz w:val="18"/>
                  <w:szCs w:val="18"/>
                </w:rPr>
                <w:t>interactive application</w:t>
              </w:r>
            </w:hyperlink>
            <w:r w:rsidRPr="00E14DEE">
              <w:rPr>
                <w:sz w:val="18"/>
                <w:szCs w:val="18"/>
              </w:rPr>
              <w:t xml:space="preserve"> in which the user can set voltage, number of magnets and number of coils on a simple virtual motor to observe the effect on its motion.</w:t>
            </w:r>
          </w:p>
          <w:p w14:paraId="2E3F33EB" w14:textId="15B9057E" w:rsidR="00E14DEE" w:rsidRPr="00E14DEE" w:rsidRDefault="00E14DEE" w:rsidP="00E14DEE">
            <w:pPr>
              <w:spacing w:before="60" w:after="60" w:line="220" w:lineRule="exact"/>
              <w:rPr>
                <w:b/>
                <w:sz w:val="18"/>
                <w:szCs w:val="18"/>
              </w:rPr>
            </w:pPr>
            <w:r w:rsidRPr="00E14DEE">
              <w:rPr>
                <w:b/>
                <w:sz w:val="18"/>
                <w:szCs w:val="18"/>
              </w:rPr>
              <w:t>Evaluate:</w:t>
            </w:r>
            <w:r w:rsidRPr="00E14DEE">
              <w:rPr>
                <w:sz w:val="18"/>
                <w:szCs w:val="18"/>
              </w:rPr>
              <w:t xml:space="preserve"> Pupils draw a labelled diagram or label a diagram given to them showing Fleming’s left hand rule and what each finger represents.</w:t>
            </w:r>
          </w:p>
        </w:tc>
        <w:tc>
          <w:tcPr>
            <w:tcW w:w="2919" w:type="dxa"/>
          </w:tcPr>
          <w:p w14:paraId="75E2ACB6" w14:textId="77777777" w:rsidR="00A7131E" w:rsidRPr="00A7131E" w:rsidRDefault="00A7131E" w:rsidP="00A7131E">
            <w:pPr>
              <w:spacing w:before="60" w:after="60" w:line="220" w:lineRule="exact"/>
              <w:rPr>
                <w:sz w:val="18"/>
                <w:szCs w:val="18"/>
              </w:rPr>
            </w:pPr>
            <w:r w:rsidRPr="00A7131E">
              <w:rPr>
                <w:sz w:val="18"/>
                <w:szCs w:val="18"/>
              </w:rPr>
              <w:t xml:space="preserve">Link to delivery guide </w:t>
            </w:r>
            <w:hyperlink r:id="rId137" w:history="1">
              <w:r w:rsidRPr="00A7131E">
                <w:rPr>
                  <w:rStyle w:val="Hyperlink"/>
                  <w:sz w:val="18"/>
                  <w:szCs w:val="18"/>
                </w:rPr>
                <w:t>Electric circuits</w:t>
              </w:r>
            </w:hyperlink>
          </w:p>
          <w:p w14:paraId="49B781CE" w14:textId="1F896B36" w:rsidR="00E14DEE" w:rsidRPr="00E14DEE" w:rsidRDefault="00E14DEE" w:rsidP="00E14DEE">
            <w:pPr>
              <w:spacing w:before="60" w:after="60" w:line="220" w:lineRule="exact"/>
              <w:rPr>
                <w:sz w:val="18"/>
                <w:szCs w:val="18"/>
              </w:rPr>
            </w:pPr>
          </w:p>
        </w:tc>
      </w:tr>
      <w:tr w:rsidR="00E14DEE" w:rsidRPr="00E14DEE" w14:paraId="6C4C4D4C" w14:textId="77777777" w:rsidTr="00ED4D0A">
        <w:trPr>
          <w:cantSplit/>
        </w:trPr>
        <w:tc>
          <w:tcPr>
            <w:tcW w:w="988" w:type="dxa"/>
          </w:tcPr>
          <w:p w14:paraId="5E3EAE28" w14:textId="6AC5BEE4" w:rsidR="00E14DEE" w:rsidRPr="00E14DEE" w:rsidRDefault="00E14DEE" w:rsidP="00E14DEE">
            <w:pPr>
              <w:spacing w:before="60" w:after="60" w:line="220" w:lineRule="exact"/>
              <w:rPr>
                <w:sz w:val="18"/>
                <w:szCs w:val="18"/>
              </w:rPr>
            </w:pPr>
            <w:r w:rsidRPr="00E14DEE">
              <w:rPr>
                <w:sz w:val="18"/>
                <w:szCs w:val="18"/>
              </w:rPr>
              <w:lastRenderedPageBreak/>
              <w:t>3</w:t>
            </w:r>
            <w:r w:rsidR="00785AD0">
              <w:rPr>
                <w:sz w:val="18"/>
                <w:szCs w:val="18"/>
              </w:rPr>
              <w:t xml:space="preserve"> (1hr separate and combined)</w:t>
            </w:r>
          </w:p>
        </w:tc>
        <w:tc>
          <w:tcPr>
            <w:tcW w:w="3260" w:type="dxa"/>
          </w:tcPr>
          <w:p w14:paraId="4021DF96" w14:textId="77777777" w:rsidR="00E14DEE" w:rsidRPr="00E14DEE" w:rsidRDefault="00E14DEE" w:rsidP="00E14DEE">
            <w:pPr>
              <w:spacing w:before="60" w:after="60" w:line="220" w:lineRule="exact"/>
              <w:rPr>
                <w:sz w:val="18"/>
                <w:szCs w:val="18"/>
              </w:rPr>
            </w:pPr>
            <w:r w:rsidRPr="00E14DEE">
              <w:rPr>
                <w:b/>
                <w:sz w:val="18"/>
                <w:szCs w:val="18"/>
              </w:rPr>
              <w:t>P3.6.4 explain how the force on a conductor in a magnetic field is used to cause rotation in the rectangular coil of a simple electric motor</w:t>
            </w:r>
          </w:p>
          <w:p w14:paraId="25AC14F7" w14:textId="12B930BE" w:rsidR="00E14DEE" w:rsidRPr="00E14DEE" w:rsidRDefault="00E14DEE" w:rsidP="00E14DEE">
            <w:pPr>
              <w:spacing w:before="60" w:after="60" w:line="220" w:lineRule="exact"/>
              <w:rPr>
                <w:b/>
                <w:sz w:val="18"/>
                <w:szCs w:val="18"/>
              </w:rPr>
            </w:pPr>
            <w:r>
              <w:rPr>
                <w:b/>
                <w:i/>
                <w:sz w:val="18"/>
                <w:szCs w:val="18"/>
              </w:rPr>
              <w:t>–</w:t>
            </w:r>
            <w:r w:rsidRPr="00E14DEE">
              <w:rPr>
                <w:b/>
                <w:i/>
                <w:sz w:val="18"/>
                <w:szCs w:val="18"/>
              </w:rPr>
              <w:t xml:space="preserve"> detailed knowledge of the construction of motors not required</w:t>
            </w:r>
          </w:p>
        </w:tc>
        <w:tc>
          <w:tcPr>
            <w:tcW w:w="8221" w:type="dxa"/>
          </w:tcPr>
          <w:p w14:paraId="4460BF7D" w14:textId="77777777" w:rsidR="00E14DEE" w:rsidRPr="00E14DEE" w:rsidRDefault="00E14DEE" w:rsidP="00E14DEE">
            <w:pPr>
              <w:spacing w:before="60" w:after="60" w:line="220" w:lineRule="exact"/>
              <w:rPr>
                <w:sz w:val="18"/>
                <w:szCs w:val="18"/>
              </w:rPr>
            </w:pPr>
            <w:r w:rsidRPr="00E14DEE">
              <w:rPr>
                <w:b/>
                <w:sz w:val="18"/>
                <w:szCs w:val="18"/>
              </w:rPr>
              <w:t>Engage</w:t>
            </w:r>
            <w:r w:rsidRPr="00E14DEE">
              <w:rPr>
                <w:sz w:val="18"/>
                <w:szCs w:val="18"/>
              </w:rPr>
              <w:t>: demo a simple electric motor. Use a kit if you have one available</w:t>
            </w:r>
          </w:p>
          <w:p w14:paraId="41A9B7D0" w14:textId="3F4EE950" w:rsidR="00E14DEE" w:rsidRPr="00E14DEE" w:rsidRDefault="00E14DEE" w:rsidP="00E14DEE">
            <w:pPr>
              <w:spacing w:before="60" w:after="60" w:line="220" w:lineRule="exact"/>
              <w:rPr>
                <w:sz w:val="18"/>
                <w:szCs w:val="18"/>
              </w:rPr>
            </w:pPr>
            <w:r w:rsidRPr="00E14DEE">
              <w:rPr>
                <w:b/>
                <w:sz w:val="18"/>
                <w:szCs w:val="18"/>
              </w:rPr>
              <w:t>Explore:</w:t>
            </w:r>
            <w:r w:rsidRPr="00E14DEE">
              <w:rPr>
                <w:sz w:val="18"/>
                <w:szCs w:val="18"/>
              </w:rPr>
              <w:t xml:space="preserve"> </w:t>
            </w:r>
            <w:hyperlink r:id="rId138" w:history="1">
              <w:r w:rsidRPr="001E6174">
                <w:rPr>
                  <w:rStyle w:val="Hyperlink"/>
                  <w:sz w:val="18"/>
                  <w:szCs w:val="18"/>
                </w:rPr>
                <w:t>It really spins around</w:t>
              </w:r>
            </w:hyperlink>
            <w:r w:rsidRPr="00E14DEE">
              <w:rPr>
                <w:sz w:val="18"/>
                <w:szCs w:val="18"/>
              </w:rPr>
              <w:t>!: Simple models of electric motor</w:t>
            </w:r>
          </w:p>
          <w:p w14:paraId="26FD807A" w14:textId="62372EAC" w:rsidR="00E14DEE" w:rsidRDefault="00E14DEE" w:rsidP="00E14DEE">
            <w:pPr>
              <w:spacing w:before="60" w:after="60" w:line="220" w:lineRule="exact"/>
              <w:rPr>
                <w:sz w:val="18"/>
                <w:szCs w:val="18"/>
              </w:rPr>
            </w:pPr>
            <w:r w:rsidRPr="00E14DEE">
              <w:rPr>
                <w:sz w:val="18"/>
                <w:szCs w:val="18"/>
              </w:rPr>
              <w:t>A set of simple motors that can be made with easily available materials.</w:t>
            </w:r>
          </w:p>
          <w:p w14:paraId="64B3CB93" w14:textId="5A7AEAED" w:rsidR="001875AB" w:rsidRPr="001875AB" w:rsidRDefault="00694FF0" w:rsidP="001875AB">
            <w:pPr>
              <w:spacing w:before="60" w:after="60" w:line="220" w:lineRule="exact"/>
              <w:rPr>
                <w:sz w:val="18"/>
                <w:szCs w:val="18"/>
              </w:rPr>
            </w:pPr>
            <w:hyperlink r:id="rId139" w:anchor="290169" w:history="1">
              <w:r w:rsidR="001875AB" w:rsidRPr="001875AB">
                <w:rPr>
                  <w:rStyle w:val="Hyperlink"/>
                  <w:sz w:val="18"/>
                  <w:szCs w:val="18"/>
                </w:rPr>
                <w:t>View full activity in P3.7 What is the process inside an electric generator – Online delivery guide</w:t>
              </w:r>
            </w:hyperlink>
          </w:p>
          <w:p w14:paraId="51A285D0" w14:textId="77777777" w:rsidR="00E14DEE" w:rsidRPr="00E14DEE" w:rsidRDefault="00E14DEE" w:rsidP="00E14DEE">
            <w:pPr>
              <w:spacing w:before="60" w:after="60" w:line="220" w:lineRule="exact"/>
              <w:rPr>
                <w:sz w:val="18"/>
                <w:szCs w:val="18"/>
              </w:rPr>
            </w:pPr>
            <w:r w:rsidRPr="00E14DEE">
              <w:rPr>
                <w:b/>
                <w:sz w:val="18"/>
                <w:szCs w:val="18"/>
              </w:rPr>
              <w:t>Explain:</w:t>
            </w:r>
            <w:r w:rsidRPr="00E14DEE">
              <w:rPr>
                <w:sz w:val="18"/>
                <w:szCs w:val="18"/>
              </w:rPr>
              <w:t xml:space="preserve">  the electric motor practical</w:t>
            </w:r>
          </w:p>
          <w:p w14:paraId="71C8CAAD" w14:textId="77777777" w:rsidR="001E6174" w:rsidRPr="004960D9" w:rsidRDefault="00694FF0" w:rsidP="00E14DEE">
            <w:pPr>
              <w:spacing w:before="60" w:after="60" w:line="220" w:lineRule="exact"/>
              <w:rPr>
                <w:sz w:val="18"/>
                <w:szCs w:val="18"/>
              </w:rPr>
            </w:pPr>
            <w:hyperlink r:id="rId140" w:history="1">
              <w:r w:rsidR="001E6174" w:rsidRPr="004960D9">
                <w:rPr>
                  <w:rStyle w:val="Hyperlink"/>
                  <w:sz w:val="18"/>
                  <w:szCs w:val="18"/>
                </w:rPr>
                <w:t>https://spark.iop.org/electric-motor</w:t>
              </w:r>
            </w:hyperlink>
          </w:p>
          <w:p w14:paraId="37800276" w14:textId="71B7CBA2" w:rsidR="00E14DEE" w:rsidRPr="00E14DEE" w:rsidRDefault="00E14DEE" w:rsidP="00E14DEE">
            <w:pPr>
              <w:spacing w:before="60" w:after="60" w:line="220" w:lineRule="exact"/>
              <w:rPr>
                <w:sz w:val="18"/>
                <w:szCs w:val="18"/>
              </w:rPr>
            </w:pPr>
            <w:r w:rsidRPr="00E14DEE">
              <w:rPr>
                <w:b/>
                <w:sz w:val="18"/>
                <w:szCs w:val="18"/>
              </w:rPr>
              <w:t>Extend:</w:t>
            </w:r>
            <w:r w:rsidRPr="00E14DEE">
              <w:rPr>
                <w:sz w:val="18"/>
                <w:szCs w:val="18"/>
              </w:rPr>
              <w:t xml:space="preserve"> </w:t>
            </w:r>
            <w:hyperlink r:id="rId141" w:history="1">
              <w:r w:rsidRPr="004960D9">
                <w:rPr>
                  <w:rStyle w:val="Hyperlink"/>
                  <w:sz w:val="18"/>
                  <w:szCs w:val="18"/>
                </w:rPr>
                <w:t>DIY MOTOR School Project</w:t>
              </w:r>
            </w:hyperlink>
            <w:r w:rsidRPr="00E14DEE">
              <w:rPr>
                <w:sz w:val="18"/>
                <w:szCs w:val="18"/>
              </w:rPr>
              <w:t xml:space="preserve"> DC electric motor with commutator</w:t>
            </w:r>
          </w:p>
          <w:p w14:paraId="44EB2BC7" w14:textId="38936136" w:rsidR="00E14DEE" w:rsidRDefault="00E14DEE" w:rsidP="00E14DEE">
            <w:pPr>
              <w:spacing w:before="60" w:after="60" w:line="220" w:lineRule="exact"/>
              <w:rPr>
                <w:sz w:val="18"/>
                <w:szCs w:val="18"/>
              </w:rPr>
            </w:pPr>
            <w:r w:rsidRPr="00E14DEE">
              <w:rPr>
                <w:sz w:val="18"/>
                <w:szCs w:val="18"/>
              </w:rPr>
              <w:t>A more advanced DC motor with commutator and brushes.</w:t>
            </w:r>
          </w:p>
          <w:p w14:paraId="1EE2EEBD" w14:textId="7CAAEB88" w:rsidR="001875AB" w:rsidRPr="001875AB" w:rsidRDefault="001875AB" w:rsidP="001875AB">
            <w:pPr>
              <w:spacing w:before="60" w:after="60" w:line="220" w:lineRule="exact"/>
              <w:rPr>
                <w:rStyle w:val="Hyperlink"/>
                <w:sz w:val="18"/>
                <w:szCs w:val="18"/>
              </w:rPr>
            </w:pPr>
            <w:r>
              <w:rPr>
                <w:sz w:val="18"/>
                <w:szCs w:val="18"/>
              </w:rPr>
              <w:fldChar w:fldCharType="begin"/>
            </w:r>
            <w:r>
              <w:rPr>
                <w:sz w:val="18"/>
                <w:szCs w:val="18"/>
              </w:rPr>
              <w:instrText xml:space="preserve"> HYPERLINK "https://www.ocr.org.uk/qualifications/gcse-twenty-first-century-science-suite-physics-b-j259-from-2016/delivery-guide/topic-gpbt03-p3-electric-circuits/delivery-guide-gpbdg012-p36-how-do-electric-motors-work?activity=290171" \l "290171" </w:instrText>
            </w:r>
            <w:r>
              <w:rPr>
                <w:sz w:val="18"/>
                <w:szCs w:val="18"/>
              </w:rPr>
              <w:fldChar w:fldCharType="separate"/>
            </w:r>
            <w:r w:rsidRPr="001875AB">
              <w:rPr>
                <w:rStyle w:val="Hyperlink"/>
                <w:sz w:val="18"/>
                <w:szCs w:val="18"/>
              </w:rPr>
              <w:t>View full activity in P3.7 What is the process inside an electric generator – Online delivery guide</w:t>
            </w:r>
          </w:p>
          <w:p w14:paraId="00DA1318" w14:textId="1C4576EE" w:rsidR="00E14DEE" w:rsidRPr="00E14DEE" w:rsidRDefault="001875AB" w:rsidP="00E14DEE">
            <w:pPr>
              <w:spacing w:before="60" w:after="60" w:line="220" w:lineRule="exact"/>
              <w:rPr>
                <w:sz w:val="18"/>
                <w:szCs w:val="18"/>
              </w:rPr>
            </w:pPr>
            <w:r>
              <w:rPr>
                <w:sz w:val="18"/>
                <w:szCs w:val="18"/>
              </w:rPr>
              <w:fldChar w:fldCharType="end"/>
            </w:r>
            <w:r w:rsidR="00E14DEE" w:rsidRPr="00E14DEE">
              <w:rPr>
                <w:b/>
                <w:sz w:val="18"/>
                <w:szCs w:val="18"/>
              </w:rPr>
              <w:t>Evaluate:</w:t>
            </w:r>
            <w:r w:rsidR="00E14DEE" w:rsidRPr="00E14DEE">
              <w:rPr>
                <w:sz w:val="18"/>
                <w:szCs w:val="18"/>
              </w:rPr>
              <w:t xml:space="preserve"> SAM question </w:t>
            </w:r>
            <w:hyperlink r:id="rId142" w:history="1">
              <w:r w:rsidR="00E14DEE" w:rsidRPr="004960D9">
                <w:rPr>
                  <w:rStyle w:val="Hyperlink"/>
                  <w:sz w:val="18"/>
                  <w:szCs w:val="18"/>
                </w:rPr>
                <w:t>J259-04</w:t>
              </w:r>
            </w:hyperlink>
            <w:r w:rsidR="00E14DEE" w:rsidRPr="00E14DEE">
              <w:rPr>
                <w:sz w:val="18"/>
                <w:szCs w:val="18"/>
              </w:rPr>
              <w:t xml:space="preserve"> Question 8</w:t>
            </w:r>
          </w:p>
          <w:p w14:paraId="55AD18CD" w14:textId="45814C3E" w:rsidR="00E14DEE" w:rsidRPr="00E14DEE" w:rsidRDefault="00E14DEE" w:rsidP="00E14DEE">
            <w:pPr>
              <w:spacing w:before="60" w:after="60" w:line="220" w:lineRule="exact"/>
              <w:rPr>
                <w:b/>
                <w:sz w:val="18"/>
                <w:szCs w:val="18"/>
              </w:rPr>
            </w:pPr>
          </w:p>
        </w:tc>
        <w:tc>
          <w:tcPr>
            <w:tcW w:w="2919" w:type="dxa"/>
          </w:tcPr>
          <w:p w14:paraId="5B431096" w14:textId="77777777" w:rsidR="001E6174" w:rsidRPr="001E6174" w:rsidRDefault="001E6174" w:rsidP="001E6174">
            <w:pPr>
              <w:spacing w:before="60" w:after="60" w:line="220" w:lineRule="exact"/>
              <w:rPr>
                <w:sz w:val="18"/>
                <w:szCs w:val="18"/>
              </w:rPr>
            </w:pPr>
            <w:r w:rsidRPr="001E6174">
              <w:rPr>
                <w:sz w:val="18"/>
                <w:szCs w:val="18"/>
              </w:rPr>
              <w:t xml:space="preserve">Link to delivery guide </w:t>
            </w:r>
            <w:hyperlink r:id="rId143" w:history="1">
              <w:r w:rsidRPr="001E6174">
                <w:rPr>
                  <w:rStyle w:val="Hyperlink"/>
                  <w:sz w:val="18"/>
                  <w:szCs w:val="18"/>
                </w:rPr>
                <w:t>Electric circuits</w:t>
              </w:r>
            </w:hyperlink>
          </w:p>
          <w:p w14:paraId="5301E49A" w14:textId="51C78824" w:rsidR="00E14DEE" w:rsidRPr="00E14DEE" w:rsidRDefault="00E14DEE" w:rsidP="00E14DEE">
            <w:pPr>
              <w:spacing w:before="60" w:after="60" w:line="220" w:lineRule="exact"/>
              <w:rPr>
                <w:sz w:val="18"/>
                <w:szCs w:val="18"/>
              </w:rPr>
            </w:pPr>
            <w:r w:rsidRPr="00E14DEE">
              <w:rPr>
                <w:sz w:val="18"/>
                <w:szCs w:val="18"/>
              </w:rPr>
              <w:t xml:space="preserve">Link to </w:t>
            </w:r>
            <w:hyperlink r:id="rId144" w:history="1">
              <w:r w:rsidRPr="004960D9">
                <w:rPr>
                  <w:rStyle w:val="Hyperlink"/>
                  <w:sz w:val="18"/>
                  <w:szCs w:val="18"/>
                </w:rPr>
                <w:t>SAM</w:t>
              </w:r>
            </w:hyperlink>
          </w:p>
          <w:p w14:paraId="6C9D5ED7" w14:textId="6EBEA99D" w:rsidR="00E14DEE" w:rsidRPr="00E14DEE" w:rsidRDefault="00E14DEE" w:rsidP="00E14DEE">
            <w:pPr>
              <w:spacing w:before="60" w:after="60" w:line="220" w:lineRule="exact"/>
              <w:rPr>
                <w:sz w:val="18"/>
                <w:szCs w:val="18"/>
              </w:rPr>
            </w:pPr>
          </w:p>
        </w:tc>
      </w:tr>
    </w:tbl>
    <w:p w14:paraId="35BE871D" w14:textId="39CCC5E9" w:rsidR="00E14DEE" w:rsidRDefault="00E14DEE"/>
    <w:p w14:paraId="7FD15209" w14:textId="231C2218" w:rsidR="00E94A58" w:rsidRDefault="00E94A58"/>
    <w:p w14:paraId="0954B209" w14:textId="458066B3" w:rsidR="00E94A58" w:rsidRDefault="00E94A58">
      <w:r>
        <w:br w:type="page"/>
      </w:r>
    </w:p>
    <w:p w14:paraId="201DD850" w14:textId="7C136414" w:rsidR="00E94A58" w:rsidRDefault="00E94A58" w:rsidP="00E94A58">
      <w:pPr>
        <w:pStyle w:val="Heading1"/>
      </w:pPr>
      <w:r>
        <w:lastRenderedPageBreak/>
        <w:t>Outline Scheme of Work: P3 – Electric circuits</w:t>
      </w:r>
    </w:p>
    <w:p w14:paraId="34003FC4" w14:textId="1C56ED5C" w:rsidR="00E94A58" w:rsidRDefault="00E94A58" w:rsidP="00E94A58">
      <w:pPr>
        <w:pStyle w:val="Heading2"/>
      </w:pPr>
      <w:r w:rsidRPr="00E94A58">
        <w:t>Total suggested teaching time – 26 hours</w:t>
      </w:r>
    </w:p>
    <w:p w14:paraId="089B1FB8" w14:textId="77777777" w:rsidR="00E94A58" w:rsidRPr="00AB02A8" w:rsidRDefault="00E94A58" w:rsidP="00E94A58"/>
    <w:p w14:paraId="421C7D55" w14:textId="3F3931EE" w:rsidR="00E94A58" w:rsidRDefault="00E94A58" w:rsidP="00E94A58">
      <w:pPr>
        <w:pStyle w:val="Heading3"/>
      </w:pPr>
      <w:r w:rsidRPr="00E94A58">
        <w:t>P3.7 What is the process inside an electric generator? (4</w:t>
      </w:r>
      <w:r w:rsidR="00785AD0">
        <w:t xml:space="preserve"> / 0</w:t>
      </w:r>
      <w:r w:rsidRPr="00E94A58">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E94A58" w:rsidRPr="00B97260" w14:paraId="62E7D9C2" w14:textId="77777777" w:rsidTr="00ED4D0A">
        <w:tc>
          <w:tcPr>
            <w:tcW w:w="15388" w:type="dxa"/>
            <w:gridSpan w:val="2"/>
          </w:tcPr>
          <w:p w14:paraId="5A00F527" w14:textId="77777777" w:rsidR="00E94A58" w:rsidRPr="000C168C" w:rsidRDefault="00E94A58" w:rsidP="00ED4D0A">
            <w:pPr>
              <w:pStyle w:val="Heading3"/>
              <w:outlineLvl w:val="2"/>
            </w:pPr>
            <w:r w:rsidRPr="000C168C">
              <w:t>Links to KS3 Subject content</w:t>
            </w:r>
          </w:p>
          <w:p w14:paraId="71C9B9BF" w14:textId="592578D4" w:rsidR="00E94A58" w:rsidRPr="00021C6C" w:rsidRDefault="00E94A58" w:rsidP="00ED4D0A">
            <w:pPr>
              <w:pStyle w:val="ListParagraph"/>
              <w:numPr>
                <w:ilvl w:val="0"/>
                <w:numId w:val="1"/>
              </w:numPr>
              <w:ind w:left="357" w:hanging="357"/>
              <w:rPr>
                <w:sz w:val="20"/>
                <w:szCs w:val="20"/>
              </w:rPr>
            </w:pPr>
            <w:r>
              <w:rPr>
                <w:sz w:val="20"/>
                <w:szCs w:val="20"/>
              </w:rPr>
              <w:t>N/A</w:t>
            </w:r>
          </w:p>
        </w:tc>
      </w:tr>
      <w:tr w:rsidR="00E94A58" w:rsidRPr="00B97260" w14:paraId="41AE4AD5" w14:textId="77777777" w:rsidTr="00ED4D0A">
        <w:tc>
          <w:tcPr>
            <w:tcW w:w="7697" w:type="dxa"/>
          </w:tcPr>
          <w:p w14:paraId="7399CD9A" w14:textId="77777777" w:rsidR="00E94A58" w:rsidRPr="000C168C" w:rsidRDefault="00E94A58" w:rsidP="00ED4D0A">
            <w:pPr>
              <w:pStyle w:val="Heading3"/>
              <w:outlineLvl w:val="2"/>
            </w:pPr>
            <w:r w:rsidRPr="000C168C">
              <w:t>Links to Mathematical Skills</w:t>
            </w:r>
          </w:p>
          <w:p w14:paraId="21136257" w14:textId="77777777" w:rsidR="00E94A58" w:rsidRPr="00E94A58" w:rsidRDefault="00E94A58" w:rsidP="00E94A58">
            <w:pPr>
              <w:pStyle w:val="ListParagraph"/>
              <w:numPr>
                <w:ilvl w:val="0"/>
                <w:numId w:val="1"/>
              </w:numPr>
              <w:ind w:left="357" w:hanging="357"/>
              <w:rPr>
                <w:sz w:val="20"/>
                <w:szCs w:val="20"/>
              </w:rPr>
            </w:pPr>
            <w:r w:rsidRPr="00E94A58">
              <w:rPr>
                <w:sz w:val="20"/>
                <w:szCs w:val="20"/>
              </w:rPr>
              <w:t>M1c</w:t>
            </w:r>
          </w:p>
          <w:p w14:paraId="7FB078F2" w14:textId="77777777" w:rsidR="00E94A58" w:rsidRPr="00E94A58" w:rsidRDefault="00E94A58" w:rsidP="00E94A58">
            <w:pPr>
              <w:pStyle w:val="ListParagraph"/>
              <w:numPr>
                <w:ilvl w:val="0"/>
                <w:numId w:val="1"/>
              </w:numPr>
              <w:ind w:left="357" w:hanging="357"/>
              <w:rPr>
                <w:sz w:val="20"/>
                <w:szCs w:val="20"/>
              </w:rPr>
            </w:pPr>
            <w:r w:rsidRPr="00E94A58">
              <w:rPr>
                <w:sz w:val="20"/>
                <w:szCs w:val="20"/>
              </w:rPr>
              <w:t>M3b</w:t>
            </w:r>
          </w:p>
          <w:p w14:paraId="191B5019" w14:textId="301CD7D9" w:rsidR="00E94A58" w:rsidRPr="00A152B0" w:rsidRDefault="00E94A58" w:rsidP="00E94A58">
            <w:pPr>
              <w:pStyle w:val="ListParagraph"/>
              <w:numPr>
                <w:ilvl w:val="0"/>
                <w:numId w:val="1"/>
              </w:numPr>
              <w:ind w:left="357" w:hanging="357"/>
              <w:rPr>
                <w:sz w:val="20"/>
                <w:szCs w:val="20"/>
              </w:rPr>
            </w:pPr>
            <w:r w:rsidRPr="00E94A58">
              <w:rPr>
                <w:sz w:val="20"/>
                <w:szCs w:val="20"/>
              </w:rPr>
              <w:t>M3c</w:t>
            </w:r>
          </w:p>
        </w:tc>
        <w:tc>
          <w:tcPr>
            <w:tcW w:w="7691" w:type="dxa"/>
          </w:tcPr>
          <w:p w14:paraId="47DC912B" w14:textId="77777777" w:rsidR="00E94A58" w:rsidRPr="000C168C" w:rsidRDefault="00E94A58" w:rsidP="00ED4D0A">
            <w:pPr>
              <w:pStyle w:val="Heading3"/>
              <w:outlineLvl w:val="2"/>
            </w:pPr>
            <w:r w:rsidRPr="00F419BA">
              <w:t>Links to Practical Activity Groups (PAGs)</w:t>
            </w:r>
          </w:p>
          <w:p w14:paraId="73BA0066" w14:textId="77777777" w:rsidR="00E94A58" w:rsidRPr="001B265C" w:rsidRDefault="00E94A58" w:rsidP="00ED4D0A">
            <w:pPr>
              <w:pStyle w:val="ListParagraph"/>
              <w:numPr>
                <w:ilvl w:val="0"/>
                <w:numId w:val="1"/>
              </w:numPr>
              <w:ind w:left="357" w:hanging="357"/>
              <w:rPr>
                <w:sz w:val="20"/>
                <w:szCs w:val="20"/>
              </w:rPr>
            </w:pPr>
            <w:r>
              <w:rPr>
                <w:sz w:val="20"/>
                <w:szCs w:val="20"/>
              </w:rPr>
              <w:t>N/A</w:t>
            </w:r>
          </w:p>
        </w:tc>
      </w:tr>
    </w:tbl>
    <w:p w14:paraId="567997EE" w14:textId="476FECCB" w:rsidR="00E94A58" w:rsidRDefault="00E94A58" w:rsidP="00E94A58"/>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2097"/>
        <w:gridCol w:w="12303"/>
      </w:tblGrid>
      <w:tr w:rsidR="003C0463" w:rsidRPr="003C0463" w14:paraId="372BBDAE" w14:textId="77777777" w:rsidTr="003C0463">
        <w:trPr>
          <w:cantSplit/>
        </w:trPr>
        <w:tc>
          <w:tcPr>
            <w:tcW w:w="14400" w:type="dxa"/>
            <w:gridSpan w:val="2"/>
          </w:tcPr>
          <w:p w14:paraId="06670D73" w14:textId="77777777" w:rsidR="003C0463" w:rsidRPr="003C0463" w:rsidRDefault="003C0463" w:rsidP="003C0463">
            <w:pPr>
              <w:keepNext/>
              <w:keepLines/>
              <w:spacing w:before="40" w:after="120"/>
              <w:outlineLvl w:val="2"/>
              <w:rPr>
                <w:rFonts w:eastAsia="Times New Roman" w:cs="Times New Roman"/>
                <w:b/>
                <w:color w:val="C4B7D1"/>
                <w:sz w:val="22"/>
                <w:szCs w:val="22"/>
              </w:rPr>
            </w:pPr>
            <w:r w:rsidRPr="003C0463">
              <w:rPr>
                <w:rFonts w:eastAsia="Times New Roman" w:cs="Times New Roman"/>
                <w:b/>
                <w:color w:val="C4B7D1"/>
                <w:sz w:val="22"/>
                <w:szCs w:val="22"/>
              </w:rPr>
              <w:t>Additional online learning opportunities</w:t>
            </w:r>
          </w:p>
          <w:p w14:paraId="3A7BB717" w14:textId="77777777" w:rsidR="003C0463" w:rsidRPr="003C0463" w:rsidRDefault="003C0463" w:rsidP="003C0463">
            <w:pPr>
              <w:keepNext/>
              <w:spacing w:before="20" w:after="20" w:line="276" w:lineRule="auto"/>
              <w:outlineLvl w:val="3"/>
              <w:rPr>
                <w:rFonts w:eastAsia="Times New Roman"/>
                <w:b/>
                <w:iCs/>
                <w:color w:val="000000"/>
                <w:sz w:val="22"/>
                <w:szCs w:val="22"/>
              </w:rPr>
            </w:pPr>
            <w:r w:rsidRPr="003C0463">
              <w:rPr>
                <w:rFonts w:eastAsia="Calibri"/>
                <w:sz w:val="22"/>
                <w:szCs w:val="22"/>
              </w:rPr>
              <w:t>As a response to the Covid-19 outbreak, additional online learning opportunities were identified for each topic in June 2020.</w:t>
            </w:r>
          </w:p>
        </w:tc>
      </w:tr>
      <w:tr w:rsidR="003C0463" w:rsidRPr="003C0463" w14:paraId="010165D4" w14:textId="77777777" w:rsidTr="003C0463">
        <w:trPr>
          <w:cantSplit/>
        </w:trPr>
        <w:tc>
          <w:tcPr>
            <w:tcW w:w="2097" w:type="dxa"/>
          </w:tcPr>
          <w:p w14:paraId="24188B43"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Statement</w:t>
            </w:r>
          </w:p>
        </w:tc>
        <w:tc>
          <w:tcPr>
            <w:tcW w:w="12303" w:type="dxa"/>
          </w:tcPr>
          <w:p w14:paraId="5CA35504" w14:textId="77777777" w:rsidR="003C0463" w:rsidRPr="003C0463" w:rsidRDefault="003C0463" w:rsidP="003C0463">
            <w:pPr>
              <w:keepNext/>
              <w:spacing w:before="20" w:after="20" w:line="276" w:lineRule="auto"/>
              <w:jc w:val="center"/>
              <w:outlineLvl w:val="3"/>
              <w:rPr>
                <w:rFonts w:eastAsia="Times New Roman"/>
                <w:b/>
                <w:iCs/>
                <w:color w:val="000000"/>
                <w:sz w:val="22"/>
                <w:szCs w:val="22"/>
              </w:rPr>
            </w:pPr>
            <w:r w:rsidRPr="003C0463">
              <w:rPr>
                <w:rFonts w:eastAsia="Times New Roman"/>
                <w:b/>
                <w:iCs/>
                <w:color w:val="000000"/>
                <w:sz w:val="22"/>
                <w:szCs w:val="22"/>
              </w:rPr>
              <w:t>Teaching activities</w:t>
            </w:r>
          </w:p>
        </w:tc>
      </w:tr>
      <w:tr w:rsidR="003C0463" w:rsidRPr="003C0463" w14:paraId="66A0D403" w14:textId="77777777" w:rsidTr="003C0463">
        <w:trPr>
          <w:cantSplit/>
        </w:trPr>
        <w:tc>
          <w:tcPr>
            <w:tcW w:w="2097" w:type="dxa"/>
          </w:tcPr>
          <w:p w14:paraId="2DAC34A8" w14:textId="77777777" w:rsidR="003C0463" w:rsidRPr="003C0463" w:rsidRDefault="003C0463" w:rsidP="003C0463">
            <w:pPr>
              <w:spacing w:line="276" w:lineRule="auto"/>
              <w:rPr>
                <w:rFonts w:eastAsia="Calibri"/>
                <w:sz w:val="22"/>
                <w:szCs w:val="22"/>
              </w:rPr>
            </w:pPr>
            <w:r w:rsidRPr="003C0463">
              <w:rPr>
                <w:rFonts w:eastAsia="Calibri"/>
                <w:sz w:val="22"/>
                <w:szCs w:val="22"/>
              </w:rPr>
              <w:t>P3.7.6, P3.7.7</w:t>
            </w:r>
          </w:p>
        </w:tc>
        <w:tc>
          <w:tcPr>
            <w:tcW w:w="12303" w:type="dxa"/>
          </w:tcPr>
          <w:p w14:paraId="426CE52D" w14:textId="5B382815" w:rsidR="003C0463" w:rsidRPr="003C0463" w:rsidRDefault="003C0463" w:rsidP="003C0463">
            <w:pPr>
              <w:spacing w:line="276" w:lineRule="auto"/>
              <w:rPr>
                <w:rFonts w:eastAsia="Calibri"/>
                <w:sz w:val="22"/>
                <w:szCs w:val="22"/>
              </w:rPr>
            </w:pPr>
            <w:r w:rsidRPr="003C0463">
              <w:rPr>
                <w:rFonts w:eastAsia="Calibri"/>
                <w:sz w:val="22"/>
                <w:szCs w:val="22"/>
              </w:rPr>
              <w:t xml:space="preserve">Cambridge International </w:t>
            </w:r>
            <w:hyperlink r:id="rId145" w:history="1">
              <w:r w:rsidRPr="003C0463">
                <w:rPr>
                  <w:rFonts w:eastAsia="Calibri"/>
                  <w:color w:val="0563C1"/>
                  <w:sz w:val="22"/>
                  <w:szCs w:val="22"/>
                  <w:u w:val="single"/>
                </w:rPr>
                <w:t>reso</w:t>
              </w:r>
              <w:bookmarkStart w:id="1" w:name="_GoBack"/>
              <w:bookmarkEnd w:id="1"/>
              <w:r w:rsidRPr="003C0463">
                <w:rPr>
                  <w:rFonts w:eastAsia="Calibri"/>
                  <w:color w:val="0563C1"/>
                  <w:sz w:val="22"/>
                  <w:szCs w:val="22"/>
                  <w:u w:val="single"/>
                </w:rPr>
                <w:t>u</w:t>
              </w:r>
              <w:r w:rsidRPr="003C0463">
                <w:rPr>
                  <w:rFonts w:eastAsia="Calibri"/>
                  <w:color w:val="0563C1"/>
                  <w:sz w:val="22"/>
                  <w:szCs w:val="22"/>
                  <w:u w:val="single"/>
                </w:rPr>
                <w:t>rce</w:t>
              </w:r>
            </w:hyperlink>
            <w:r w:rsidRPr="003C0463">
              <w:rPr>
                <w:rFonts w:eastAsia="Calibri"/>
                <w:sz w:val="22"/>
                <w:szCs w:val="22"/>
              </w:rPr>
              <w:t xml:space="preserve"> - Electromagnetism paper 3 Q9 and Electromagnetism paper 4 Q8b. Can be used as homework.</w:t>
            </w:r>
          </w:p>
        </w:tc>
      </w:tr>
      <w:tr w:rsidR="003C0463" w:rsidRPr="003C0463" w14:paraId="6C7EB9E4" w14:textId="77777777" w:rsidTr="003C0463">
        <w:trPr>
          <w:cantSplit/>
        </w:trPr>
        <w:tc>
          <w:tcPr>
            <w:tcW w:w="2097" w:type="dxa"/>
          </w:tcPr>
          <w:p w14:paraId="42F26562" w14:textId="77777777" w:rsidR="003C0463" w:rsidRPr="003C0463" w:rsidRDefault="003C0463" w:rsidP="003C0463">
            <w:pPr>
              <w:spacing w:line="276" w:lineRule="auto"/>
              <w:rPr>
                <w:rFonts w:eastAsia="Calibri"/>
                <w:sz w:val="22"/>
                <w:szCs w:val="22"/>
              </w:rPr>
            </w:pPr>
            <w:r w:rsidRPr="003C0463">
              <w:rPr>
                <w:rFonts w:eastAsia="Calibri"/>
                <w:sz w:val="22"/>
                <w:szCs w:val="22"/>
              </w:rPr>
              <w:t>P3.7.6, P3.7.7</w:t>
            </w:r>
          </w:p>
        </w:tc>
        <w:tc>
          <w:tcPr>
            <w:tcW w:w="12303" w:type="dxa"/>
          </w:tcPr>
          <w:p w14:paraId="682848D3" w14:textId="77777777" w:rsidR="003C0463" w:rsidRPr="003C0463" w:rsidRDefault="003C0463" w:rsidP="003C0463">
            <w:pPr>
              <w:spacing w:line="276" w:lineRule="auto"/>
              <w:rPr>
                <w:rFonts w:eastAsia="Calibri"/>
                <w:sz w:val="22"/>
                <w:szCs w:val="22"/>
              </w:rPr>
            </w:pPr>
            <w:r w:rsidRPr="003C0463">
              <w:rPr>
                <w:rFonts w:eastAsia="Calibri"/>
                <w:sz w:val="22"/>
                <w:szCs w:val="22"/>
              </w:rPr>
              <w:t xml:space="preserve">Alternative </w:t>
            </w:r>
            <w:hyperlink r:id="rId146" w:history="1">
              <w:r w:rsidRPr="003C0463">
                <w:rPr>
                  <w:rFonts w:eastAsia="Calibri"/>
                  <w:color w:val="0563C1"/>
                  <w:sz w:val="22"/>
                  <w:szCs w:val="22"/>
                  <w:u w:val="single"/>
                </w:rPr>
                <w:t>transformer calculations</w:t>
              </w:r>
            </w:hyperlink>
            <w:r w:rsidRPr="003C0463">
              <w:rPr>
                <w:rFonts w:eastAsia="Calibri"/>
                <w:sz w:val="22"/>
                <w:szCs w:val="22"/>
              </w:rPr>
              <w:t xml:space="preserve"> for homework. </w:t>
            </w:r>
          </w:p>
        </w:tc>
      </w:tr>
    </w:tbl>
    <w:p w14:paraId="2BDBFF57" w14:textId="77777777" w:rsidR="003C0463" w:rsidRDefault="003C0463" w:rsidP="00E94A58"/>
    <w:p w14:paraId="11C67B67" w14:textId="77777777" w:rsidR="00E94A58" w:rsidRDefault="00E94A58" w:rsidP="00E94A58">
      <w:r>
        <w:br w:type="page"/>
      </w:r>
    </w:p>
    <w:p w14:paraId="0678CE27" w14:textId="62A9F81E" w:rsidR="00E94A58" w:rsidRDefault="00E94A58" w:rsidP="00E94A58">
      <w:pPr>
        <w:pStyle w:val="Heading1"/>
      </w:pPr>
      <w:r w:rsidRPr="008D1FF8">
        <w:lastRenderedPageBreak/>
        <w:t xml:space="preserve">Overview of </w:t>
      </w:r>
      <w:r>
        <w:t>P3.</w:t>
      </w:r>
      <w:r w:rsidR="00497D07">
        <w:t>7</w:t>
      </w:r>
      <w:r>
        <w:t xml:space="preserve"> </w:t>
      </w:r>
      <w:r w:rsidR="00497D07">
        <w:t>What is the process inside an electric generator</w:t>
      </w:r>
      <w:r>
        <w:t>?</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4394"/>
        <w:gridCol w:w="6804"/>
        <w:gridCol w:w="3202"/>
      </w:tblGrid>
      <w:tr w:rsidR="00E94A58" w:rsidRPr="00E621D9" w14:paraId="400760C3" w14:textId="77777777" w:rsidTr="00E94A58">
        <w:trPr>
          <w:cantSplit/>
          <w:tblHeader/>
        </w:trPr>
        <w:tc>
          <w:tcPr>
            <w:tcW w:w="988" w:type="dxa"/>
            <w:shd w:val="clear" w:color="auto" w:fill="C4B7D1"/>
          </w:tcPr>
          <w:p w14:paraId="63895654" w14:textId="30B3B87E" w:rsidR="00E94A58" w:rsidRPr="00E621D9" w:rsidRDefault="00497D07"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4394" w:type="dxa"/>
            <w:shd w:val="clear" w:color="auto" w:fill="C4B7D1"/>
          </w:tcPr>
          <w:p w14:paraId="26C1BC25" w14:textId="77777777" w:rsidR="00E94A58" w:rsidRPr="00E621D9" w:rsidRDefault="00E94A58"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6804" w:type="dxa"/>
            <w:shd w:val="clear" w:color="auto" w:fill="C4B7D1"/>
          </w:tcPr>
          <w:p w14:paraId="715B92EF" w14:textId="77777777" w:rsidR="00E94A58" w:rsidRPr="00E621D9" w:rsidRDefault="00E94A58"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202" w:type="dxa"/>
            <w:shd w:val="clear" w:color="auto" w:fill="C4B7D1"/>
          </w:tcPr>
          <w:p w14:paraId="6120BD34" w14:textId="77777777" w:rsidR="00E94A58" w:rsidRPr="00E621D9" w:rsidRDefault="00E94A58" w:rsidP="00ED4D0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E94A58" w:rsidRPr="00E94A58" w14:paraId="1BCD4A99" w14:textId="77777777" w:rsidTr="00E94A58">
        <w:trPr>
          <w:cantSplit/>
        </w:trPr>
        <w:tc>
          <w:tcPr>
            <w:tcW w:w="988" w:type="dxa"/>
          </w:tcPr>
          <w:p w14:paraId="7617EFC1" w14:textId="36C696DD" w:rsidR="00E94A58" w:rsidRPr="00E94A58" w:rsidRDefault="00E94A58" w:rsidP="00785AD0">
            <w:pPr>
              <w:spacing w:before="60" w:after="60" w:line="220" w:lineRule="exact"/>
              <w:rPr>
                <w:sz w:val="18"/>
                <w:szCs w:val="18"/>
              </w:rPr>
            </w:pPr>
            <w:r w:rsidRPr="00E94A58">
              <w:rPr>
                <w:sz w:val="18"/>
                <w:szCs w:val="18"/>
              </w:rPr>
              <w:t>1</w:t>
            </w:r>
            <w:r w:rsidR="00785AD0">
              <w:rPr>
                <w:sz w:val="18"/>
                <w:szCs w:val="18"/>
              </w:rPr>
              <w:t xml:space="preserve"> (1hr separate science only)</w:t>
            </w:r>
          </w:p>
        </w:tc>
        <w:tc>
          <w:tcPr>
            <w:tcW w:w="4394" w:type="dxa"/>
          </w:tcPr>
          <w:p w14:paraId="3984375C" w14:textId="77777777" w:rsidR="00E94A58" w:rsidRPr="00E94A58" w:rsidRDefault="00E94A58" w:rsidP="00E94A58">
            <w:pPr>
              <w:spacing w:before="60" w:after="60" w:line="220" w:lineRule="exact"/>
              <w:rPr>
                <w:sz w:val="18"/>
                <w:szCs w:val="18"/>
              </w:rPr>
            </w:pPr>
            <w:r w:rsidRPr="00E94A58">
              <w:rPr>
                <w:b/>
                <w:sz w:val="18"/>
                <w:szCs w:val="18"/>
              </w:rPr>
              <w:t>P3.7.1 recall that a change in the magnetic field around a conductor can give rise to an induced potential difference across its ends, which could drive a current</w:t>
            </w:r>
          </w:p>
          <w:p w14:paraId="0F55B3EE" w14:textId="35CBE2D6" w:rsidR="00E94A58" w:rsidRPr="00E94A58" w:rsidRDefault="00E94A58" w:rsidP="00E94A58">
            <w:pPr>
              <w:spacing w:before="60" w:after="60" w:line="220" w:lineRule="exact"/>
              <w:rPr>
                <w:sz w:val="18"/>
                <w:szCs w:val="18"/>
              </w:rPr>
            </w:pPr>
            <w:r w:rsidRPr="00E94A58">
              <w:rPr>
                <w:b/>
                <w:sz w:val="18"/>
                <w:szCs w:val="18"/>
              </w:rPr>
              <w:t>P3.7.2 explain the action of a moving coil microphone in converting the pressure variations in sound waves into variations in current in electrical circuits</w:t>
            </w:r>
          </w:p>
        </w:tc>
        <w:tc>
          <w:tcPr>
            <w:tcW w:w="6804" w:type="dxa"/>
          </w:tcPr>
          <w:p w14:paraId="3645874C" w14:textId="77777777" w:rsidR="00E94A58" w:rsidRPr="00E94A58" w:rsidRDefault="00E94A58" w:rsidP="00E94A58">
            <w:pPr>
              <w:spacing w:before="60" w:after="60" w:line="220" w:lineRule="exact"/>
              <w:rPr>
                <w:sz w:val="18"/>
                <w:szCs w:val="18"/>
              </w:rPr>
            </w:pPr>
            <w:r w:rsidRPr="00E94A58">
              <w:rPr>
                <w:b/>
                <w:sz w:val="18"/>
                <w:szCs w:val="18"/>
              </w:rPr>
              <w:t>Engage:</w:t>
            </w:r>
            <w:r w:rsidRPr="00E94A58">
              <w:rPr>
                <w:sz w:val="18"/>
                <w:szCs w:val="18"/>
              </w:rPr>
              <w:t xml:space="preserve"> How do microphones work?</w:t>
            </w:r>
          </w:p>
          <w:p w14:paraId="2464400F" w14:textId="77777777" w:rsidR="00E94A58" w:rsidRPr="00E94A58" w:rsidRDefault="00E94A58" w:rsidP="00E94A58">
            <w:pPr>
              <w:spacing w:before="60" w:after="60" w:line="220" w:lineRule="exact"/>
              <w:rPr>
                <w:sz w:val="18"/>
                <w:szCs w:val="18"/>
              </w:rPr>
            </w:pPr>
            <w:r w:rsidRPr="00E94A58">
              <w:rPr>
                <w:sz w:val="18"/>
                <w:szCs w:val="18"/>
              </w:rPr>
              <w:t>A short video explaining how different kinds of microphones work.</w:t>
            </w:r>
          </w:p>
          <w:p w14:paraId="34FA43EF" w14:textId="5EA226EF" w:rsidR="00E94A58" w:rsidRPr="00E94A58" w:rsidRDefault="00694FF0" w:rsidP="00E94A58">
            <w:pPr>
              <w:spacing w:before="60" w:after="60" w:line="220" w:lineRule="exact"/>
              <w:rPr>
                <w:sz w:val="18"/>
                <w:szCs w:val="18"/>
              </w:rPr>
            </w:pPr>
            <w:hyperlink r:id="rId147" w:anchor="290185" w:history="1">
              <w:r w:rsidR="00E94A58" w:rsidRPr="00E94A58">
                <w:rPr>
                  <w:rStyle w:val="Hyperlink"/>
                  <w:sz w:val="18"/>
                  <w:szCs w:val="18"/>
                </w:rPr>
                <w:t>View full activity in P3.7 What is the process inside an electric generator</w:t>
              </w:r>
              <w:r w:rsidR="00E94A58">
                <w:rPr>
                  <w:rStyle w:val="Hyperlink"/>
                  <w:sz w:val="18"/>
                  <w:szCs w:val="18"/>
                </w:rPr>
                <w:t xml:space="preserve"> – </w:t>
              </w:r>
              <w:r w:rsidR="00E94A58" w:rsidRPr="00E94A58">
                <w:rPr>
                  <w:rStyle w:val="Hyperlink"/>
                  <w:sz w:val="18"/>
                  <w:szCs w:val="18"/>
                </w:rPr>
                <w:t>Online delivery guide</w:t>
              </w:r>
            </w:hyperlink>
          </w:p>
          <w:p w14:paraId="0E226724" w14:textId="77777777" w:rsidR="00E94A58" w:rsidRPr="00E94A58" w:rsidRDefault="00E94A58" w:rsidP="00E94A58">
            <w:pPr>
              <w:spacing w:before="60" w:after="60" w:line="220" w:lineRule="exact"/>
              <w:rPr>
                <w:sz w:val="18"/>
                <w:szCs w:val="18"/>
              </w:rPr>
            </w:pPr>
            <w:r w:rsidRPr="00E94A58">
              <w:rPr>
                <w:b/>
                <w:sz w:val="18"/>
                <w:szCs w:val="18"/>
              </w:rPr>
              <w:t>Explore:</w:t>
            </w:r>
            <w:r w:rsidRPr="00E94A58">
              <w:rPr>
                <w:sz w:val="18"/>
                <w:szCs w:val="18"/>
              </w:rPr>
              <w:t xml:space="preserve"> Generator: Generator, magnetism, magnetic field</w:t>
            </w:r>
          </w:p>
          <w:p w14:paraId="58DB8042" w14:textId="77777777" w:rsidR="00E94A58" w:rsidRPr="00E94A58" w:rsidRDefault="00E94A58" w:rsidP="00E94A58">
            <w:pPr>
              <w:spacing w:before="60" w:after="60" w:line="220" w:lineRule="exact"/>
              <w:rPr>
                <w:sz w:val="18"/>
                <w:szCs w:val="18"/>
              </w:rPr>
            </w:pPr>
            <w:r w:rsidRPr="00E94A58">
              <w:rPr>
                <w:sz w:val="18"/>
                <w:szCs w:val="18"/>
              </w:rPr>
              <w:t>An interactive Java application featuring a virtual magnet, electromagnet, transformer and generator.</w:t>
            </w:r>
          </w:p>
          <w:p w14:paraId="77D4439A" w14:textId="77777777" w:rsidR="00E94A58" w:rsidRPr="00E94A58" w:rsidRDefault="00694FF0" w:rsidP="00E94A58">
            <w:pPr>
              <w:spacing w:before="60" w:after="60" w:line="220" w:lineRule="exact"/>
              <w:rPr>
                <w:sz w:val="18"/>
                <w:szCs w:val="18"/>
              </w:rPr>
            </w:pPr>
            <w:hyperlink r:id="rId148" w:anchor="290175" w:history="1">
              <w:r w:rsidR="00E94A58" w:rsidRPr="00E94A58">
                <w:rPr>
                  <w:rStyle w:val="Hyperlink"/>
                  <w:sz w:val="18"/>
                  <w:szCs w:val="18"/>
                </w:rPr>
                <w:t>View full activity in P3.7 What is the process inside an electric generator – Online delivery guide</w:t>
              </w:r>
            </w:hyperlink>
          </w:p>
          <w:p w14:paraId="17CA1F36" w14:textId="77777777" w:rsidR="00E94A58" w:rsidRPr="00E94A58" w:rsidRDefault="00E94A58" w:rsidP="00E94A58">
            <w:pPr>
              <w:spacing w:before="60" w:after="60" w:line="220" w:lineRule="exact"/>
              <w:rPr>
                <w:sz w:val="18"/>
                <w:szCs w:val="18"/>
              </w:rPr>
            </w:pPr>
            <w:r w:rsidRPr="00E94A58">
              <w:rPr>
                <w:b/>
                <w:sz w:val="18"/>
                <w:szCs w:val="18"/>
              </w:rPr>
              <w:t>Explain:</w:t>
            </w:r>
            <w:r w:rsidRPr="00E94A58">
              <w:rPr>
                <w:sz w:val="18"/>
                <w:szCs w:val="18"/>
              </w:rPr>
              <w:t xml:space="preserve"> microphone demo</w:t>
            </w:r>
          </w:p>
          <w:p w14:paraId="2FFF5A9A" w14:textId="77777777" w:rsidR="004960D9" w:rsidRPr="004960D9" w:rsidRDefault="00694FF0" w:rsidP="00E94A58">
            <w:pPr>
              <w:spacing w:before="60" w:after="60" w:line="220" w:lineRule="exact"/>
              <w:rPr>
                <w:sz w:val="18"/>
                <w:szCs w:val="18"/>
              </w:rPr>
            </w:pPr>
            <w:hyperlink r:id="rId149" w:history="1">
              <w:r w:rsidR="004960D9" w:rsidRPr="004960D9">
                <w:rPr>
                  <w:rStyle w:val="Hyperlink"/>
                  <w:sz w:val="18"/>
                  <w:szCs w:val="18"/>
                </w:rPr>
                <w:t>https://spark.iop.org/sound-waves</w:t>
              </w:r>
            </w:hyperlink>
          </w:p>
          <w:p w14:paraId="1D18C695" w14:textId="1E25ECEF" w:rsidR="00E94A58" w:rsidRPr="00E94A58" w:rsidRDefault="00E94A58" w:rsidP="00E94A58">
            <w:pPr>
              <w:spacing w:before="60" w:after="60" w:line="220" w:lineRule="exact"/>
              <w:rPr>
                <w:sz w:val="18"/>
                <w:szCs w:val="18"/>
              </w:rPr>
            </w:pPr>
            <w:r w:rsidRPr="00E94A58">
              <w:rPr>
                <w:b/>
                <w:sz w:val="18"/>
                <w:szCs w:val="18"/>
              </w:rPr>
              <w:t>Extend:</w:t>
            </w:r>
            <w:r w:rsidRPr="00E94A58">
              <w:rPr>
                <w:sz w:val="18"/>
                <w:szCs w:val="18"/>
              </w:rPr>
              <w:t xml:space="preserve">  Guitar pickup</w:t>
            </w:r>
          </w:p>
          <w:p w14:paraId="5A86FB99" w14:textId="77777777" w:rsidR="00E94A58" w:rsidRPr="00E94A58" w:rsidRDefault="00E94A58" w:rsidP="00E94A58">
            <w:pPr>
              <w:spacing w:before="60" w:after="60" w:line="220" w:lineRule="exact"/>
              <w:rPr>
                <w:sz w:val="18"/>
                <w:szCs w:val="18"/>
              </w:rPr>
            </w:pPr>
            <w:r w:rsidRPr="00E94A58">
              <w:rPr>
                <w:sz w:val="18"/>
                <w:szCs w:val="18"/>
              </w:rPr>
              <w:t>A simple demonstration of the principles by which electric guitar pickups work.</w:t>
            </w:r>
          </w:p>
          <w:p w14:paraId="076F02A3" w14:textId="12B2E054" w:rsidR="00E94A58" w:rsidRPr="00E94A58" w:rsidRDefault="00694FF0" w:rsidP="00E94A58">
            <w:pPr>
              <w:spacing w:before="60" w:after="60" w:line="220" w:lineRule="exact"/>
              <w:rPr>
                <w:rStyle w:val="Hyperlink"/>
                <w:sz w:val="18"/>
                <w:szCs w:val="18"/>
              </w:rPr>
            </w:pPr>
            <w:hyperlink r:id="rId150" w:anchor="290181" w:history="1">
              <w:r w:rsidR="00E94A58" w:rsidRPr="00E94A58">
                <w:rPr>
                  <w:rStyle w:val="Hyperlink"/>
                  <w:sz w:val="18"/>
                  <w:szCs w:val="18"/>
                </w:rPr>
                <w:t>View full activity in P3.7 What is the process inside an electric generator</w:t>
              </w:r>
              <w:r w:rsidR="00E94A58">
                <w:rPr>
                  <w:rStyle w:val="Hyperlink"/>
                  <w:sz w:val="18"/>
                  <w:szCs w:val="18"/>
                </w:rPr>
                <w:t xml:space="preserve"> – </w:t>
              </w:r>
              <w:r w:rsidR="00E94A58" w:rsidRPr="00E94A58">
                <w:rPr>
                  <w:rStyle w:val="Hyperlink"/>
                  <w:sz w:val="18"/>
                  <w:szCs w:val="18"/>
                </w:rPr>
                <w:t>Online delivery guide</w:t>
              </w:r>
            </w:hyperlink>
          </w:p>
          <w:p w14:paraId="20AE34A3" w14:textId="4E3C653A" w:rsidR="00E94A58" w:rsidRPr="00497D07" w:rsidRDefault="00E94A58" w:rsidP="00497D07">
            <w:r w:rsidRPr="00497D07">
              <w:rPr>
                <w:rStyle w:val="Hyperlink"/>
                <w:b/>
                <w:color w:val="auto"/>
                <w:sz w:val="18"/>
                <w:szCs w:val="18"/>
                <w:u w:val="none"/>
              </w:rPr>
              <w:t>Evaluate</w:t>
            </w:r>
            <w:r w:rsidRPr="00497D07">
              <w:rPr>
                <w:rStyle w:val="Hyperlink"/>
                <w:color w:val="auto"/>
                <w:sz w:val="18"/>
                <w:szCs w:val="18"/>
                <w:u w:val="none"/>
              </w:rPr>
              <w:t>: compare loudspeakers to microphones – get pupils to discuss how the two work, hopefully they will come up with the idea that microphones are loud speakers in reverse.</w:t>
            </w:r>
          </w:p>
        </w:tc>
        <w:tc>
          <w:tcPr>
            <w:tcW w:w="3202" w:type="dxa"/>
          </w:tcPr>
          <w:p w14:paraId="03E7993E" w14:textId="77777777" w:rsidR="004960D9" w:rsidRPr="004960D9" w:rsidRDefault="004960D9" w:rsidP="004960D9">
            <w:pPr>
              <w:spacing w:before="60" w:after="60" w:line="220" w:lineRule="exact"/>
              <w:rPr>
                <w:sz w:val="18"/>
                <w:szCs w:val="18"/>
              </w:rPr>
            </w:pPr>
            <w:r w:rsidRPr="004960D9">
              <w:rPr>
                <w:sz w:val="18"/>
                <w:szCs w:val="18"/>
              </w:rPr>
              <w:t xml:space="preserve">Link to delivery guide </w:t>
            </w:r>
            <w:hyperlink r:id="rId151" w:history="1">
              <w:r w:rsidRPr="004960D9">
                <w:rPr>
                  <w:rStyle w:val="Hyperlink"/>
                  <w:sz w:val="18"/>
                  <w:szCs w:val="18"/>
                </w:rPr>
                <w:t>Electric circuits</w:t>
              </w:r>
            </w:hyperlink>
          </w:p>
          <w:p w14:paraId="0B60CE0C" w14:textId="3D4E678E" w:rsidR="00E94A58" w:rsidRPr="00E94A58" w:rsidRDefault="00E94A58" w:rsidP="00E94A58">
            <w:pPr>
              <w:spacing w:before="60" w:after="60" w:line="220" w:lineRule="exact"/>
              <w:rPr>
                <w:sz w:val="18"/>
                <w:szCs w:val="18"/>
                <w:shd w:val="clear" w:color="auto" w:fill="FFFFFF"/>
              </w:rPr>
            </w:pPr>
          </w:p>
        </w:tc>
      </w:tr>
      <w:tr w:rsidR="00E94A58" w:rsidRPr="00E94A58" w14:paraId="6B86D94C" w14:textId="77777777" w:rsidTr="00E94A58">
        <w:trPr>
          <w:cantSplit/>
        </w:trPr>
        <w:tc>
          <w:tcPr>
            <w:tcW w:w="988" w:type="dxa"/>
          </w:tcPr>
          <w:p w14:paraId="7D4F0EC5" w14:textId="6A4AAEE8" w:rsidR="00E94A58" w:rsidRPr="00E94A58" w:rsidRDefault="00E94A58" w:rsidP="00E94A58">
            <w:pPr>
              <w:spacing w:before="60" w:after="60" w:line="220" w:lineRule="exact"/>
              <w:rPr>
                <w:sz w:val="18"/>
                <w:szCs w:val="18"/>
              </w:rPr>
            </w:pPr>
            <w:r w:rsidRPr="00E94A58">
              <w:rPr>
                <w:sz w:val="18"/>
                <w:szCs w:val="18"/>
              </w:rPr>
              <w:lastRenderedPageBreak/>
              <w:t>2</w:t>
            </w:r>
            <w:r w:rsidR="00785AD0">
              <w:rPr>
                <w:sz w:val="18"/>
                <w:szCs w:val="18"/>
              </w:rPr>
              <w:t xml:space="preserve"> (1hr separate science only)</w:t>
            </w:r>
          </w:p>
        </w:tc>
        <w:tc>
          <w:tcPr>
            <w:tcW w:w="4394" w:type="dxa"/>
          </w:tcPr>
          <w:p w14:paraId="02ED6CCE" w14:textId="77777777" w:rsidR="00E94A58" w:rsidRPr="00E94A58" w:rsidRDefault="00E94A58" w:rsidP="00E94A58">
            <w:pPr>
              <w:spacing w:before="60" w:after="60" w:line="220" w:lineRule="exact"/>
              <w:rPr>
                <w:sz w:val="18"/>
                <w:szCs w:val="18"/>
              </w:rPr>
            </w:pPr>
            <w:r w:rsidRPr="00E94A58">
              <w:rPr>
                <w:b/>
                <w:sz w:val="18"/>
                <w:szCs w:val="18"/>
              </w:rPr>
              <w:t>P3.7.3 recall that the direction of the induced potential difference drives a current which generates a second magnetic field that would oppose the original change in field</w:t>
            </w:r>
          </w:p>
          <w:p w14:paraId="79A6DA9E" w14:textId="69A79FB1" w:rsidR="00E94A58" w:rsidRPr="00E94A58" w:rsidRDefault="00E94A58" w:rsidP="00E94A58">
            <w:pPr>
              <w:spacing w:before="60" w:after="60" w:line="220" w:lineRule="exact"/>
              <w:rPr>
                <w:sz w:val="18"/>
                <w:szCs w:val="18"/>
              </w:rPr>
            </w:pPr>
            <w:r w:rsidRPr="00E94A58">
              <w:rPr>
                <w:b/>
                <w:sz w:val="18"/>
                <w:szCs w:val="18"/>
              </w:rPr>
              <w:t>P3.7.4 use ideas about electromagnetic induction to explain a potential difference / time graph showing the output from an alternator being used to generate a.c.</w:t>
            </w:r>
          </w:p>
          <w:p w14:paraId="5CF69C11" w14:textId="4CD72FBD" w:rsidR="00E94A58" w:rsidRPr="00E94A58" w:rsidRDefault="00E94A58" w:rsidP="00E94A58">
            <w:pPr>
              <w:spacing w:before="60" w:after="60" w:line="220" w:lineRule="exact"/>
              <w:rPr>
                <w:b/>
                <w:sz w:val="18"/>
                <w:szCs w:val="18"/>
              </w:rPr>
            </w:pPr>
            <w:r w:rsidRPr="00E94A58">
              <w:rPr>
                <w:b/>
                <w:sz w:val="18"/>
                <w:szCs w:val="18"/>
              </w:rPr>
              <w:t>P3.7.5 explain how an alternator can be adapted to produce a dynamo to generate d.c., including explaining a potential difference time graph</w:t>
            </w:r>
          </w:p>
        </w:tc>
        <w:tc>
          <w:tcPr>
            <w:tcW w:w="6804" w:type="dxa"/>
          </w:tcPr>
          <w:p w14:paraId="0730C4E7" w14:textId="216E0AD5" w:rsidR="00E94A58" w:rsidRPr="00E94A58" w:rsidRDefault="00E94A58" w:rsidP="00E94A58">
            <w:pPr>
              <w:spacing w:before="60" w:after="60" w:line="220" w:lineRule="exact"/>
              <w:rPr>
                <w:sz w:val="18"/>
                <w:szCs w:val="18"/>
              </w:rPr>
            </w:pPr>
            <w:r w:rsidRPr="00E94A58">
              <w:rPr>
                <w:b/>
                <w:sz w:val="18"/>
                <w:szCs w:val="18"/>
              </w:rPr>
              <w:t>Engage:</w:t>
            </w:r>
            <w:r w:rsidRPr="00E94A58">
              <w:rPr>
                <w:sz w:val="18"/>
                <w:szCs w:val="18"/>
              </w:rPr>
              <w:t xml:space="preserve"> explanation of generators </w:t>
            </w:r>
            <w:r w:rsidR="004960D9">
              <w:rPr>
                <w:sz w:val="18"/>
                <w:szCs w:val="18"/>
              </w:rPr>
              <w:t xml:space="preserve">– You could show this </w:t>
            </w:r>
            <w:hyperlink r:id="rId152" w:history="1">
              <w:r w:rsidR="004960D9" w:rsidRPr="004960D9">
                <w:rPr>
                  <w:rStyle w:val="Hyperlink"/>
                  <w:sz w:val="18"/>
                  <w:szCs w:val="18"/>
                </w:rPr>
                <w:t>video</w:t>
              </w:r>
            </w:hyperlink>
          </w:p>
          <w:p w14:paraId="64C314AE" w14:textId="77777777" w:rsidR="00E94A58" w:rsidRPr="00E94A58" w:rsidRDefault="00E94A58" w:rsidP="00E94A58">
            <w:pPr>
              <w:spacing w:before="60" w:after="60" w:line="220" w:lineRule="exact"/>
              <w:rPr>
                <w:sz w:val="18"/>
                <w:szCs w:val="18"/>
              </w:rPr>
            </w:pPr>
            <w:r w:rsidRPr="00E94A58">
              <w:rPr>
                <w:b/>
                <w:sz w:val="18"/>
                <w:szCs w:val="18"/>
              </w:rPr>
              <w:t>Explore:</w:t>
            </w:r>
            <w:r w:rsidRPr="00E94A58">
              <w:rPr>
                <w:sz w:val="18"/>
                <w:szCs w:val="18"/>
              </w:rPr>
              <w:t xml:space="preserve"> Generator: AC</w:t>
            </w:r>
          </w:p>
          <w:p w14:paraId="2AFD3626" w14:textId="77777777" w:rsidR="00E94A58" w:rsidRPr="00E94A58" w:rsidRDefault="00E94A58" w:rsidP="00E94A58">
            <w:pPr>
              <w:spacing w:before="60" w:after="60" w:line="220" w:lineRule="exact"/>
              <w:rPr>
                <w:sz w:val="18"/>
                <w:szCs w:val="18"/>
              </w:rPr>
            </w:pPr>
            <w:r w:rsidRPr="00E94A58">
              <w:rPr>
                <w:sz w:val="18"/>
                <w:szCs w:val="18"/>
              </w:rPr>
              <w:t>A simple Java application showing an AC generator.</w:t>
            </w:r>
          </w:p>
          <w:p w14:paraId="4F13089A" w14:textId="0A424289" w:rsidR="00E94A58" w:rsidRPr="00E94A58" w:rsidRDefault="00694FF0" w:rsidP="00E94A58">
            <w:pPr>
              <w:spacing w:before="60" w:after="60" w:line="220" w:lineRule="exact"/>
              <w:rPr>
                <w:sz w:val="18"/>
                <w:szCs w:val="18"/>
              </w:rPr>
            </w:pPr>
            <w:hyperlink r:id="rId153" w:anchor="290177" w:history="1">
              <w:r w:rsidR="00E94A58" w:rsidRPr="00E94A58">
                <w:rPr>
                  <w:rStyle w:val="Hyperlink"/>
                  <w:sz w:val="18"/>
                  <w:szCs w:val="18"/>
                </w:rPr>
                <w:t>View full activity in P3.7 What is the process inside an electric generator</w:t>
              </w:r>
              <w:r w:rsidR="00E94A58">
                <w:rPr>
                  <w:rStyle w:val="Hyperlink"/>
                  <w:sz w:val="18"/>
                  <w:szCs w:val="18"/>
                </w:rPr>
                <w:t xml:space="preserve"> – </w:t>
              </w:r>
              <w:r w:rsidR="00E94A58" w:rsidRPr="00E94A58">
                <w:rPr>
                  <w:rStyle w:val="Hyperlink"/>
                  <w:sz w:val="18"/>
                  <w:szCs w:val="18"/>
                </w:rPr>
                <w:t>Online delivery guide</w:t>
              </w:r>
            </w:hyperlink>
          </w:p>
          <w:p w14:paraId="656DA6A4" w14:textId="77777777" w:rsidR="00E94A58" w:rsidRPr="00E94A58" w:rsidRDefault="00E94A58" w:rsidP="00E94A58">
            <w:pPr>
              <w:spacing w:before="60" w:after="60" w:line="220" w:lineRule="exact"/>
              <w:rPr>
                <w:sz w:val="18"/>
                <w:szCs w:val="18"/>
              </w:rPr>
            </w:pPr>
            <w:r w:rsidRPr="00E94A58">
              <w:rPr>
                <w:b/>
                <w:sz w:val="18"/>
                <w:szCs w:val="18"/>
              </w:rPr>
              <w:t>Explain:</w:t>
            </w:r>
            <w:r w:rsidRPr="00E94A58">
              <w:rPr>
                <w:sz w:val="18"/>
                <w:szCs w:val="18"/>
              </w:rPr>
              <w:t xml:space="preserve"> Generation of alternating current</w:t>
            </w:r>
          </w:p>
          <w:p w14:paraId="3A9ECA67" w14:textId="77777777" w:rsidR="00E94A58" w:rsidRPr="00E94A58" w:rsidRDefault="00E94A58" w:rsidP="00E94A58">
            <w:pPr>
              <w:spacing w:before="60" w:after="60" w:line="220" w:lineRule="exact"/>
              <w:rPr>
                <w:sz w:val="18"/>
                <w:szCs w:val="18"/>
              </w:rPr>
            </w:pPr>
            <w:r w:rsidRPr="00E94A58">
              <w:rPr>
                <w:sz w:val="18"/>
                <w:szCs w:val="18"/>
              </w:rPr>
              <w:t>A presentation explaining AC generation.</w:t>
            </w:r>
          </w:p>
          <w:p w14:paraId="78C7AFAD" w14:textId="7FCA6488" w:rsidR="00E94A58" w:rsidRPr="00E94A58" w:rsidRDefault="00694FF0" w:rsidP="00E94A58">
            <w:pPr>
              <w:spacing w:before="60" w:after="60" w:line="220" w:lineRule="exact"/>
              <w:rPr>
                <w:rStyle w:val="Hyperlink"/>
                <w:sz w:val="18"/>
                <w:szCs w:val="18"/>
              </w:rPr>
            </w:pPr>
            <w:hyperlink r:id="rId154" w:anchor="290183" w:history="1">
              <w:r w:rsidR="00E94A58" w:rsidRPr="00E94A58">
                <w:rPr>
                  <w:rStyle w:val="Hyperlink"/>
                  <w:sz w:val="18"/>
                  <w:szCs w:val="18"/>
                </w:rPr>
                <w:t>View full activity in P3.7 What is the process inside an electric generator</w:t>
              </w:r>
              <w:r w:rsidR="00E94A58">
                <w:rPr>
                  <w:rStyle w:val="Hyperlink"/>
                  <w:sz w:val="18"/>
                  <w:szCs w:val="18"/>
                </w:rPr>
                <w:t xml:space="preserve"> – </w:t>
              </w:r>
              <w:r w:rsidR="00E94A58" w:rsidRPr="00E94A58">
                <w:rPr>
                  <w:rStyle w:val="Hyperlink"/>
                  <w:sz w:val="18"/>
                  <w:szCs w:val="18"/>
                </w:rPr>
                <w:t>Online delivery guide</w:t>
              </w:r>
            </w:hyperlink>
          </w:p>
          <w:p w14:paraId="0E822552" w14:textId="77777777" w:rsidR="00E94A58" w:rsidRPr="00E94A58" w:rsidRDefault="00E94A58" w:rsidP="00E94A58">
            <w:pPr>
              <w:spacing w:before="60" w:after="60" w:line="220" w:lineRule="exact"/>
              <w:rPr>
                <w:sz w:val="18"/>
                <w:szCs w:val="18"/>
              </w:rPr>
            </w:pPr>
            <w:r w:rsidRPr="00DC4292">
              <w:rPr>
                <w:rStyle w:val="Hyperlink"/>
                <w:b/>
                <w:color w:val="auto"/>
                <w:sz w:val="18"/>
                <w:szCs w:val="18"/>
                <w:u w:val="none"/>
              </w:rPr>
              <w:t>Extend:</w:t>
            </w:r>
            <w:r w:rsidRPr="00DC4292">
              <w:rPr>
                <w:rStyle w:val="Hyperlink"/>
                <w:color w:val="auto"/>
                <w:sz w:val="18"/>
                <w:szCs w:val="18"/>
                <w:u w:val="none"/>
              </w:rPr>
              <w:t xml:space="preserve"> </w:t>
            </w:r>
            <w:r w:rsidRPr="00E94A58">
              <w:rPr>
                <w:sz w:val="18"/>
                <w:szCs w:val="18"/>
              </w:rPr>
              <w:t>Generator: DC</w:t>
            </w:r>
          </w:p>
          <w:p w14:paraId="31DE7FB9" w14:textId="77777777" w:rsidR="00E94A58" w:rsidRPr="00E94A58" w:rsidRDefault="00E94A58" w:rsidP="00E94A58">
            <w:pPr>
              <w:spacing w:before="60" w:after="60" w:line="220" w:lineRule="exact"/>
              <w:rPr>
                <w:sz w:val="18"/>
                <w:szCs w:val="18"/>
              </w:rPr>
            </w:pPr>
            <w:r w:rsidRPr="00E94A58">
              <w:rPr>
                <w:sz w:val="18"/>
                <w:szCs w:val="18"/>
              </w:rPr>
              <w:t>A simple Java application showing a DC generator.</w:t>
            </w:r>
          </w:p>
          <w:p w14:paraId="3FD6BA3E" w14:textId="4516F97F" w:rsidR="00E94A58" w:rsidRPr="00E94A58" w:rsidRDefault="00694FF0" w:rsidP="00E94A58">
            <w:pPr>
              <w:spacing w:before="60" w:after="60" w:line="220" w:lineRule="exact"/>
              <w:rPr>
                <w:sz w:val="18"/>
                <w:szCs w:val="18"/>
              </w:rPr>
            </w:pPr>
            <w:hyperlink r:id="rId155" w:anchor="290179" w:history="1">
              <w:r w:rsidR="00E94A58" w:rsidRPr="00E94A58">
                <w:rPr>
                  <w:rStyle w:val="Hyperlink"/>
                  <w:sz w:val="18"/>
                  <w:szCs w:val="18"/>
                </w:rPr>
                <w:t>View full activity in P3.7 What is the process inside an electric generator</w:t>
              </w:r>
              <w:r w:rsidR="00E94A58">
                <w:rPr>
                  <w:rStyle w:val="Hyperlink"/>
                  <w:sz w:val="18"/>
                  <w:szCs w:val="18"/>
                </w:rPr>
                <w:t xml:space="preserve"> – </w:t>
              </w:r>
              <w:r w:rsidR="00E94A58" w:rsidRPr="00E94A58">
                <w:rPr>
                  <w:rStyle w:val="Hyperlink"/>
                  <w:sz w:val="18"/>
                  <w:szCs w:val="18"/>
                </w:rPr>
                <w:t>Online delivery guide</w:t>
              </w:r>
            </w:hyperlink>
          </w:p>
          <w:p w14:paraId="7BCE25CB" w14:textId="282B822D" w:rsidR="00E94A58" w:rsidRPr="00E94A58" w:rsidRDefault="00E94A58" w:rsidP="00E94A58">
            <w:pPr>
              <w:spacing w:before="60" w:after="60" w:line="220" w:lineRule="exact"/>
              <w:rPr>
                <w:b/>
                <w:sz w:val="18"/>
                <w:szCs w:val="18"/>
              </w:rPr>
            </w:pPr>
            <w:r w:rsidRPr="00E94A58">
              <w:rPr>
                <w:b/>
                <w:sz w:val="18"/>
                <w:szCs w:val="18"/>
              </w:rPr>
              <w:t>Evaluate:</w:t>
            </w:r>
            <w:r w:rsidRPr="00E94A58">
              <w:rPr>
                <w:sz w:val="18"/>
                <w:szCs w:val="18"/>
              </w:rPr>
              <w:t xml:space="preserve"> Potential difference- time graphs pupils explain the graphs for a.c. and d.c.</w:t>
            </w:r>
          </w:p>
        </w:tc>
        <w:tc>
          <w:tcPr>
            <w:tcW w:w="3202" w:type="dxa"/>
          </w:tcPr>
          <w:p w14:paraId="471B9978" w14:textId="77777777" w:rsidR="004960D9" w:rsidRPr="004960D9" w:rsidRDefault="004960D9" w:rsidP="004960D9">
            <w:pPr>
              <w:spacing w:before="60" w:after="60" w:line="220" w:lineRule="exact"/>
              <w:rPr>
                <w:sz w:val="18"/>
                <w:szCs w:val="18"/>
              </w:rPr>
            </w:pPr>
            <w:r w:rsidRPr="004960D9">
              <w:rPr>
                <w:sz w:val="18"/>
                <w:szCs w:val="18"/>
              </w:rPr>
              <w:t xml:space="preserve">Link to delivery guide </w:t>
            </w:r>
            <w:hyperlink r:id="rId156" w:history="1">
              <w:r w:rsidRPr="004960D9">
                <w:rPr>
                  <w:rStyle w:val="Hyperlink"/>
                  <w:sz w:val="18"/>
                  <w:szCs w:val="18"/>
                </w:rPr>
                <w:t>Electric circuits</w:t>
              </w:r>
            </w:hyperlink>
          </w:p>
          <w:p w14:paraId="2E8CD2FC" w14:textId="6070167D" w:rsidR="00E94A58" w:rsidRPr="00E94A58" w:rsidRDefault="00E94A58" w:rsidP="00E94A58">
            <w:pPr>
              <w:spacing w:before="60" w:after="60" w:line="220" w:lineRule="exact"/>
              <w:rPr>
                <w:sz w:val="18"/>
                <w:szCs w:val="18"/>
              </w:rPr>
            </w:pPr>
          </w:p>
        </w:tc>
      </w:tr>
      <w:tr w:rsidR="00E94A58" w:rsidRPr="00E94A58" w14:paraId="6FF0EC28" w14:textId="77777777" w:rsidTr="00E94A58">
        <w:trPr>
          <w:cantSplit/>
        </w:trPr>
        <w:tc>
          <w:tcPr>
            <w:tcW w:w="988" w:type="dxa"/>
          </w:tcPr>
          <w:p w14:paraId="14575C9E" w14:textId="765D75C2" w:rsidR="00E94A58" w:rsidRPr="00E94A58" w:rsidRDefault="00E94A58" w:rsidP="00E94A58">
            <w:pPr>
              <w:spacing w:before="60" w:after="60" w:line="220" w:lineRule="exact"/>
              <w:rPr>
                <w:sz w:val="18"/>
                <w:szCs w:val="18"/>
              </w:rPr>
            </w:pPr>
            <w:r w:rsidRPr="00E94A58">
              <w:rPr>
                <w:sz w:val="18"/>
                <w:szCs w:val="18"/>
              </w:rPr>
              <w:lastRenderedPageBreak/>
              <w:t>3</w:t>
            </w:r>
            <w:r w:rsidR="00785AD0">
              <w:rPr>
                <w:sz w:val="18"/>
                <w:szCs w:val="18"/>
              </w:rPr>
              <w:t xml:space="preserve"> (1hr separate science only)</w:t>
            </w:r>
          </w:p>
        </w:tc>
        <w:tc>
          <w:tcPr>
            <w:tcW w:w="4394" w:type="dxa"/>
          </w:tcPr>
          <w:p w14:paraId="766706DD" w14:textId="77777777" w:rsidR="00E94A58" w:rsidRPr="00E94A58" w:rsidRDefault="00E94A58" w:rsidP="00E94A58">
            <w:pPr>
              <w:spacing w:before="60" w:after="60" w:line="220" w:lineRule="exact"/>
              <w:rPr>
                <w:sz w:val="18"/>
                <w:szCs w:val="18"/>
              </w:rPr>
            </w:pPr>
            <w:r w:rsidRPr="00E94A58">
              <w:rPr>
                <w:b/>
                <w:sz w:val="18"/>
                <w:szCs w:val="18"/>
              </w:rPr>
              <w:t>P3.7.6 explain how the effect of an alternating current in one circuit in inducing a current in another is used in transformers</w:t>
            </w:r>
          </w:p>
          <w:p w14:paraId="4F7E9902" w14:textId="77777777" w:rsidR="00E94A58" w:rsidRPr="00E94A58" w:rsidRDefault="00E94A58" w:rsidP="00E94A58">
            <w:pPr>
              <w:spacing w:before="60" w:after="60" w:line="220" w:lineRule="exact"/>
              <w:rPr>
                <w:sz w:val="18"/>
                <w:szCs w:val="18"/>
              </w:rPr>
            </w:pPr>
            <w:r w:rsidRPr="00E94A58">
              <w:rPr>
                <w:b/>
                <w:sz w:val="18"/>
                <w:szCs w:val="18"/>
              </w:rPr>
              <w:t>P3.7.7 describe how the ratio of the potential differences across the two circuits of a transformer depends on the ratio of the numbers of turns in each</w:t>
            </w:r>
          </w:p>
          <w:p w14:paraId="6A6CE0E8" w14:textId="77777777" w:rsidR="00E94A58" w:rsidRPr="00E94A58" w:rsidRDefault="00E94A58" w:rsidP="00E94A58">
            <w:pPr>
              <w:spacing w:before="60" w:after="60" w:line="220" w:lineRule="exact"/>
              <w:rPr>
                <w:sz w:val="18"/>
                <w:szCs w:val="18"/>
              </w:rPr>
            </w:pPr>
            <w:r w:rsidRPr="00E94A58">
              <w:rPr>
                <w:b/>
                <w:sz w:val="18"/>
                <w:szCs w:val="18"/>
              </w:rPr>
              <w:t>P3.7.8 apply the equations linking the potential differences and numbers of turns in the two coils of a transformer, to the currents and the power transfer involved and relate these to the advantages of power transmission at high voltages:</w:t>
            </w:r>
          </w:p>
          <w:p w14:paraId="6DFD156C" w14:textId="7465987B" w:rsidR="00E94A58" w:rsidRPr="00E94A58" w:rsidRDefault="00E94A58" w:rsidP="00E94A58">
            <w:pPr>
              <w:spacing w:before="60" w:after="60" w:line="220" w:lineRule="exact"/>
              <w:rPr>
                <w:sz w:val="18"/>
                <w:szCs w:val="18"/>
              </w:rPr>
            </w:pPr>
            <w:r w:rsidRPr="00E94A58">
              <w:rPr>
                <w:b/>
                <w:sz w:val="18"/>
                <w:szCs w:val="18"/>
              </w:rPr>
              <w:t>a) potential difference across primary coil</w:t>
            </w:r>
            <w:r>
              <w:rPr>
                <w:b/>
                <w:sz w:val="18"/>
                <w:szCs w:val="18"/>
              </w:rPr>
              <w:t xml:space="preserve"> × </w:t>
            </w:r>
            <w:r w:rsidRPr="00E94A58">
              <w:rPr>
                <w:b/>
                <w:sz w:val="18"/>
                <w:szCs w:val="18"/>
              </w:rPr>
              <w:t>current in primary coil = potential difference across secondary coil</w:t>
            </w:r>
            <w:r>
              <w:rPr>
                <w:b/>
                <w:sz w:val="18"/>
                <w:szCs w:val="18"/>
              </w:rPr>
              <w:t xml:space="preserve"> × </w:t>
            </w:r>
            <w:r w:rsidRPr="00E94A58">
              <w:rPr>
                <w:b/>
                <w:sz w:val="18"/>
                <w:szCs w:val="18"/>
              </w:rPr>
              <w:t>current in secondary coil</w:t>
            </w:r>
          </w:p>
          <w:p w14:paraId="212BB4B7" w14:textId="77777777" w:rsidR="00E94A58" w:rsidRPr="00E94A58" w:rsidRDefault="00E94A58" w:rsidP="00E94A58">
            <w:pPr>
              <w:spacing w:before="60" w:after="60" w:line="220" w:lineRule="exact"/>
              <w:rPr>
                <w:sz w:val="18"/>
                <w:szCs w:val="18"/>
              </w:rPr>
            </w:pPr>
            <w:r w:rsidRPr="00E94A58">
              <w:rPr>
                <w:b/>
                <w:sz w:val="18"/>
                <w:szCs w:val="18"/>
              </w:rPr>
              <w:t>b) potential difference across primary coil ÷ potential difference across secondary coil = number of turns in primary coil ÷ number of turns in secondary coil</w:t>
            </w:r>
          </w:p>
          <w:p w14:paraId="7688D8C9" w14:textId="043F13EF" w:rsidR="00E94A58" w:rsidRPr="00E94A58" w:rsidRDefault="00E94A58" w:rsidP="00E94A58">
            <w:pPr>
              <w:spacing w:before="60" w:after="60" w:line="220" w:lineRule="exact"/>
              <w:rPr>
                <w:b/>
                <w:sz w:val="18"/>
                <w:szCs w:val="18"/>
              </w:rPr>
            </w:pPr>
            <w:r w:rsidRPr="00E94A58">
              <w:rPr>
                <w:sz w:val="18"/>
                <w:szCs w:val="18"/>
              </w:rPr>
              <w:t>M1c, M3b, M3c</w:t>
            </w:r>
          </w:p>
        </w:tc>
        <w:tc>
          <w:tcPr>
            <w:tcW w:w="6804" w:type="dxa"/>
          </w:tcPr>
          <w:p w14:paraId="6D2A4CA7" w14:textId="77777777" w:rsidR="00E94A58" w:rsidRPr="00E94A58" w:rsidRDefault="00E94A58" w:rsidP="00E94A58">
            <w:pPr>
              <w:spacing w:before="60" w:after="60" w:line="220" w:lineRule="exact"/>
              <w:rPr>
                <w:sz w:val="18"/>
                <w:szCs w:val="18"/>
              </w:rPr>
            </w:pPr>
            <w:r w:rsidRPr="00E94A58">
              <w:rPr>
                <w:b/>
                <w:sz w:val="18"/>
                <w:szCs w:val="18"/>
              </w:rPr>
              <w:t>Engage:</w:t>
            </w:r>
            <w:r w:rsidRPr="00E94A58">
              <w:rPr>
                <w:sz w:val="18"/>
                <w:szCs w:val="18"/>
              </w:rPr>
              <w:t xml:space="preserve"> How transformers work </w:t>
            </w:r>
          </w:p>
          <w:p w14:paraId="0ACB93D0" w14:textId="77777777" w:rsidR="00E94A58" w:rsidRPr="00E94A58" w:rsidRDefault="00E94A58" w:rsidP="00E94A58">
            <w:pPr>
              <w:spacing w:before="60" w:after="60" w:line="220" w:lineRule="exact"/>
              <w:rPr>
                <w:sz w:val="18"/>
                <w:szCs w:val="18"/>
              </w:rPr>
            </w:pPr>
            <w:r w:rsidRPr="00E94A58">
              <w:rPr>
                <w:sz w:val="18"/>
                <w:szCs w:val="18"/>
              </w:rPr>
              <w:t>A short video explaining how transformers work.</w:t>
            </w:r>
          </w:p>
          <w:p w14:paraId="3EF250D4" w14:textId="77777777" w:rsidR="00E94A58" w:rsidRPr="00E94A58" w:rsidRDefault="00694FF0" w:rsidP="00E94A58">
            <w:pPr>
              <w:spacing w:before="60" w:after="60" w:line="220" w:lineRule="exact"/>
              <w:rPr>
                <w:sz w:val="18"/>
                <w:szCs w:val="18"/>
              </w:rPr>
            </w:pPr>
            <w:hyperlink r:id="rId157" w:anchor="290173" w:history="1">
              <w:r w:rsidR="00E94A58" w:rsidRPr="00E94A58">
                <w:rPr>
                  <w:rStyle w:val="Hyperlink"/>
                  <w:sz w:val="18"/>
                  <w:szCs w:val="18"/>
                </w:rPr>
                <w:t>View full activity in P3.7 What is the process inside an electric generator – Online delivery guide</w:t>
              </w:r>
            </w:hyperlink>
          </w:p>
          <w:p w14:paraId="1AD47CFC" w14:textId="77777777" w:rsidR="00E94A58" w:rsidRPr="00E94A58" w:rsidRDefault="00E94A58" w:rsidP="00E94A58">
            <w:pPr>
              <w:spacing w:before="60" w:after="60" w:line="220" w:lineRule="exact"/>
              <w:rPr>
                <w:sz w:val="18"/>
                <w:szCs w:val="18"/>
              </w:rPr>
            </w:pPr>
            <w:r w:rsidRPr="00E94A58">
              <w:rPr>
                <w:b/>
                <w:sz w:val="18"/>
                <w:szCs w:val="18"/>
              </w:rPr>
              <w:t>Explore:</w:t>
            </w:r>
            <w:r w:rsidRPr="00E94A58">
              <w:rPr>
                <w:sz w:val="18"/>
                <w:szCs w:val="18"/>
              </w:rPr>
              <w:t xml:space="preserve"> Get learners to write down everything they recall about transformers from the previous topic.</w:t>
            </w:r>
          </w:p>
          <w:p w14:paraId="6F0987DE" w14:textId="6F020292" w:rsidR="00E94A58" w:rsidRPr="00E94A58" w:rsidRDefault="00E94A58" w:rsidP="00E94A58">
            <w:pPr>
              <w:spacing w:before="60" w:after="60" w:line="220" w:lineRule="exact"/>
              <w:rPr>
                <w:sz w:val="18"/>
                <w:szCs w:val="18"/>
              </w:rPr>
            </w:pPr>
            <w:r w:rsidRPr="00E94A58">
              <w:rPr>
                <w:b/>
                <w:sz w:val="18"/>
                <w:szCs w:val="18"/>
              </w:rPr>
              <w:t>Explain:</w:t>
            </w:r>
            <w:r w:rsidRPr="00E94A58">
              <w:rPr>
                <w:sz w:val="18"/>
                <w:szCs w:val="18"/>
              </w:rPr>
              <w:t xml:space="preserve"> </w:t>
            </w:r>
            <w:r w:rsidR="00B535C3">
              <w:rPr>
                <w:sz w:val="18"/>
                <w:szCs w:val="18"/>
              </w:rPr>
              <w:t>Make a model of a</w:t>
            </w:r>
            <w:r w:rsidRPr="00E94A58">
              <w:rPr>
                <w:sz w:val="18"/>
                <w:szCs w:val="18"/>
              </w:rPr>
              <w:t xml:space="preserve"> transformer</w:t>
            </w:r>
          </w:p>
          <w:p w14:paraId="427E0A58" w14:textId="77777777" w:rsidR="00B535C3" w:rsidRDefault="00694FF0" w:rsidP="00E94A58">
            <w:pPr>
              <w:spacing w:before="60" w:after="60" w:line="220" w:lineRule="exact"/>
              <w:rPr>
                <w:sz w:val="18"/>
                <w:szCs w:val="18"/>
              </w:rPr>
            </w:pPr>
            <w:hyperlink r:id="rId158" w:history="1">
              <w:r w:rsidR="00B535C3" w:rsidRPr="00B535C3">
                <w:rPr>
                  <w:rStyle w:val="Hyperlink"/>
                  <w:sz w:val="18"/>
                  <w:szCs w:val="18"/>
                </w:rPr>
                <w:t>https://spark.iop.org/collections/transformers</w:t>
              </w:r>
            </w:hyperlink>
          </w:p>
          <w:p w14:paraId="25E1FE65" w14:textId="2E02F502" w:rsidR="00E94A58" w:rsidRPr="00E94A58" w:rsidRDefault="00E94A58" w:rsidP="00E94A58">
            <w:pPr>
              <w:spacing w:before="60" w:after="60" w:line="220" w:lineRule="exact"/>
              <w:rPr>
                <w:sz w:val="18"/>
                <w:szCs w:val="18"/>
              </w:rPr>
            </w:pPr>
            <w:r w:rsidRPr="00E94A58">
              <w:rPr>
                <w:b/>
                <w:sz w:val="18"/>
                <w:szCs w:val="18"/>
              </w:rPr>
              <w:t>Extend:</w:t>
            </w:r>
            <w:r w:rsidRPr="00E94A58">
              <w:rPr>
                <w:sz w:val="18"/>
                <w:szCs w:val="18"/>
              </w:rPr>
              <w:t xml:space="preserve"> Pupils show be given the opportunity to practice using the equation, including rearranging and converting between units</w:t>
            </w:r>
          </w:p>
          <w:p w14:paraId="7AF18A7B" w14:textId="12C1CA92" w:rsidR="00E94A58" w:rsidRPr="00E94A58" w:rsidRDefault="00E94A58" w:rsidP="00E94A58">
            <w:pPr>
              <w:spacing w:before="60" w:after="60" w:line="220" w:lineRule="exact"/>
              <w:rPr>
                <w:b/>
                <w:sz w:val="18"/>
                <w:szCs w:val="18"/>
              </w:rPr>
            </w:pPr>
            <w:r w:rsidRPr="00E94A58">
              <w:rPr>
                <w:b/>
                <w:sz w:val="18"/>
                <w:szCs w:val="18"/>
              </w:rPr>
              <w:t>Evaluate:</w:t>
            </w:r>
            <w:r w:rsidRPr="00E94A58">
              <w:rPr>
                <w:sz w:val="18"/>
                <w:szCs w:val="18"/>
              </w:rPr>
              <w:t xml:space="preserve"> Pupils mind map electricity and magnetism for revision of the entire chapter.</w:t>
            </w:r>
          </w:p>
        </w:tc>
        <w:tc>
          <w:tcPr>
            <w:tcW w:w="3202" w:type="dxa"/>
          </w:tcPr>
          <w:p w14:paraId="1ADEA270" w14:textId="77777777" w:rsidR="001875AB" w:rsidRPr="001875AB" w:rsidRDefault="001875AB" w:rsidP="001875AB">
            <w:pPr>
              <w:spacing w:before="60" w:after="60" w:line="220" w:lineRule="exact"/>
              <w:rPr>
                <w:sz w:val="18"/>
                <w:szCs w:val="18"/>
              </w:rPr>
            </w:pPr>
            <w:r w:rsidRPr="001875AB">
              <w:rPr>
                <w:sz w:val="18"/>
                <w:szCs w:val="18"/>
              </w:rPr>
              <w:t xml:space="preserve">Link to delivery guide </w:t>
            </w:r>
            <w:hyperlink r:id="rId159" w:history="1">
              <w:r w:rsidRPr="001875AB">
                <w:rPr>
                  <w:rStyle w:val="Hyperlink"/>
                  <w:sz w:val="18"/>
                  <w:szCs w:val="18"/>
                </w:rPr>
                <w:t>Electric circuits</w:t>
              </w:r>
            </w:hyperlink>
          </w:p>
          <w:p w14:paraId="1F5A8D71" w14:textId="4DBE5C10" w:rsidR="00E94A58" w:rsidRPr="00E94A58" w:rsidRDefault="00E94A58" w:rsidP="00E94A58">
            <w:pPr>
              <w:spacing w:before="60" w:after="60" w:line="220" w:lineRule="exact"/>
              <w:rPr>
                <w:sz w:val="18"/>
                <w:szCs w:val="18"/>
              </w:rPr>
            </w:pPr>
          </w:p>
        </w:tc>
      </w:tr>
      <w:tr w:rsidR="00E94A58" w:rsidRPr="00E94A58" w14:paraId="0C62963E" w14:textId="77777777" w:rsidTr="00E94A58">
        <w:trPr>
          <w:cantSplit/>
        </w:trPr>
        <w:tc>
          <w:tcPr>
            <w:tcW w:w="988" w:type="dxa"/>
          </w:tcPr>
          <w:p w14:paraId="3B1A0A8C" w14:textId="59DACE91" w:rsidR="00E94A58" w:rsidRPr="00E94A58" w:rsidRDefault="00E94A58" w:rsidP="00E94A58">
            <w:pPr>
              <w:spacing w:before="60" w:after="60" w:line="220" w:lineRule="exact"/>
              <w:rPr>
                <w:sz w:val="18"/>
                <w:szCs w:val="18"/>
              </w:rPr>
            </w:pPr>
            <w:r w:rsidRPr="00E94A58">
              <w:rPr>
                <w:sz w:val="18"/>
                <w:szCs w:val="18"/>
              </w:rPr>
              <w:t>4</w:t>
            </w:r>
          </w:p>
        </w:tc>
        <w:tc>
          <w:tcPr>
            <w:tcW w:w="4394" w:type="dxa"/>
          </w:tcPr>
          <w:p w14:paraId="7113714D" w14:textId="68F0C2F3" w:rsidR="00E94A58" w:rsidRPr="00497D07" w:rsidRDefault="00E94A58" w:rsidP="00497D07">
            <w:pPr>
              <w:rPr>
                <w:b/>
                <w:sz w:val="18"/>
                <w:szCs w:val="18"/>
              </w:rPr>
            </w:pPr>
            <w:r w:rsidRPr="00497D07">
              <w:rPr>
                <w:sz w:val="18"/>
                <w:szCs w:val="18"/>
              </w:rPr>
              <w:t>End of chapter quiz</w:t>
            </w:r>
          </w:p>
        </w:tc>
        <w:tc>
          <w:tcPr>
            <w:tcW w:w="6804" w:type="dxa"/>
          </w:tcPr>
          <w:p w14:paraId="64DA1579" w14:textId="7A359302" w:rsidR="00E94A58" w:rsidRPr="00E94A58" w:rsidRDefault="00E94A58" w:rsidP="00E94A58">
            <w:pPr>
              <w:spacing w:before="60" w:after="60" w:line="220" w:lineRule="exact"/>
              <w:rPr>
                <w:b/>
                <w:i/>
                <w:sz w:val="18"/>
                <w:szCs w:val="18"/>
              </w:rPr>
            </w:pPr>
            <w:r w:rsidRPr="00E94A58">
              <w:rPr>
                <w:sz w:val="18"/>
                <w:szCs w:val="18"/>
              </w:rPr>
              <w:t xml:space="preserve">Pupils to complete the </w:t>
            </w:r>
            <w:hyperlink r:id="rId160" w:history="1">
              <w:r w:rsidR="00B535C3" w:rsidRPr="00B535C3">
                <w:rPr>
                  <w:rStyle w:val="Hyperlink"/>
                  <w:sz w:val="18"/>
                  <w:szCs w:val="18"/>
                </w:rPr>
                <w:t>E</w:t>
              </w:r>
              <w:r w:rsidRPr="00B535C3">
                <w:rPr>
                  <w:rStyle w:val="Hyperlink"/>
                  <w:sz w:val="18"/>
                  <w:szCs w:val="18"/>
                </w:rPr>
                <w:t>nd of chapter quiz P</w:t>
              </w:r>
              <w:r w:rsidRPr="00B535C3">
                <w:rPr>
                  <w:rStyle w:val="Hyperlink"/>
                  <w:b/>
                  <w:i/>
                  <w:sz w:val="18"/>
                  <w:szCs w:val="18"/>
                </w:rPr>
                <w:t>3</w:t>
              </w:r>
            </w:hyperlink>
            <w:r>
              <w:rPr>
                <w:sz w:val="18"/>
                <w:szCs w:val="18"/>
              </w:rPr>
              <w:t xml:space="preserve">. </w:t>
            </w:r>
            <w:r w:rsidRPr="00E94A58">
              <w:rPr>
                <w:sz w:val="18"/>
                <w:szCs w:val="18"/>
              </w:rPr>
              <w:t>After</w:t>
            </w:r>
            <w:r w:rsidRPr="00E94A58">
              <w:rPr>
                <w:b/>
                <w:i/>
                <w:sz w:val="18"/>
                <w:szCs w:val="18"/>
              </w:rPr>
              <w:t xml:space="preserve"> </w:t>
            </w:r>
            <w:r w:rsidRPr="00E94A58">
              <w:rPr>
                <w:sz w:val="18"/>
                <w:szCs w:val="18"/>
              </w:rPr>
              <w:t>completion pupils to swap and mark quizzes.</w:t>
            </w:r>
          </w:p>
          <w:p w14:paraId="11EE8C04" w14:textId="5AD106F6" w:rsidR="00E94A58" w:rsidRPr="00E94A58" w:rsidRDefault="00E94A58" w:rsidP="00E94A58">
            <w:pPr>
              <w:spacing w:before="60" w:after="60" w:line="220" w:lineRule="exact"/>
              <w:rPr>
                <w:b/>
                <w:sz w:val="18"/>
                <w:szCs w:val="18"/>
              </w:rPr>
            </w:pPr>
            <w:r w:rsidRPr="00E94A58">
              <w:rPr>
                <w:sz w:val="18"/>
                <w:szCs w:val="18"/>
              </w:rPr>
              <w:t xml:space="preserve">Pupils use their quizzes to create a revision list from Chapter </w:t>
            </w:r>
            <w:r w:rsidRPr="00E94A58">
              <w:rPr>
                <w:b/>
                <w:i/>
                <w:sz w:val="18"/>
                <w:szCs w:val="18"/>
              </w:rPr>
              <w:t>3.</w:t>
            </w:r>
          </w:p>
        </w:tc>
        <w:tc>
          <w:tcPr>
            <w:tcW w:w="3202" w:type="dxa"/>
          </w:tcPr>
          <w:p w14:paraId="6A018E51" w14:textId="7455AF6E" w:rsidR="00E94A58" w:rsidRPr="00E94A58" w:rsidRDefault="00694FF0" w:rsidP="00E94A58">
            <w:pPr>
              <w:spacing w:before="60" w:after="60" w:line="220" w:lineRule="exact"/>
              <w:rPr>
                <w:sz w:val="18"/>
                <w:szCs w:val="18"/>
              </w:rPr>
            </w:pPr>
            <w:hyperlink r:id="rId161" w:history="1">
              <w:r w:rsidR="00E94A58" w:rsidRPr="00B535C3">
                <w:rPr>
                  <w:rStyle w:val="Hyperlink"/>
                  <w:sz w:val="18"/>
                  <w:szCs w:val="18"/>
                </w:rPr>
                <w:t>End of chapter quiz P3</w:t>
              </w:r>
            </w:hyperlink>
            <w:r w:rsidR="00E94A58" w:rsidRPr="00E94A58">
              <w:rPr>
                <w:sz w:val="18"/>
                <w:szCs w:val="18"/>
              </w:rPr>
              <w:t xml:space="preserve"> </w:t>
            </w:r>
            <w:r w:rsidR="00B535C3">
              <w:rPr>
                <w:sz w:val="18"/>
                <w:szCs w:val="18"/>
              </w:rPr>
              <w:t>is</w:t>
            </w:r>
            <w:r w:rsidR="00E94A58" w:rsidRPr="00E94A58">
              <w:rPr>
                <w:sz w:val="18"/>
                <w:szCs w:val="18"/>
              </w:rPr>
              <w:t xml:space="preserve"> available on OCR interchange</w:t>
            </w:r>
            <w:r w:rsidR="00B535C3">
              <w:rPr>
                <w:sz w:val="18"/>
                <w:szCs w:val="18"/>
              </w:rPr>
              <w:t>, a login will be required</w:t>
            </w:r>
            <w:r w:rsidR="00E94A58" w:rsidRPr="00E94A58">
              <w:rPr>
                <w:sz w:val="18"/>
                <w:szCs w:val="18"/>
              </w:rPr>
              <w:t xml:space="preserve"> </w:t>
            </w:r>
          </w:p>
          <w:p w14:paraId="077E1E71" w14:textId="1C780255" w:rsidR="00E94A58" w:rsidRPr="00E94A58" w:rsidRDefault="00E94A58" w:rsidP="00E94A58">
            <w:pPr>
              <w:spacing w:before="60" w:after="60" w:line="220" w:lineRule="exact"/>
              <w:rPr>
                <w:sz w:val="18"/>
                <w:szCs w:val="18"/>
              </w:rPr>
            </w:pPr>
          </w:p>
        </w:tc>
      </w:tr>
    </w:tbl>
    <w:p w14:paraId="69F0BFA9" w14:textId="77777777" w:rsidR="00E94A58" w:rsidRDefault="00E94A58"/>
    <w:p w14:paraId="69465ACB" w14:textId="77777777" w:rsidR="00A22AF0" w:rsidRDefault="00A22AF0">
      <w:r>
        <w:br w:type="page"/>
      </w:r>
    </w:p>
    <w:p w14:paraId="01094649" w14:textId="77777777" w:rsidR="00A22AF0" w:rsidRDefault="00A22AF0" w:rsidP="00A22AF0">
      <w:pPr>
        <w:rPr>
          <w:rFonts w:eastAsia="Times New Roman"/>
          <w:b/>
          <w:sz w:val="28"/>
        </w:rPr>
      </w:pPr>
    </w:p>
    <w:p w14:paraId="55B24F2D" w14:textId="77777777" w:rsidR="00A22AF0" w:rsidRDefault="00A22AF0" w:rsidP="00A22AF0">
      <w:pPr>
        <w:rPr>
          <w:rFonts w:eastAsia="Times New Roman"/>
          <w:b/>
          <w:sz w:val="28"/>
        </w:rPr>
      </w:pPr>
    </w:p>
    <w:p w14:paraId="36C4F13E" w14:textId="77777777" w:rsidR="00A22AF0" w:rsidRDefault="00A22AF0" w:rsidP="00A22AF0">
      <w:pPr>
        <w:rPr>
          <w:rFonts w:eastAsia="Times New Roman"/>
          <w:b/>
          <w:sz w:val="28"/>
        </w:rPr>
      </w:pPr>
    </w:p>
    <w:p w14:paraId="6E7F8BD0" w14:textId="77777777" w:rsidR="00A22AF0" w:rsidRDefault="00A22AF0" w:rsidP="00A22AF0">
      <w:pPr>
        <w:rPr>
          <w:rFonts w:eastAsia="Times New Roman"/>
          <w:b/>
          <w:sz w:val="28"/>
        </w:rPr>
      </w:pPr>
    </w:p>
    <w:p w14:paraId="25C03C8A" w14:textId="77777777" w:rsidR="00A22AF0" w:rsidRDefault="00A22AF0" w:rsidP="00A22AF0">
      <w:pPr>
        <w:rPr>
          <w:rFonts w:eastAsia="Times New Roman"/>
          <w:b/>
          <w:sz w:val="28"/>
        </w:rPr>
      </w:pPr>
    </w:p>
    <w:p w14:paraId="43B0F41F" w14:textId="77777777" w:rsidR="00A22AF0" w:rsidRDefault="00A22AF0" w:rsidP="00A22AF0">
      <w:pPr>
        <w:rPr>
          <w:rFonts w:eastAsia="Times New Roman"/>
          <w:b/>
          <w:sz w:val="28"/>
        </w:rPr>
      </w:pPr>
    </w:p>
    <w:p w14:paraId="6008C63A" w14:textId="77777777" w:rsidR="00A22AF0" w:rsidRDefault="00A22AF0" w:rsidP="00A22AF0">
      <w:pPr>
        <w:rPr>
          <w:rFonts w:eastAsia="Times New Roman"/>
          <w:b/>
          <w:sz w:val="28"/>
        </w:rPr>
      </w:pPr>
    </w:p>
    <w:p w14:paraId="42143759" w14:textId="77777777" w:rsidR="00A22AF0" w:rsidRDefault="00A22AF0" w:rsidP="00A22AF0">
      <w:pPr>
        <w:rPr>
          <w:rFonts w:eastAsia="Times New Roman"/>
          <w:b/>
          <w:sz w:val="28"/>
        </w:rPr>
      </w:pPr>
    </w:p>
    <w:p w14:paraId="2DC3CD92" w14:textId="77777777" w:rsidR="00A22AF0" w:rsidRDefault="00A22AF0" w:rsidP="00A22AF0">
      <w:pPr>
        <w:rPr>
          <w:rFonts w:eastAsia="Times New Roman"/>
          <w:b/>
          <w:sz w:val="28"/>
        </w:rPr>
      </w:pPr>
    </w:p>
    <w:p w14:paraId="61391302" w14:textId="1C9C2854" w:rsidR="00A22AF0" w:rsidRDefault="00A22AF0" w:rsidP="00A22AF0">
      <w:pPr>
        <w:rPr>
          <w:rFonts w:eastAsia="Times New Roman"/>
          <w:b/>
          <w:sz w:val="28"/>
        </w:rPr>
      </w:pPr>
      <w:r>
        <w:rPr>
          <w:noProof/>
          <w:lang w:eastAsia="en-GB"/>
        </w:rPr>
        <mc:AlternateContent>
          <mc:Choice Requires="wps">
            <w:drawing>
              <wp:anchor distT="0" distB="0" distL="114300" distR="114300" simplePos="0" relativeHeight="251665408" behindDoc="0" locked="0" layoutInCell="1" allowOverlap="1" wp14:anchorId="03B143EB" wp14:editId="4287370F">
                <wp:simplePos x="0" y="0"/>
                <wp:positionH relativeFrom="margin">
                  <wp:align>right</wp:align>
                </wp:positionH>
                <wp:positionV relativeFrom="paragraph">
                  <wp:posOffset>134620</wp:posOffset>
                </wp:positionV>
                <wp:extent cx="9791700" cy="78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4B160FB6" w14:textId="6E8AAC6D" w:rsidR="00A22AF0" w:rsidRPr="00685A49" w:rsidRDefault="00A22AF0" w:rsidP="00A22AF0">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62" w:history="1">
                              <w:r w:rsidRPr="00353F9D">
                                <w:rPr>
                                  <w:rStyle w:val="Hyperlink"/>
                                  <w:sz w:val="16"/>
                                  <w:szCs w:val="16"/>
                                </w:rPr>
                                <w:t>Like’</w:t>
                              </w:r>
                            </w:hyperlink>
                            <w:r>
                              <w:rPr>
                                <w:sz w:val="16"/>
                                <w:szCs w:val="16"/>
                              </w:rPr>
                              <w:t xml:space="preserve"> or ‘</w:t>
                            </w:r>
                            <w:hyperlink r:id="rId163"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8659D86" w14:textId="77777777" w:rsidR="00A22AF0" w:rsidRPr="00301B34" w:rsidRDefault="00A22AF0" w:rsidP="00A22AF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64" w:history="1">
                              <w:r w:rsidRPr="00301B34">
                                <w:rPr>
                                  <w:rStyle w:val="Hyperlink"/>
                                  <w:sz w:val="16"/>
                                  <w:szCs w:val="16"/>
                                </w:rPr>
                                <w:t>www.ocr.org.uk/expression-of-interest</w:t>
                              </w:r>
                            </w:hyperlink>
                          </w:p>
                          <w:p w14:paraId="5D58E070" w14:textId="77777777" w:rsidR="00A22AF0" w:rsidRDefault="00A22AF0" w:rsidP="00A22AF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65" w:history="1">
                              <w:r w:rsidRPr="00301B34">
                                <w:rPr>
                                  <w:rStyle w:val="Hyperlink"/>
                                  <w:sz w:val="16"/>
                                  <w:szCs w:val="16"/>
                                </w:rPr>
                                <w:t>www.ocr.org.uk/i-want-to/find-resources/</w:t>
                              </w:r>
                            </w:hyperlink>
                          </w:p>
                          <w:p w14:paraId="35A722D2" w14:textId="77777777" w:rsidR="00A22AF0" w:rsidRDefault="00A22AF0" w:rsidP="00A22AF0">
                            <w:pPr>
                              <w:suppressAutoHyphens/>
                              <w:autoSpaceDE w:val="0"/>
                              <w:autoSpaceDN w:val="0"/>
                              <w:adjustRightInd w:val="0"/>
                              <w:spacing w:after="57" w:line="288" w:lineRule="auto"/>
                              <w:textAlignment w:val="center"/>
                              <w:rPr>
                                <w:rStyle w:val="Hyperlink"/>
                                <w:sz w:val="16"/>
                                <w:szCs w:val="16"/>
                              </w:rPr>
                            </w:pPr>
                          </w:p>
                          <w:p w14:paraId="67EFAEF9" w14:textId="77777777" w:rsidR="00A22AF0" w:rsidRPr="00FB63C2" w:rsidRDefault="00A22AF0" w:rsidP="00A22AF0">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143EB" id="Text Box 4" o:spid="_x0000_s1027" type="#_x0000_t202" style="position:absolute;margin-left:719.8pt;margin-top:10.6pt;width:771pt;height:6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" filled="f" stroked="f">
                <v:textbox>
                  <w:txbxContent>
                    <w:p w14:paraId="4B160FB6" w14:textId="6E8AAC6D" w:rsidR="00A22AF0" w:rsidRPr="00685A49" w:rsidRDefault="00A22AF0" w:rsidP="00A22AF0">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66" w:history="1">
                        <w:r w:rsidRPr="00353F9D">
                          <w:rPr>
                            <w:rStyle w:val="Hyperlink"/>
                            <w:sz w:val="16"/>
                            <w:szCs w:val="16"/>
                          </w:rPr>
                          <w:t>Like’</w:t>
                        </w:r>
                      </w:hyperlink>
                      <w:r>
                        <w:rPr>
                          <w:sz w:val="16"/>
                          <w:szCs w:val="16"/>
                        </w:rPr>
                        <w:t xml:space="preserve"> or ‘</w:t>
                      </w:r>
                      <w:hyperlink r:id="rId167"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8659D86" w14:textId="77777777" w:rsidR="00A22AF0" w:rsidRPr="00301B34" w:rsidRDefault="00A22AF0" w:rsidP="00A22AF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68" w:history="1">
                        <w:r w:rsidRPr="00301B34">
                          <w:rPr>
                            <w:rStyle w:val="Hyperlink"/>
                            <w:sz w:val="16"/>
                            <w:szCs w:val="16"/>
                          </w:rPr>
                          <w:t>www.ocr.org.uk/expression-of-interest</w:t>
                        </w:r>
                      </w:hyperlink>
                    </w:p>
                    <w:p w14:paraId="5D58E070" w14:textId="77777777" w:rsidR="00A22AF0" w:rsidRDefault="00A22AF0" w:rsidP="00A22AF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69" w:history="1">
                        <w:r w:rsidRPr="00301B34">
                          <w:rPr>
                            <w:rStyle w:val="Hyperlink"/>
                            <w:sz w:val="16"/>
                            <w:szCs w:val="16"/>
                          </w:rPr>
                          <w:t>www.ocr.org.uk/i-want-to/find-resources/</w:t>
                        </w:r>
                      </w:hyperlink>
                    </w:p>
                    <w:p w14:paraId="35A722D2" w14:textId="77777777" w:rsidR="00A22AF0" w:rsidRDefault="00A22AF0" w:rsidP="00A22AF0">
                      <w:pPr>
                        <w:suppressAutoHyphens/>
                        <w:autoSpaceDE w:val="0"/>
                        <w:autoSpaceDN w:val="0"/>
                        <w:adjustRightInd w:val="0"/>
                        <w:spacing w:after="57" w:line="288" w:lineRule="auto"/>
                        <w:textAlignment w:val="center"/>
                        <w:rPr>
                          <w:rStyle w:val="Hyperlink"/>
                          <w:sz w:val="16"/>
                          <w:szCs w:val="16"/>
                        </w:rPr>
                      </w:pPr>
                    </w:p>
                    <w:p w14:paraId="67EFAEF9" w14:textId="77777777" w:rsidR="00A22AF0" w:rsidRPr="00FB63C2" w:rsidRDefault="00A22AF0" w:rsidP="00A22AF0">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659B1A87" w14:textId="77777777" w:rsidR="00A22AF0" w:rsidRDefault="00A22AF0" w:rsidP="00A22AF0">
      <w:pPr>
        <w:rPr>
          <w:rFonts w:eastAsia="Times New Roman"/>
          <w:b/>
          <w:sz w:val="28"/>
        </w:rPr>
      </w:pPr>
    </w:p>
    <w:p w14:paraId="0A558EFA" w14:textId="77777777" w:rsidR="00A22AF0" w:rsidRDefault="00A22AF0" w:rsidP="00A22AF0">
      <w:pPr>
        <w:rPr>
          <w:rFonts w:eastAsia="Times New Roman"/>
          <w:b/>
          <w:sz w:val="28"/>
        </w:rPr>
      </w:pPr>
    </w:p>
    <w:p w14:paraId="0F5ACFCF" w14:textId="77777777" w:rsidR="00A22AF0" w:rsidRDefault="00A22AF0" w:rsidP="00A22AF0">
      <w:pPr>
        <w:suppressAutoHyphens/>
        <w:autoSpaceDE w:val="0"/>
        <w:autoSpaceDN w:val="0"/>
        <w:adjustRightInd w:val="0"/>
        <w:spacing w:after="57" w:line="288" w:lineRule="auto"/>
        <w:textAlignment w:val="center"/>
        <w:rPr>
          <w:rStyle w:val="Hyperlink"/>
          <w:sz w:val="16"/>
          <w:szCs w:val="16"/>
        </w:rPr>
      </w:pPr>
    </w:p>
    <w:p w14:paraId="511A9F6D" w14:textId="70D24998" w:rsidR="00A64181" w:rsidRPr="00A22AF0" w:rsidRDefault="00A22AF0" w:rsidP="00A22AF0">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58580620" wp14:editId="43EFE4FF">
                <wp:extent cx="9480550" cy="1454150"/>
                <wp:effectExtent l="0" t="0" r="6350" b="0"/>
                <wp:docPr id="5"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0" cy="14541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329C7A1" w14:textId="77777777" w:rsidR="00A22AF0" w:rsidRDefault="00A22AF0" w:rsidP="00A22AF0">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4DC4807" w14:textId="77777777" w:rsidR="00A22AF0" w:rsidRDefault="00A22AF0" w:rsidP="00A22AF0">
                            <w:pPr>
                              <w:spacing w:after="0"/>
                              <w:rPr>
                                <w:iCs/>
                                <w:color w:val="000000"/>
                                <w:sz w:val="12"/>
                                <w:szCs w:val="12"/>
                              </w:rPr>
                            </w:pPr>
                          </w:p>
                          <w:p w14:paraId="11C3F489" w14:textId="77777777" w:rsidR="00A22AF0" w:rsidRPr="00101892" w:rsidRDefault="00A22AF0" w:rsidP="00A22AF0">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2588E3E5" w14:textId="77777777" w:rsidR="00A22AF0" w:rsidRDefault="00694FF0" w:rsidP="00A22AF0">
                            <w:pPr>
                              <w:spacing w:after="0"/>
                              <w:rPr>
                                <w:iCs/>
                                <w:color w:val="000000"/>
                                <w:sz w:val="12"/>
                                <w:szCs w:val="12"/>
                              </w:rPr>
                            </w:pPr>
                            <w:hyperlink r:id="rId170" w:history="1">
                              <w:r w:rsidR="00A22AF0" w:rsidRPr="00101892">
                                <w:rPr>
                                  <w:rStyle w:val="Hyperlink"/>
                                  <w:iCs/>
                                  <w:sz w:val="12"/>
                                  <w:szCs w:val="12"/>
                                </w:rPr>
                                <w:t>resources.feedback@ocr.org.uk</w:t>
                              </w:r>
                            </w:hyperlink>
                            <w:r w:rsidR="00A22AF0" w:rsidRPr="00101892">
                              <w:rPr>
                                <w:iCs/>
                                <w:color w:val="000000"/>
                                <w:sz w:val="12"/>
                                <w:szCs w:val="12"/>
                              </w:rPr>
                              <w:t>.</w:t>
                            </w:r>
                          </w:p>
                          <w:p w14:paraId="0F9B7D8B" w14:textId="77777777" w:rsidR="00A22AF0" w:rsidRPr="00301B34" w:rsidRDefault="00A22AF0" w:rsidP="00A22AF0">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5B2BFD8F" w14:textId="77777777" w:rsidR="00A22AF0" w:rsidRPr="00301B34" w:rsidRDefault="00A22AF0" w:rsidP="00A22AF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1"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8580620"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46.5pt;height: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" fillcolor="#d8d8d8" stroked="f" strokeweight="2pt">
                <v:textbox>
                  <w:txbxContent>
                    <w:p w14:paraId="5329C7A1" w14:textId="77777777" w:rsidR="00A22AF0" w:rsidRDefault="00A22AF0" w:rsidP="00A22AF0">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4DC4807" w14:textId="77777777" w:rsidR="00A22AF0" w:rsidRDefault="00A22AF0" w:rsidP="00A22AF0">
                      <w:pPr>
                        <w:spacing w:after="0"/>
                        <w:rPr>
                          <w:iCs/>
                          <w:color w:val="000000"/>
                          <w:sz w:val="12"/>
                          <w:szCs w:val="12"/>
                        </w:rPr>
                      </w:pPr>
                    </w:p>
                    <w:p w14:paraId="11C3F489" w14:textId="77777777" w:rsidR="00A22AF0" w:rsidRPr="00101892" w:rsidRDefault="00A22AF0" w:rsidP="00A22AF0">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2588E3E5" w14:textId="77777777" w:rsidR="00A22AF0" w:rsidRDefault="00A22AF0" w:rsidP="00A22AF0">
                      <w:pPr>
                        <w:spacing w:after="0"/>
                        <w:rPr>
                          <w:iCs/>
                          <w:color w:val="000000"/>
                          <w:sz w:val="12"/>
                          <w:szCs w:val="12"/>
                        </w:rPr>
                      </w:pPr>
                      <w:hyperlink r:id="rId172" w:history="1">
                        <w:r w:rsidRPr="00101892">
                          <w:rPr>
                            <w:rStyle w:val="Hyperlink"/>
                            <w:iCs/>
                            <w:sz w:val="12"/>
                            <w:szCs w:val="12"/>
                          </w:rPr>
                          <w:t>resources.feedback@ocr.org.uk</w:t>
                        </w:r>
                      </w:hyperlink>
                      <w:r w:rsidRPr="00101892">
                        <w:rPr>
                          <w:iCs/>
                          <w:color w:val="000000"/>
                          <w:sz w:val="12"/>
                          <w:szCs w:val="12"/>
                        </w:rPr>
                        <w:t>.</w:t>
                      </w:r>
                    </w:p>
                    <w:p w14:paraId="0F9B7D8B" w14:textId="77777777" w:rsidR="00A22AF0" w:rsidRPr="00301B34" w:rsidRDefault="00A22AF0" w:rsidP="00A22AF0">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5B2BFD8F" w14:textId="77777777" w:rsidR="00A22AF0" w:rsidRPr="00301B34" w:rsidRDefault="00A22AF0" w:rsidP="00A22AF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3" w:history="1">
                        <w:r w:rsidRPr="00301B34">
                          <w:rPr>
                            <w:rStyle w:val="Hyperlink"/>
                            <w:sz w:val="12"/>
                            <w:szCs w:val="12"/>
                            <w:lang w:eastAsia="en-GB"/>
                          </w:rPr>
                          <w:t>resources.feedback@ocr.org.uk</w:t>
                        </w:r>
                      </w:hyperlink>
                    </w:p>
                  </w:txbxContent>
                </v:textbox>
                <w10:anchorlock/>
              </v:roundrect>
            </w:pict>
          </mc:Fallback>
        </mc:AlternateContent>
      </w:r>
      <w:r w:rsidR="00A64181">
        <w:rPr>
          <w:noProof/>
          <w:lang w:eastAsia="en-GB"/>
        </w:rPr>
        <mc:AlternateContent>
          <mc:Choice Requires="wps">
            <w:drawing>
              <wp:anchor distT="0" distB="0" distL="114300" distR="114300" simplePos="0" relativeHeight="251661312" behindDoc="0" locked="0" layoutInCell="1" allowOverlap="1" wp14:anchorId="30442B4A" wp14:editId="0C493382">
                <wp:simplePos x="0" y="0"/>
                <wp:positionH relativeFrom="margin">
                  <wp:posOffset>38100</wp:posOffset>
                </wp:positionH>
                <wp:positionV relativeFrom="paragraph">
                  <wp:posOffset>4072255</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7FA5BC0C" w14:textId="15FB8EA4" w:rsidR="003D452C" w:rsidRPr="00685A49" w:rsidRDefault="003D452C" w:rsidP="00A64181">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74" w:history="1">
                              <w:r w:rsidRPr="00A64181">
                                <w:rPr>
                                  <w:rStyle w:val="Hyperlink"/>
                                  <w:sz w:val="16"/>
                                  <w:szCs w:val="16"/>
                                </w:rPr>
                                <w:t>Like’</w:t>
                              </w:r>
                            </w:hyperlink>
                            <w:r>
                              <w:rPr>
                                <w:sz w:val="16"/>
                                <w:szCs w:val="16"/>
                              </w:rPr>
                              <w:t xml:space="preserve"> or ‘</w:t>
                            </w:r>
                            <w:hyperlink r:id="rId175" w:history="1">
                              <w:r w:rsidRPr="00A64181">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42C241B" w14:textId="77777777" w:rsidR="003D452C" w:rsidRPr="00301B34" w:rsidRDefault="003D452C" w:rsidP="00A6418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76" w:history="1">
                              <w:r w:rsidRPr="00301B34">
                                <w:rPr>
                                  <w:rStyle w:val="Hyperlink"/>
                                  <w:sz w:val="16"/>
                                  <w:szCs w:val="16"/>
                                </w:rPr>
                                <w:t>www.ocr.org.uk/expression-of-interest</w:t>
                              </w:r>
                            </w:hyperlink>
                          </w:p>
                          <w:p w14:paraId="7C71CA24" w14:textId="77777777" w:rsidR="003D452C" w:rsidRPr="00FB63C2" w:rsidRDefault="003D452C" w:rsidP="00A64181">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77"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42B4A" id="Text Box 13" o:spid="_x0000_s1029" type="#_x0000_t202" style="position:absolute;margin-left:3pt;margin-top:320.65pt;width:771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" filled="f" stroked="f">
                <v:textbox>
                  <w:txbxContent>
                    <w:p w14:paraId="7FA5BC0C" w14:textId="15FB8EA4" w:rsidR="003D452C" w:rsidRPr="00685A49" w:rsidRDefault="003D452C" w:rsidP="00A64181">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78" w:history="1">
                        <w:r w:rsidRPr="00A64181">
                          <w:rPr>
                            <w:rStyle w:val="Hyperlink"/>
                            <w:sz w:val="16"/>
                            <w:szCs w:val="16"/>
                          </w:rPr>
                          <w:t>Like’</w:t>
                        </w:r>
                      </w:hyperlink>
                      <w:r>
                        <w:rPr>
                          <w:sz w:val="16"/>
                          <w:szCs w:val="16"/>
                        </w:rPr>
                        <w:t xml:space="preserve"> or ‘</w:t>
                      </w:r>
                      <w:hyperlink r:id="rId179" w:history="1">
                        <w:r w:rsidRPr="00A64181">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42C241B" w14:textId="77777777" w:rsidR="003D452C" w:rsidRPr="00301B34" w:rsidRDefault="003D452C" w:rsidP="00A6418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80" w:history="1">
                        <w:r w:rsidRPr="00301B34">
                          <w:rPr>
                            <w:rStyle w:val="Hyperlink"/>
                            <w:sz w:val="16"/>
                            <w:szCs w:val="16"/>
                          </w:rPr>
                          <w:t>www.ocr.org.uk/expression-of-interest</w:t>
                        </w:r>
                      </w:hyperlink>
                    </w:p>
                    <w:p w14:paraId="7C71CA24" w14:textId="77777777" w:rsidR="003D452C" w:rsidRPr="00FB63C2" w:rsidRDefault="003D452C" w:rsidP="00A64181">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81" w:history="1">
                        <w:r w:rsidRPr="00301B34">
                          <w:rPr>
                            <w:rStyle w:val="Hyperlink"/>
                            <w:sz w:val="16"/>
                            <w:szCs w:val="16"/>
                          </w:rPr>
                          <w:t>www.ocr.org.uk/i-want-to/find-resources/</w:t>
                        </w:r>
                      </w:hyperlink>
                    </w:p>
                  </w:txbxContent>
                </v:textbox>
                <w10:wrap anchorx="margin"/>
              </v:shape>
            </w:pict>
          </mc:Fallback>
        </mc:AlternateContent>
      </w:r>
      <w:r w:rsidR="00A64181">
        <w:rPr>
          <w:noProof/>
          <w:lang w:eastAsia="en-GB"/>
        </w:rPr>
        <mc:AlternateContent>
          <mc:Choice Requires="wps">
            <w:drawing>
              <wp:anchor distT="0" distB="0" distL="114300" distR="114300" simplePos="0" relativeHeight="251663360" behindDoc="0" locked="0" layoutInCell="1" allowOverlap="1" wp14:anchorId="2E525B7D" wp14:editId="5E9B70F4">
                <wp:simplePos x="0" y="0"/>
                <wp:positionH relativeFrom="margin">
                  <wp:posOffset>-38100</wp:posOffset>
                </wp:positionH>
                <wp:positionV relativeFrom="paragraph">
                  <wp:posOffset>4834255</wp:posOffset>
                </wp:positionV>
                <wp:extent cx="9991725" cy="990600"/>
                <wp:effectExtent l="0" t="0" r="9525" b="0"/>
                <wp:wrapNone/>
                <wp:docPr id="12" name="Rounded Rectangle 1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9906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0E7F230" w14:textId="77777777" w:rsidR="003D452C" w:rsidRDefault="003D452C" w:rsidP="00A64181">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xml:space="preserve">© OCR 2018 - This resource may be freely copied and distributed, </w:t>
                            </w:r>
                            <w:proofErr w:type="gramStart"/>
                            <w:r>
                              <w:rPr>
                                <w:color w:val="000000"/>
                                <w:sz w:val="12"/>
                                <w:szCs w:val="12"/>
                              </w:rPr>
                              <w:t>as long as</w:t>
                            </w:r>
                            <w:proofErr w:type="gramEnd"/>
                            <w:r>
                              <w:rPr>
                                <w:color w:val="000000"/>
                                <w:sz w:val="12"/>
                                <w:szCs w:val="12"/>
                              </w:rPr>
                              <w:t xml:space="preserve"> the OCR logo and this message remain intact and OCR is acknowledged as the originator of this work.</w:t>
                            </w:r>
                          </w:p>
                          <w:p w14:paraId="3D42F2CE" w14:textId="77777777" w:rsidR="003D452C" w:rsidRDefault="003D452C" w:rsidP="00A64181">
                            <w:pPr>
                              <w:spacing w:after="0" w:line="360" w:lineRule="auto"/>
                              <w:rPr>
                                <w:color w:val="000000"/>
                                <w:sz w:val="12"/>
                                <w:szCs w:val="12"/>
                              </w:rPr>
                            </w:pPr>
                            <w:r>
                              <w:rPr>
                                <w:color w:val="000000"/>
                                <w:sz w:val="12"/>
                                <w:szCs w:val="12"/>
                              </w:rPr>
                              <w:t>OCR acknowledges the use of the following content: n/a</w:t>
                            </w:r>
                          </w:p>
                          <w:p w14:paraId="4C699ABB" w14:textId="77777777" w:rsidR="003D452C" w:rsidRPr="00580794" w:rsidRDefault="003D452C" w:rsidP="00A64181">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82" w:history="1">
                              <w:r>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E525B7D" id="Rounded Rectangle 12"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pt;margin-top:380.65pt;width:786.75pt;height: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" fillcolor="#d8d8d8" stroked="f" strokeweight="2pt">
                <v:textbox>
                  <w:txbxContent>
                    <w:p w14:paraId="60E7F230" w14:textId="77777777" w:rsidR="003D452C" w:rsidRDefault="003D452C" w:rsidP="00A64181">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xml:space="preserve">© OCR 2018 - This resource may be freely copied and distributed, </w:t>
                      </w:r>
                      <w:proofErr w:type="gramStart"/>
                      <w:r>
                        <w:rPr>
                          <w:color w:val="000000"/>
                          <w:sz w:val="12"/>
                          <w:szCs w:val="12"/>
                        </w:rPr>
                        <w:t>as long as</w:t>
                      </w:r>
                      <w:proofErr w:type="gramEnd"/>
                      <w:r>
                        <w:rPr>
                          <w:color w:val="000000"/>
                          <w:sz w:val="12"/>
                          <w:szCs w:val="12"/>
                        </w:rPr>
                        <w:t xml:space="preserve"> the OCR logo and this message remain intact and OCR is acknowledged as the originator of this work.</w:t>
                      </w:r>
                    </w:p>
                    <w:p w14:paraId="3D42F2CE" w14:textId="77777777" w:rsidR="003D452C" w:rsidRDefault="003D452C" w:rsidP="00A64181">
                      <w:pPr>
                        <w:spacing w:after="0" w:line="360" w:lineRule="auto"/>
                        <w:rPr>
                          <w:color w:val="000000"/>
                          <w:sz w:val="12"/>
                          <w:szCs w:val="12"/>
                        </w:rPr>
                      </w:pPr>
                      <w:r>
                        <w:rPr>
                          <w:color w:val="000000"/>
                          <w:sz w:val="12"/>
                          <w:szCs w:val="12"/>
                        </w:rPr>
                        <w:t>OCR acknowledges the use of the following content: n/a</w:t>
                      </w:r>
                    </w:p>
                    <w:p w14:paraId="4C699ABB" w14:textId="77777777" w:rsidR="003D452C" w:rsidRPr="00580794" w:rsidRDefault="003D452C" w:rsidP="00A64181">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83" w:history="1">
                        <w:r>
                          <w:rPr>
                            <w:rStyle w:val="Hyperlink"/>
                            <w:sz w:val="12"/>
                            <w:szCs w:val="12"/>
                            <w:lang w:eastAsia="en-GB"/>
                          </w:rPr>
                          <w:t>resources.feedback@ocr.org.uk</w:t>
                        </w:r>
                      </w:hyperlink>
                    </w:p>
                  </w:txbxContent>
                </v:textbox>
                <w10:wrap anchorx="margin"/>
              </v:roundrect>
            </w:pict>
          </mc:Fallback>
        </mc:AlternateContent>
      </w:r>
    </w:p>
    <w:sectPr w:rsidR="00A64181" w:rsidRPr="00A22AF0" w:rsidSect="005967CA">
      <w:headerReference w:type="default" r:id="rId184"/>
      <w:footerReference w:type="default" r:id="rId185"/>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0AB28" w14:textId="77777777" w:rsidR="00694FF0" w:rsidRDefault="00694FF0" w:rsidP="008D1FF8">
      <w:r>
        <w:separator/>
      </w:r>
    </w:p>
  </w:endnote>
  <w:endnote w:type="continuationSeparator" w:id="0">
    <w:p w14:paraId="0422721C" w14:textId="77777777" w:rsidR="00694FF0" w:rsidRDefault="00694FF0"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BB67" w14:textId="2AB7D90B" w:rsidR="003D452C" w:rsidRDefault="003D452C" w:rsidP="00A64181">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5A6947C1" wp14:editId="13F2A4BD">
              <wp:simplePos x="0" y="0"/>
              <wp:positionH relativeFrom="column">
                <wp:posOffset>657225</wp:posOffset>
              </wp:positionH>
              <wp:positionV relativeFrom="paragraph">
                <wp:posOffset>9004300</wp:posOffset>
              </wp:positionV>
              <wp:extent cx="6289675" cy="988060"/>
              <wp:effectExtent l="381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40FC9" w14:textId="77777777" w:rsidR="003D452C" w:rsidRDefault="003D452C" w:rsidP="00A64181">
                          <w:pPr>
                            <w:spacing w:after="80"/>
                            <w:rPr>
                              <w:b/>
                              <w:i/>
                              <w:sz w:val="18"/>
                              <w:szCs w:val="18"/>
                            </w:rPr>
                          </w:pPr>
                          <w:r>
                            <w:rPr>
                              <w:b/>
                              <w:i/>
                              <w:sz w:val="18"/>
                              <w:szCs w:val="18"/>
                            </w:rPr>
                            <w:t>DISCLAIMER</w:t>
                          </w:r>
                        </w:p>
                        <w:p w14:paraId="51CE8615" w14:textId="77777777" w:rsidR="003D452C" w:rsidRDefault="003D452C" w:rsidP="00A6418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6947C1" id="_x0000_t202" coordsize="21600,21600" o:spt="202" path="m,l,21600r21600,l21600,xe">
              <v:stroke joinstyle="miter"/>
              <v:path gradientshapeok="t" o:connecttype="rect"/>
            </v:shapetype>
            <v:shape id="_x0000_s1031"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OCxRQYHAgAA7wMA&#10;AA4AAAAAAAAAAAAAAAAALgIAAGRycy9lMm9Eb2MueG1sUEsBAi0AFAAGAAgAAAAhAPRDeQfgAAAA&#10;DgEAAA8AAAAAAAAAAAAAAAAAYQQAAGRycy9kb3ducmV2LnhtbFBLBQYAAAAABAAEAPMAAABuBQAA&#10;AAA=&#10;" stroked="f">
              <v:textbox>
                <w:txbxContent>
                  <w:p w14:paraId="77B40FC9" w14:textId="77777777" w:rsidR="003D452C" w:rsidRDefault="003D452C" w:rsidP="00A64181">
                    <w:pPr>
                      <w:spacing w:after="80"/>
                      <w:rPr>
                        <w:b/>
                        <w:i/>
                        <w:sz w:val="18"/>
                        <w:szCs w:val="18"/>
                      </w:rPr>
                    </w:pPr>
                    <w:r>
                      <w:rPr>
                        <w:b/>
                        <w:i/>
                        <w:sz w:val="18"/>
                        <w:szCs w:val="18"/>
                      </w:rPr>
                      <w:t>DISCLAIMER</w:t>
                    </w:r>
                  </w:p>
                  <w:p w14:paraId="51CE8615" w14:textId="77777777" w:rsidR="003D452C" w:rsidRDefault="003D452C" w:rsidP="00A6418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691ED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691ED8">
      <w:rPr>
        <w:sz w:val="14"/>
        <w:szCs w:val="14"/>
      </w:rPr>
      <w:t>1 July 2020</w:t>
    </w:r>
  </w:p>
  <w:p w14:paraId="157C65C4" w14:textId="5EA6902B" w:rsidR="003D452C" w:rsidRPr="00A64181" w:rsidRDefault="003D452C" w:rsidP="00A6418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5633" w14:textId="4B25FFAC" w:rsidR="003D452C" w:rsidRDefault="003D452C" w:rsidP="00A64181">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4DBBB11F" wp14:editId="3486C881">
              <wp:simplePos x="0" y="0"/>
              <wp:positionH relativeFrom="column">
                <wp:posOffset>657225</wp:posOffset>
              </wp:positionH>
              <wp:positionV relativeFrom="paragraph">
                <wp:posOffset>9004300</wp:posOffset>
              </wp:positionV>
              <wp:extent cx="6289675" cy="98806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765E6" w14:textId="77777777" w:rsidR="003D452C" w:rsidRDefault="003D452C" w:rsidP="00A64181">
                          <w:pPr>
                            <w:spacing w:after="80"/>
                            <w:rPr>
                              <w:b/>
                              <w:i/>
                              <w:sz w:val="18"/>
                              <w:szCs w:val="18"/>
                            </w:rPr>
                          </w:pPr>
                          <w:r>
                            <w:rPr>
                              <w:b/>
                              <w:i/>
                              <w:sz w:val="18"/>
                              <w:szCs w:val="18"/>
                            </w:rPr>
                            <w:t>DISCLAIMER</w:t>
                          </w:r>
                        </w:p>
                        <w:p w14:paraId="500CEB51" w14:textId="77777777" w:rsidR="003D452C" w:rsidRDefault="003D452C" w:rsidP="00A6418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BB11F" id="_x0000_t202" coordsize="21600,21600" o:spt="202" path="m,l,21600r21600,l21600,xe">
              <v:stroke joinstyle="miter"/>
              <v:path gradientshapeok="t" o:connecttype="rect"/>
            </v:shapetype>
            <v:shape id="Text Box 3" o:spid="_x0000_s1032"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7P4ZRQkCAAD2&#10;AwAADgAAAAAAAAAAAAAAAAAuAgAAZHJzL2Uyb0RvYy54bWxQSwECLQAUAAYACAAAACEA9EN5B+AA&#10;AAAOAQAADwAAAAAAAAAAAAAAAABjBAAAZHJzL2Rvd25yZXYueG1sUEsFBgAAAAAEAAQA8wAAAHAF&#10;AAAAAA==&#10;" stroked="f">
              <v:textbox>
                <w:txbxContent>
                  <w:p w14:paraId="0AF765E6" w14:textId="77777777" w:rsidR="003D452C" w:rsidRDefault="003D452C" w:rsidP="00A64181">
                    <w:pPr>
                      <w:spacing w:after="80"/>
                      <w:rPr>
                        <w:b/>
                        <w:i/>
                        <w:sz w:val="18"/>
                        <w:szCs w:val="18"/>
                      </w:rPr>
                    </w:pPr>
                    <w:r>
                      <w:rPr>
                        <w:b/>
                        <w:i/>
                        <w:sz w:val="18"/>
                        <w:szCs w:val="18"/>
                      </w:rPr>
                      <w:t>DISCLAIMER</w:t>
                    </w:r>
                  </w:p>
                  <w:p w14:paraId="500CEB51" w14:textId="77777777" w:rsidR="003D452C" w:rsidRDefault="003D452C" w:rsidP="00A6418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691ED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3</w:t>
    </w:r>
    <w:r w:rsidRPr="00887487">
      <w:rPr>
        <w:noProof/>
        <w:sz w:val="14"/>
        <w:szCs w:val="14"/>
      </w:rPr>
      <w:fldChar w:fldCharType="end"/>
    </w:r>
    <w:r w:rsidRPr="00363D55">
      <w:rPr>
        <w:sz w:val="14"/>
        <w:szCs w:val="14"/>
      </w:rPr>
      <w:tab/>
    </w:r>
    <w:r w:rsidRPr="00AE2FD4">
      <w:rPr>
        <w:sz w:val="14"/>
        <w:szCs w:val="14"/>
      </w:rPr>
      <w:t>Version 1.</w:t>
    </w:r>
    <w:r w:rsidR="00691ED8">
      <w:rPr>
        <w:sz w:val="14"/>
        <w:szCs w:val="14"/>
      </w:rPr>
      <w:t>1 June 2020</w:t>
    </w:r>
  </w:p>
  <w:p w14:paraId="6A330997" w14:textId="31C6D953" w:rsidR="003D452C" w:rsidRPr="00A64181" w:rsidRDefault="003D452C" w:rsidP="00A6418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975A4" w14:textId="5289AF9C" w:rsidR="003D452C" w:rsidRDefault="003D452C" w:rsidP="00A64181">
    <w:pPr>
      <w:tabs>
        <w:tab w:val="center" w:pos="7769"/>
        <w:tab w:val="right" w:pos="15384"/>
      </w:tabs>
      <w:rPr>
        <w:sz w:val="14"/>
        <w:szCs w:val="14"/>
      </w:rPr>
    </w:pPr>
    <w:r>
      <w:rPr>
        <w:sz w:val="14"/>
        <w:szCs w:val="14"/>
      </w:rPr>
      <w:t>© OCR 20</w:t>
    </w:r>
    <w:r w:rsidR="00A00B35">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Version 1.</w:t>
    </w:r>
    <w:r w:rsidR="00A00B35">
      <w:rPr>
        <w:sz w:val="14"/>
        <w:szCs w:val="14"/>
      </w:rPr>
      <w:t>1 July 2020</w:t>
    </w:r>
  </w:p>
  <w:p w14:paraId="43E4820E" w14:textId="5450FA95" w:rsidR="003D452C" w:rsidRPr="00A64181" w:rsidRDefault="003D452C" w:rsidP="00A6418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877C9" w14:textId="77777777" w:rsidR="00694FF0" w:rsidRDefault="00694FF0" w:rsidP="008D1FF8">
      <w:r>
        <w:separator/>
      </w:r>
    </w:p>
  </w:footnote>
  <w:footnote w:type="continuationSeparator" w:id="0">
    <w:p w14:paraId="71A635BF" w14:textId="77777777" w:rsidR="00694FF0" w:rsidRDefault="00694FF0"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079E2D9A" w:rsidR="003D452C" w:rsidRPr="00363D55" w:rsidRDefault="003D452C" w:rsidP="00887487">
    <w:pPr>
      <w:spacing w:after="0"/>
      <w:jc w:val="center"/>
      <w:rPr>
        <w:b/>
      </w:rPr>
    </w:pPr>
    <w:r>
      <w:rPr>
        <w:noProof/>
        <w:lang w:eastAsia="en-GB"/>
      </w:rPr>
      <w:drawing>
        <wp:anchor distT="0" distB="0" distL="114300" distR="114300" simplePos="0" relativeHeight="251654656" behindDoc="1" locked="0" layoutInCell="1" allowOverlap="1" wp14:anchorId="0F1B5BD8" wp14:editId="5397E3F3">
          <wp:simplePos x="0" y="0"/>
          <wp:positionH relativeFrom="column">
            <wp:posOffset>-455295</wp:posOffset>
          </wp:positionH>
          <wp:positionV relativeFrom="paragraph">
            <wp:posOffset>-450215</wp:posOffset>
          </wp:positionV>
          <wp:extent cx="7583805" cy="1085215"/>
          <wp:effectExtent l="0" t="0" r="0" b="635"/>
          <wp:wrapTight wrapText="bothSides">
            <wp:wrapPolygon edited="0">
              <wp:start x="0" y="0"/>
              <wp:lineTo x="0" y="21233"/>
              <wp:lineTo x="21540" y="21233"/>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38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3F7B38D1" w:rsidR="003D452C" w:rsidRPr="00363D55" w:rsidRDefault="003D452C" w:rsidP="00887487">
    <w:pPr>
      <w:spacing w:after="0"/>
      <w:jc w:val="center"/>
      <w:rPr>
        <w:b/>
      </w:rPr>
    </w:pPr>
    <w:r>
      <w:rPr>
        <w:noProof/>
        <w:lang w:eastAsia="en-GB"/>
      </w:rPr>
      <w:drawing>
        <wp:anchor distT="0" distB="0" distL="114300" distR="114300" simplePos="0" relativeHeight="251657728" behindDoc="1" locked="0" layoutInCell="1" allowOverlap="1" wp14:anchorId="7094608A" wp14:editId="66F50851">
          <wp:simplePos x="0" y="0"/>
          <wp:positionH relativeFrom="column">
            <wp:posOffset>-455295</wp:posOffset>
          </wp:positionH>
          <wp:positionV relativeFrom="paragraph">
            <wp:posOffset>-450215</wp:posOffset>
          </wp:positionV>
          <wp:extent cx="7557135" cy="1081405"/>
          <wp:effectExtent l="0" t="0" r="5715" b="4445"/>
          <wp:wrapTight wrapText="bothSides">
            <wp:wrapPolygon edited="0">
              <wp:start x="0" y="0"/>
              <wp:lineTo x="0" y="21308"/>
              <wp:lineTo x="21562" y="21308"/>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57135"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3D452C" w:rsidRPr="00363D55" w:rsidRDefault="003D452C" w:rsidP="00887487">
    <w:pPr>
      <w:spacing w:after="0"/>
      <w:jc w:val="center"/>
      <w:rPr>
        <w:b/>
      </w:rPr>
    </w:pPr>
    <w:r>
      <w:rPr>
        <w:noProof/>
        <w:lang w:eastAsia="en-GB"/>
      </w:rPr>
      <w:drawing>
        <wp:anchor distT="0" distB="0" distL="114300" distR="114300" simplePos="0" relativeHeight="251655680"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694FF0">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1D21EA56" w:rsidR="003D452C" w:rsidRPr="00363D55" w:rsidRDefault="003D452C" w:rsidP="00887487">
    <w:pPr>
      <w:spacing w:after="0"/>
      <w:jc w:val="center"/>
      <w:rPr>
        <w:b/>
      </w:rPr>
    </w:pPr>
    <w:r>
      <w:rPr>
        <w:noProof/>
        <w:lang w:eastAsia="en-GB"/>
      </w:rPr>
      <w:drawing>
        <wp:anchor distT="0" distB="0" distL="114300" distR="114300" simplePos="0" relativeHeight="251656704" behindDoc="1" locked="0" layoutInCell="1" allowOverlap="1" wp14:anchorId="18DA1996" wp14:editId="5A436E21">
          <wp:simplePos x="0" y="0"/>
          <wp:positionH relativeFrom="column">
            <wp:posOffset>-435610</wp:posOffset>
          </wp:positionH>
          <wp:positionV relativeFrom="paragraph">
            <wp:posOffset>-450215</wp:posOffset>
          </wp:positionV>
          <wp:extent cx="10666730" cy="1079500"/>
          <wp:effectExtent l="0" t="0" r="1270" b="6350"/>
          <wp:wrapTight wrapText="bothSides">
            <wp:wrapPolygon edited="0">
              <wp:start x="0" y="0"/>
              <wp:lineTo x="0" y="21346"/>
              <wp:lineTo x="21564" y="21346"/>
              <wp:lineTo x="215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667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719C4"/>
    <w:multiLevelType w:val="hybridMultilevel"/>
    <w:tmpl w:val="CF92C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6"/>
  </w:num>
  <w:num w:numId="5">
    <w:abstractNumId w:val="29"/>
  </w:num>
  <w:num w:numId="6">
    <w:abstractNumId w:val="15"/>
  </w:num>
  <w:num w:numId="7">
    <w:abstractNumId w:val="14"/>
  </w:num>
  <w:num w:numId="8">
    <w:abstractNumId w:val="1"/>
  </w:num>
  <w:num w:numId="9">
    <w:abstractNumId w:val="21"/>
  </w:num>
  <w:num w:numId="10">
    <w:abstractNumId w:val="4"/>
  </w:num>
  <w:num w:numId="11">
    <w:abstractNumId w:val="25"/>
  </w:num>
  <w:num w:numId="12">
    <w:abstractNumId w:val="20"/>
  </w:num>
  <w:num w:numId="13">
    <w:abstractNumId w:val="19"/>
  </w:num>
  <w:num w:numId="14">
    <w:abstractNumId w:val="10"/>
  </w:num>
  <w:num w:numId="15">
    <w:abstractNumId w:val="6"/>
  </w:num>
  <w:num w:numId="16">
    <w:abstractNumId w:val="11"/>
  </w:num>
  <w:num w:numId="17">
    <w:abstractNumId w:val="17"/>
  </w:num>
  <w:num w:numId="18">
    <w:abstractNumId w:val="23"/>
  </w:num>
  <w:num w:numId="19">
    <w:abstractNumId w:val="12"/>
  </w:num>
  <w:num w:numId="20">
    <w:abstractNumId w:val="26"/>
  </w:num>
  <w:num w:numId="21">
    <w:abstractNumId w:val="7"/>
  </w:num>
  <w:num w:numId="22">
    <w:abstractNumId w:val="0"/>
  </w:num>
  <w:num w:numId="23">
    <w:abstractNumId w:val="8"/>
  </w:num>
  <w:num w:numId="24">
    <w:abstractNumId w:val="27"/>
  </w:num>
  <w:num w:numId="25">
    <w:abstractNumId w:val="28"/>
  </w:num>
  <w:num w:numId="26">
    <w:abstractNumId w:val="12"/>
    <w:lvlOverride w:ilvl="0">
      <w:startOverride w:val="1"/>
    </w:lvlOverride>
  </w:num>
  <w:num w:numId="27">
    <w:abstractNumId w:val="12"/>
  </w:num>
  <w:num w:numId="28">
    <w:abstractNumId w:val="24"/>
  </w:num>
  <w:num w:numId="29">
    <w:abstractNumId w:val="9"/>
  </w:num>
  <w:num w:numId="30">
    <w:abstractNumId w:val="22"/>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1C6C"/>
    <w:rsid w:val="00025C30"/>
    <w:rsid w:val="0003019E"/>
    <w:rsid w:val="00045EA8"/>
    <w:rsid w:val="00047038"/>
    <w:rsid w:val="00056942"/>
    <w:rsid w:val="0006479A"/>
    <w:rsid w:val="000657B0"/>
    <w:rsid w:val="00082524"/>
    <w:rsid w:val="0008469E"/>
    <w:rsid w:val="0008489C"/>
    <w:rsid w:val="00084D86"/>
    <w:rsid w:val="00086E98"/>
    <w:rsid w:val="0009229B"/>
    <w:rsid w:val="00096C3A"/>
    <w:rsid w:val="000B0CED"/>
    <w:rsid w:val="000B0FB4"/>
    <w:rsid w:val="000B2C05"/>
    <w:rsid w:val="000B79EF"/>
    <w:rsid w:val="000C168C"/>
    <w:rsid w:val="000D1F7A"/>
    <w:rsid w:val="000E0C82"/>
    <w:rsid w:val="000E7DC3"/>
    <w:rsid w:val="000F5545"/>
    <w:rsid w:val="00105355"/>
    <w:rsid w:val="00106DCB"/>
    <w:rsid w:val="001154DD"/>
    <w:rsid w:val="00140D6B"/>
    <w:rsid w:val="00162B08"/>
    <w:rsid w:val="00166577"/>
    <w:rsid w:val="001817E9"/>
    <w:rsid w:val="001875AB"/>
    <w:rsid w:val="001979C9"/>
    <w:rsid w:val="00197C8F"/>
    <w:rsid w:val="001A22D0"/>
    <w:rsid w:val="001B1345"/>
    <w:rsid w:val="001B265C"/>
    <w:rsid w:val="001D7315"/>
    <w:rsid w:val="001E5A0A"/>
    <w:rsid w:val="001E6174"/>
    <w:rsid w:val="0020083F"/>
    <w:rsid w:val="00201B4A"/>
    <w:rsid w:val="002045BA"/>
    <w:rsid w:val="002078B9"/>
    <w:rsid w:val="002102B1"/>
    <w:rsid w:val="00222074"/>
    <w:rsid w:val="002273C5"/>
    <w:rsid w:val="002304A6"/>
    <w:rsid w:val="002320C4"/>
    <w:rsid w:val="00236338"/>
    <w:rsid w:val="0023794B"/>
    <w:rsid w:val="00250A88"/>
    <w:rsid w:val="002615EB"/>
    <w:rsid w:val="00264F87"/>
    <w:rsid w:val="00270C69"/>
    <w:rsid w:val="002777D8"/>
    <w:rsid w:val="00281B36"/>
    <w:rsid w:val="00290EF9"/>
    <w:rsid w:val="002A2E96"/>
    <w:rsid w:val="002A68DA"/>
    <w:rsid w:val="002B0470"/>
    <w:rsid w:val="002D15E2"/>
    <w:rsid w:val="002D1CED"/>
    <w:rsid w:val="002D214D"/>
    <w:rsid w:val="002D35A8"/>
    <w:rsid w:val="002D5253"/>
    <w:rsid w:val="002D7E91"/>
    <w:rsid w:val="002D7E99"/>
    <w:rsid w:val="002E0F49"/>
    <w:rsid w:val="002E7FFC"/>
    <w:rsid w:val="002F2BBB"/>
    <w:rsid w:val="0030039B"/>
    <w:rsid w:val="0030039E"/>
    <w:rsid w:val="00304B02"/>
    <w:rsid w:val="00311842"/>
    <w:rsid w:val="003217A8"/>
    <w:rsid w:val="00326C3C"/>
    <w:rsid w:val="003425FC"/>
    <w:rsid w:val="00363D55"/>
    <w:rsid w:val="003748AE"/>
    <w:rsid w:val="00382AEA"/>
    <w:rsid w:val="00387561"/>
    <w:rsid w:val="00393BC0"/>
    <w:rsid w:val="00395939"/>
    <w:rsid w:val="003B515A"/>
    <w:rsid w:val="003C00E8"/>
    <w:rsid w:val="003C0463"/>
    <w:rsid w:val="003C37DC"/>
    <w:rsid w:val="003C4A4E"/>
    <w:rsid w:val="003C5340"/>
    <w:rsid w:val="003C5C95"/>
    <w:rsid w:val="003D452C"/>
    <w:rsid w:val="003D463E"/>
    <w:rsid w:val="003D59D0"/>
    <w:rsid w:val="003E2462"/>
    <w:rsid w:val="003E4171"/>
    <w:rsid w:val="003F0A33"/>
    <w:rsid w:val="003F660D"/>
    <w:rsid w:val="003F66DC"/>
    <w:rsid w:val="0040218F"/>
    <w:rsid w:val="00406261"/>
    <w:rsid w:val="0040716C"/>
    <w:rsid w:val="00407674"/>
    <w:rsid w:val="00411948"/>
    <w:rsid w:val="00430A4E"/>
    <w:rsid w:val="004370F5"/>
    <w:rsid w:val="004568A0"/>
    <w:rsid w:val="00463E78"/>
    <w:rsid w:val="0046436F"/>
    <w:rsid w:val="00490930"/>
    <w:rsid w:val="00494F7D"/>
    <w:rsid w:val="004960D9"/>
    <w:rsid w:val="00497D07"/>
    <w:rsid w:val="004A6D33"/>
    <w:rsid w:val="004B365A"/>
    <w:rsid w:val="004C4155"/>
    <w:rsid w:val="004D2FC9"/>
    <w:rsid w:val="004E3128"/>
    <w:rsid w:val="004F2CAB"/>
    <w:rsid w:val="004F5D08"/>
    <w:rsid w:val="004F79BE"/>
    <w:rsid w:val="00501070"/>
    <w:rsid w:val="005012E0"/>
    <w:rsid w:val="005016EA"/>
    <w:rsid w:val="00504773"/>
    <w:rsid w:val="005071FB"/>
    <w:rsid w:val="00510346"/>
    <w:rsid w:val="0051526F"/>
    <w:rsid w:val="005277B6"/>
    <w:rsid w:val="00535670"/>
    <w:rsid w:val="00540437"/>
    <w:rsid w:val="00547C6B"/>
    <w:rsid w:val="005600F7"/>
    <w:rsid w:val="00565BAD"/>
    <w:rsid w:val="005712EA"/>
    <w:rsid w:val="00593B65"/>
    <w:rsid w:val="005944CC"/>
    <w:rsid w:val="005967CA"/>
    <w:rsid w:val="005A0779"/>
    <w:rsid w:val="005A4218"/>
    <w:rsid w:val="005A616F"/>
    <w:rsid w:val="005B1495"/>
    <w:rsid w:val="005C2994"/>
    <w:rsid w:val="005D2F6C"/>
    <w:rsid w:val="005D7883"/>
    <w:rsid w:val="005E520E"/>
    <w:rsid w:val="005F30AB"/>
    <w:rsid w:val="005F6F5E"/>
    <w:rsid w:val="005F79F5"/>
    <w:rsid w:val="006001B5"/>
    <w:rsid w:val="00611C92"/>
    <w:rsid w:val="00613EB6"/>
    <w:rsid w:val="00614CC1"/>
    <w:rsid w:val="00621AC1"/>
    <w:rsid w:val="0063707B"/>
    <w:rsid w:val="00645569"/>
    <w:rsid w:val="00655ED5"/>
    <w:rsid w:val="006679CF"/>
    <w:rsid w:val="00671A43"/>
    <w:rsid w:val="006729BC"/>
    <w:rsid w:val="0068795F"/>
    <w:rsid w:val="00691ED8"/>
    <w:rsid w:val="00694027"/>
    <w:rsid w:val="00694FF0"/>
    <w:rsid w:val="006A3F6B"/>
    <w:rsid w:val="006A4C92"/>
    <w:rsid w:val="006B445F"/>
    <w:rsid w:val="006B4AEC"/>
    <w:rsid w:val="006C36EB"/>
    <w:rsid w:val="006C5C3A"/>
    <w:rsid w:val="006D46EA"/>
    <w:rsid w:val="00704938"/>
    <w:rsid w:val="00705297"/>
    <w:rsid w:val="00735723"/>
    <w:rsid w:val="007357E7"/>
    <w:rsid w:val="00735C3F"/>
    <w:rsid w:val="0074424E"/>
    <w:rsid w:val="007529C9"/>
    <w:rsid w:val="00773C10"/>
    <w:rsid w:val="00777CEB"/>
    <w:rsid w:val="00781B45"/>
    <w:rsid w:val="0078337B"/>
    <w:rsid w:val="00785AD0"/>
    <w:rsid w:val="0078731F"/>
    <w:rsid w:val="00793D6C"/>
    <w:rsid w:val="00795B02"/>
    <w:rsid w:val="007A265C"/>
    <w:rsid w:val="007B23A2"/>
    <w:rsid w:val="007B51AB"/>
    <w:rsid w:val="007C01C4"/>
    <w:rsid w:val="007F6302"/>
    <w:rsid w:val="00827B4D"/>
    <w:rsid w:val="00836E2C"/>
    <w:rsid w:val="00837AED"/>
    <w:rsid w:val="00840176"/>
    <w:rsid w:val="0085157B"/>
    <w:rsid w:val="00853EBC"/>
    <w:rsid w:val="0086359B"/>
    <w:rsid w:val="0086523A"/>
    <w:rsid w:val="00872447"/>
    <w:rsid w:val="00874F3D"/>
    <w:rsid w:val="008762F5"/>
    <w:rsid w:val="00887487"/>
    <w:rsid w:val="00895CA9"/>
    <w:rsid w:val="008A5F72"/>
    <w:rsid w:val="008A6D36"/>
    <w:rsid w:val="008A7A6B"/>
    <w:rsid w:val="008B0176"/>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3231"/>
    <w:rsid w:val="00917062"/>
    <w:rsid w:val="009206BF"/>
    <w:rsid w:val="0092784C"/>
    <w:rsid w:val="009308D2"/>
    <w:rsid w:val="00931F4C"/>
    <w:rsid w:val="00934995"/>
    <w:rsid w:val="0094083A"/>
    <w:rsid w:val="00953131"/>
    <w:rsid w:val="009645F5"/>
    <w:rsid w:val="00967A9F"/>
    <w:rsid w:val="009701AB"/>
    <w:rsid w:val="009802E9"/>
    <w:rsid w:val="00987AB1"/>
    <w:rsid w:val="00990D41"/>
    <w:rsid w:val="0099421E"/>
    <w:rsid w:val="009A1F9C"/>
    <w:rsid w:val="009A4CB1"/>
    <w:rsid w:val="009C25D6"/>
    <w:rsid w:val="009C54BD"/>
    <w:rsid w:val="009E220A"/>
    <w:rsid w:val="009F5114"/>
    <w:rsid w:val="00A00B35"/>
    <w:rsid w:val="00A152B0"/>
    <w:rsid w:val="00A175CA"/>
    <w:rsid w:val="00A1791F"/>
    <w:rsid w:val="00A20877"/>
    <w:rsid w:val="00A20F15"/>
    <w:rsid w:val="00A21E28"/>
    <w:rsid w:val="00A22AF0"/>
    <w:rsid w:val="00A26E97"/>
    <w:rsid w:val="00A36BA3"/>
    <w:rsid w:val="00A45B7A"/>
    <w:rsid w:val="00A564D5"/>
    <w:rsid w:val="00A5730D"/>
    <w:rsid w:val="00A64181"/>
    <w:rsid w:val="00A64F07"/>
    <w:rsid w:val="00A656A3"/>
    <w:rsid w:val="00A7131E"/>
    <w:rsid w:val="00A71BB2"/>
    <w:rsid w:val="00A74AD9"/>
    <w:rsid w:val="00A81150"/>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E5D3A"/>
    <w:rsid w:val="00AE715B"/>
    <w:rsid w:val="00AF746C"/>
    <w:rsid w:val="00B01393"/>
    <w:rsid w:val="00B11FB6"/>
    <w:rsid w:val="00B20008"/>
    <w:rsid w:val="00B20479"/>
    <w:rsid w:val="00B3721A"/>
    <w:rsid w:val="00B47FB6"/>
    <w:rsid w:val="00B535C3"/>
    <w:rsid w:val="00B61284"/>
    <w:rsid w:val="00B6171C"/>
    <w:rsid w:val="00B629E4"/>
    <w:rsid w:val="00B64C90"/>
    <w:rsid w:val="00B74606"/>
    <w:rsid w:val="00B863A8"/>
    <w:rsid w:val="00B97260"/>
    <w:rsid w:val="00BA4E75"/>
    <w:rsid w:val="00BA77E9"/>
    <w:rsid w:val="00BB5E63"/>
    <w:rsid w:val="00BC1184"/>
    <w:rsid w:val="00BC2B91"/>
    <w:rsid w:val="00BC55C6"/>
    <w:rsid w:val="00BC5903"/>
    <w:rsid w:val="00BC7AC2"/>
    <w:rsid w:val="00BE6AC8"/>
    <w:rsid w:val="00BE7739"/>
    <w:rsid w:val="00BF3BA4"/>
    <w:rsid w:val="00C11669"/>
    <w:rsid w:val="00C13820"/>
    <w:rsid w:val="00C14B66"/>
    <w:rsid w:val="00C20702"/>
    <w:rsid w:val="00C2470F"/>
    <w:rsid w:val="00C2574D"/>
    <w:rsid w:val="00C326CF"/>
    <w:rsid w:val="00C53F40"/>
    <w:rsid w:val="00C54011"/>
    <w:rsid w:val="00C573C2"/>
    <w:rsid w:val="00C75E32"/>
    <w:rsid w:val="00C87DCF"/>
    <w:rsid w:val="00C94F4D"/>
    <w:rsid w:val="00CB2121"/>
    <w:rsid w:val="00CC7A4C"/>
    <w:rsid w:val="00CC7BAC"/>
    <w:rsid w:val="00CD7E87"/>
    <w:rsid w:val="00CF5E55"/>
    <w:rsid w:val="00D05AFF"/>
    <w:rsid w:val="00D12A50"/>
    <w:rsid w:val="00D23FF7"/>
    <w:rsid w:val="00D316C4"/>
    <w:rsid w:val="00D34188"/>
    <w:rsid w:val="00D405EB"/>
    <w:rsid w:val="00D56BC4"/>
    <w:rsid w:val="00D57403"/>
    <w:rsid w:val="00D60D37"/>
    <w:rsid w:val="00D6371D"/>
    <w:rsid w:val="00D9175E"/>
    <w:rsid w:val="00D9477F"/>
    <w:rsid w:val="00DB5778"/>
    <w:rsid w:val="00DC4292"/>
    <w:rsid w:val="00DC6886"/>
    <w:rsid w:val="00DD11EB"/>
    <w:rsid w:val="00DD4AAB"/>
    <w:rsid w:val="00DE0F88"/>
    <w:rsid w:val="00DE1AB1"/>
    <w:rsid w:val="00DE41DB"/>
    <w:rsid w:val="00DE5285"/>
    <w:rsid w:val="00DE59FF"/>
    <w:rsid w:val="00E048CF"/>
    <w:rsid w:val="00E126FA"/>
    <w:rsid w:val="00E14DEE"/>
    <w:rsid w:val="00E15927"/>
    <w:rsid w:val="00E16A07"/>
    <w:rsid w:val="00E21F4F"/>
    <w:rsid w:val="00E245D9"/>
    <w:rsid w:val="00E44FC4"/>
    <w:rsid w:val="00E46C0B"/>
    <w:rsid w:val="00E474E7"/>
    <w:rsid w:val="00E53F91"/>
    <w:rsid w:val="00E5723D"/>
    <w:rsid w:val="00E621D9"/>
    <w:rsid w:val="00E6506C"/>
    <w:rsid w:val="00E706F3"/>
    <w:rsid w:val="00E7403F"/>
    <w:rsid w:val="00E94A58"/>
    <w:rsid w:val="00E95AB1"/>
    <w:rsid w:val="00E968B3"/>
    <w:rsid w:val="00EA2D81"/>
    <w:rsid w:val="00EB0976"/>
    <w:rsid w:val="00EB27CD"/>
    <w:rsid w:val="00EB3645"/>
    <w:rsid w:val="00EB46D4"/>
    <w:rsid w:val="00EC08B7"/>
    <w:rsid w:val="00EC286E"/>
    <w:rsid w:val="00ED4D0A"/>
    <w:rsid w:val="00ED63B2"/>
    <w:rsid w:val="00EE05C5"/>
    <w:rsid w:val="00EE0FCD"/>
    <w:rsid w:val="00EE1DA0"/>
    <w:rsid w:val="00EE4465"/>
    <w:rsid w:val="00EE5E7E"/>
    <w:rsid w:val="00EF5FB4"/>
    <w:rsid w:val="00F10BED"/>
    <w:rsid w:val="00F25FD5"/>
    <w:rsid w:val="00F35AE9"/>
    <w:rsid w:val="00F369B7"/>
    <w:rsid w:val="00F37DD8"/>
    <w:rsid w:val="00F419BA"/>
    <w:rsid w:val="00F41F66"/>
    <w:rsid w:val="00F452D9"/>
    <w:rsid w:val="00F559AE"/>
    <w:rsid w:val="00F7309E"/>
    <w:rsid w:val="00F7378F"/>
    <w:rsid w:val="00F74D2C"/>
    <w:rsid w:val="00F82CA6"/>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8B4FED18-CEE6-43DF-AEBE-7D0A69C8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1154DD"/>
    <w:pPr>
      <w:keepNext/>
      <w:keepLines/>
      <w:spacing w:before="240" w:after="0"/>
      <w:outlineLvl w:val="0"/>
    </w:pPr>
    <w:rPr>
      <w:rFonts w:eastAsia="Times New Roman"/>
      <w:b/>
      <w:noProof/>
      <w:color w:val="C4B7D1"/>
      <w:sz w:val="40"/>
      <w:szCs w:val="44"/>
      <w:lang w:eastAsia="en-GB"/>
    </w:rPr>
  </w:style>
  <w:style w:type="paragraph" w:styleId="Heading2">
    <w:name w:val="heading 2"/>
    <w:basedOn w:val="Normal"/>
    <w:next w:val="Normal"/>
    <w:link w:val="Heading2Char"/>
    <w:uiPriority w:val="9"/>
    <w:unhideWhenUsed/>
    <w:qFormat/>
    <w:rsid w:val="001154DD"/>
    <w:pPr>
      <w:spacing w:after="0" w:line="276" w:lineRule="auto"/>
      <w:outlineLvl w:val="1"/>
    </w:pPr>
    <w:rPr>
      <w:rFonts w:eastAsia="Calibri"/>
      <w:b/>
      <w:color w:val="C4B7D1"/>
      <w:sz w:val="28"/>
      <w:szCs w:val="24"/>
    </w:rPr>
  </w:style>
  <w:style w:type="paragraph" w:styleId="Heading3">
    <w:name w:val="heading 3"/>
    <w:basedOn w:val="Normal"/>
    <w:next w:val="Normal"/>
    <w:link w:val="Heading3Char"/>
    <w:uiPriority w:val="9"/>
    <w:unhideWhenUsed/>
    <w:qFormat/>
    <w:rsid w:val="001154DD"/>
    <w:pPr>
      <w:keepNext/>
      <w:keepLines/>
      <w:spacing w:before="40" w:after="120"/>
      <w:outlineLvl w:val="2"/>
    </w:pPr>
    <w:rPr>
      <w:rFonts w:eastAsiaTheme="majorEastAsia" w:cstheme="majorBidi"/>
      <w:b/>
      <w:color w:val="C4B7D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1154DD"/>
    <w:rPr>
      <w:rFonts w:ascii="Arial" w:eastAsia="Times New Roman" w:hAnsi="Arial" w:cs="Arial"/>
      <w:b/>
      <w:noProof/>
      <w:color w:val="C4B7D1"/>
      <w:sz w:val="40"/>
      <w:szCs w:val="44"/>
      <w:lang w:eastAsia="en-GB"/>
    </w:rPr>
  </w:style>
  <w:style w:type="character" w:customStyle="1" w:styleId="Heading2Char">
    <w:name w:val="Heading 2 Char"/>
    <w:basedOn w:val="DefaultParagraphFont"/>
    <w:link w:val="Heading2"/>
    <w:uiPriority w:val="9"/>
    <w:rsid w:val="001154DD"/>
    <w:rPr>
      <w:rFonts w:ascii="Arial" w:eastAsia="Calibri" w:hAnsi="Arial" w:cs="Arial"/>
      <w:b/>
      <w:color w:val="C4B7D1"/>
      <w:sz w:val="28"/>
      <w:szCs w:val="24"/>
    </w:rPr>
  </w:style>
  <w:style w:type="character" w:customStyle="1" w:styleId="Heading3Char">
    <w:name w:val="Heading 3 Char"/>
    <w:basedOn w:val="DefaultParagraphFont"/>
    <w:link w:val="Heading3"/>
    <w:uiPriority w:val="9"/>
    <w:rsid w:val="001154DD"/>
    <w:rPr>
      <w:rFonts w:ascii="Arial" w:eastAsiaTheme="majorEastAsia" w:hAnsi="Arial" w:cstheme="majorBidi"/>
      <w:b/>
      <w:color w:val="C4B7D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A64181"/>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A64181"/>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3C0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cr.org.uk/qualifications/gcse-twenty-first-century-science-suite-physics-b-j259-from-2016/delivery-guide/topic-gpbt03-p3-electric-circuits/delivery-guide-gpbdg007-p31-what-is-electric-charge?activity=288901" TargetMode="External"/><Relationship Id="rId117" Type="http://schemas.openxmlformats.org/officeDocument/2006/relationships/hyperlink" Target="https://www.youtube.com/watch?v=yk4ACjzDFRY" TargetMode="External"/><Relationship Id="rId21" Type="http://schemas.openxmlformats.org/officeDocument/2006/relationships/hyperlink" Target="https://www.youtube.com/watch?v=_v4ugAwV59U" TargetMode="External"/><Relationship Id="rId42" Type="http://schemas.openxmlformats.org/officeDocument/2006/relationships/hyperlink" Target="http://www.ocr.org.uk/Images/234632-unit-j259-01-breadth-in-physics-foundation-tier-sample-assessment-material.pdf" TargetMode="External"/><Relationship Id="rId47" Type="http://schemas.openxmlformats.org/officeDocument/2006/relationships/hyperlink" Target="https://spark.iop.org/iv-characteristic-filament-lamp" TargetMode="External"/><Relationship Id="rId63" Type="http://schemas.openxmlformats.org/officeDocument/2006/relationships/hyperlink" Target="http://www.ocr.org.uk/Images/234635-unit-j259-03-breadth-in-physics-higher-tier-sample-assessment-material.pdf" TargetMode="External"/><Relationship Id="rId68" Type="http://schemas.openxmlformats.org/officeDocument/2006/relationships/hyperlink" Target="http://www.ocr.org.uk/qualifications/gcse-twenty-first-century-science-suite-physics-b-j259-from-2016/delivery-guide/topic-gpbt03-p3-electric-circuits/delivery-guide-gpbdg009-p33-how-do-series-and-parallel-circuits-work?activity=290118" TargetMode="External"/><Relationship Id="rId84" Type="http://schemas.openxmlformats.org/officeDocument/2006/relationships/hyperlink" Target="https://spark.iop.org/using-energymeter-measure-power-electrical-circuits" TargetMode="External"/><Relationship Id="rId89" Type="http://schemas.openxmlformats.org/officeDocument/2006/relationships/hyperlink" Target="http://www.ocr.org.uk/qualifications/gcse-twenty-first-century-science-suite-physics-b-j259-from-2016/delivery-guide/topic-gpbt03-p3-electric-circuits/delivery-guide-gpbdg010-p34-what-determines-the-rate-of-energy-transfer-in-a-circuit?activity=290137" TargetMode="External"/><Relationship Id="rId112" Type="http://schemas.openxmlformats.org/officeDocument/2006/relationships/hyperlink" Target="http://www.ocr.org.uk/qualifications/gcse-twenty-first-century-science-suite-physics-b-j259-from-2016/delivery-guide/topic-gpbt03-p3-electric-circuits/delivery-guide-gpbdg011-p35-what-are-magnetic-fields?activity=290149" TargetMode="External"/><Relationship Id="rId133" Type="http://schemas.openxmlformats.org/officeDocument/2006/relationships/hyperlink" Target="http://www.ocr.org.uk/Images/281595-electric-circuits-delivery-guide.pdf" TargetMode="External"/><Relationship Id="rId138" Type="http://schemas.openxmlformats.org/officeDocument/2006/relationships/hyperlink" Target="http://www.euhou.net/index.php/exercises-mainmenu-13/classroom-experiments-and-activities-mainmenu-186/195-it-really-spins-around-simple-models-of-electric-motor" TargetMode="External"/><Relationship Id="rId154"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83" TargetMode="External"/><Relationship Id="rId159" Type="http://schemas.openxmlformats.org/officeDocument/2006/relationships/hyperlink" Target="http://www.ocr.org.uk/Images/281595-electric-circuits-delivery-guide.pdf" TargetMode="External"/><Relationship Id="rId175" Type="http://schemas.openxmlformats.org/officeDocument/2006/relationships/hyperlink" Target="mailto:resources.feedback@ocr.org.uk?subject=I%20disliked%20the%20GCSE%20Physics%20B%20SOW%20P3" TargetMode="External"/><Relationship Id="rId170" Type="http://schemas.openxmlformats.org/officeDocument/2006/relationships/hyperlink" Target="file://filestorage/OCR/PD/ProdSup/Design/Studio/Visual%20Style%20Guidelines/2016_Templates/resources.feedback@ocr.org.uk" TargetMode="External"/><Relationship Id="rId16" Type="http://schemas.openxmlformats.org/officeDocument/2006/relationships/header" Target="header2.xml"/><Relationship Id="rId107" Type="http://schemas.openxmlformats.org/officeDocument/2006/relationships/hyperlink" Target="http://www.ocr.org.uk/qualifications/gcse-twenty-first-century-science-suite-physics-b-j259-from-2016/delivery-guide/topic-gpbt03-p3-electric-circuits/delivery-guide-gpbdg011-p35-what-are-magnetic-fields?activity=290141" TargetMode="External"/><Relationship Id="rId11" Type="http://schemas.openxmlformats.org/officeDocument/2006/relationships/endnotes" Target="endnotes.xml"/><Relationship Id="rId32" Type="http://schemas.openxmlformats.org/officeDocument/2006/relationships/hyperlink" Target="https://www.youtube.com/watch?v=ksPfzUjMbBk" TargetMode="External"/><Relationship Id="rId37" Type="http://schemas.openxmlformats.org/officeDocument/2006/relationships/hyperlink" Target="http://www.ocr.org.uk/Images/281595-electric-circuits-delivery-guide.pdf" TargetMode="External"/><Relationship Id="rId53" Type="http://schemas.openxmlformats.org/officeDocument/2006/relationships/hyperlink" Target="https://www.ocr.org.uk/Images/311746-pag-activity-physics-circuits-suggestion-1.docx" TargetMode="External"/><Relationship Id="rId58" Type="http://schemas.openxmlformats.org/officeDocument/2006/relationships/hyperlink" Target="http://www.ocr.org.uk/qualifications/gcse-twenty-first-century-science-suite-physics-b-j259-from-2016/delivery-guide/topic-gpbt03-p3-electric-circuits/delivery-guide-gpbdg009-p33-how-do-series-and-parallel-circuits-work?activity=290120" TargetMode="External"/><Relationship Id="rId74" Type="http://schemas.openxmlformats.org/officeDocument/2006/relationships/hyperlink" Target="http://www.ocr.org.uk/qualifications/gcse-twenty-first-century-science-suite-physics-b-j259-from-2016/delivery-guide/topic-gpbt03-p3-electric-circuits/delivery-guide-gpbdg009-p33-how-do-series-and-parallel-circuits-work?activity=290122" TargetMode="External"/><Relationship Id="rId79" Type="http://schemas.openxmlformats.org/officeDocument/2006/relationships/hyperlink" Target="https://www.stem.org.uk/resources/elibrary/resource/26280/episode-118-potential-dividers" TargetMode="External"/><Relationship Id="rId102" Type="http://schemas.openxmlformats.org/officeDocument/2006/relationships/hyperlink" Target="https://ocr.org.uk/rpgphys8" TargetMode="External"/><Relationship Id="rId123" Type="http://schemas.openxmlformats.org/officeDocument/2006/relationships/hyperlink" Target="https://spark.iop.org/model-loudspeaker" TargetMode="External"/><Relationship Id="rId128" Type="http://schemas.openxmlformats.org/officeDocument/2006/relationships/hyperlink" Target="https://www.ocr.org.uk/Images/587854-p4-cup-elevate-resource-electric-motors.zip" TargetMode="External"/><Relationship Id="rId144" Type="http://schemas.openxmlformats.org/officeDocument/2006/relationships/hyperlink" Target="http://www.ocr.org.uk/Images/234636-unit-j259-04-depth-in-physics-higher-tier-sample-assessment-material.pdf" TargetMode="External"/><Relationship Id="rId149" Type="http://schemas.openxmlformats.org/officeDocument/2006/relationships/hyperlink" Target="https://spark.iop.org/sound-waves" TargetMode="External"/><Relationship Id="rId5" Type="http://schemas.openxmlformats.org/officeDocument/2006/relationships/customXml" Target="../customXml/item5.xml"/><Relationship Id="rId90" Type="http://schemas.openxmlformats.org/officeDocument/2006/relationships/hyperlink" Target="http://www.physicsclassroom.com/getattachment/curriculum/circuits/circuit4.pdf" TargetMode="External"/><Relationship Id="rId95" Type="http://schemas.openxmlformats.org/officeDocument/2006/relationships/hyperlink" Target="http://www.darvill.clara.net/multichoice/transform.htm" TargetMode="External"/><Relationship Id="rId160" Type="http://schemas.openxmlformats.org/officeDocument/2006/relationships/hyperlink" Target="https://interchange.ocr.org.uk/Downloads/Twenty-First-Century-Physics-Quizzes.zip" TargetMode="External"/><Relationship Id="rId165" Type="http://schemas.openxmlformats.org/officeDocument/2006/relationships/hyperlink" Target="http://www.ocr.org.uk/i-want-to/find-resources/" TargetMode="External"/><Relationship Id="rId181" Type="http://schemas.openxmlformats.org/officeDocument/2006/relationships/hyperlink" Target="http://www.ocr.org.uk/i-want-to/find-resources/" TargetMode="External"/><Relationship Id="rId186" Type="http://schemas.openxmlformats.org/officeDocument/2006/relationships/fontTable" Target="fontTable.xml"/><Relationship Id="rId22" Type="http://schemas.openxmlformats.org/officeDocument/2006/relationships/hyperlink" Target="http://www.ocr.org.uk/qualifications/gcse-twenty-first-century-science-suite-physics-b-j259-from-2016/delivery-guide/topic-gpbt03-p3-electric-circuits/delivery-guide-gpbdg007-p31-what-is-electric-charge?activity=288893" TargetMode="External"/><Relationship Id="rId27" Type="http://schemas.openxmlformats.org/officeDocument/2006/relationships/hyperlink" Target="https://spark.iop.org/electric-field-patterns" TargetMode="External"/><Relationship Id="rId43" Type="http://schemas.openxmlformats.org/officeDocument/2006/relationships/hyperlink" Target="http://www.ocr.org.uk/Images/281595-electric-circuits-delivery-guide.pdf" TargetMode="External"/><Relationship Id="rId48" Type="http://schemas.openxmlformats.org/officeDocument/2006/relationships/hyperlink" Target="http://www.ocr.org.uk/Images/234633-unit-j259-02-depth-in-physics-foundation-tier-sample-assessment-material.pdf" TargetMode="External"/><Relationship Id="rId64" Type="http://schemas.openxmlformats.org/officeDocument/2006/relationships/hyperlink" Target="http://www.ocr.org.uk/Images/281595-electric-circuits-delivery-guide.pdf" TargetMode="External"/><Relationship Id="rId69" Type="http://schemas.openxmlformats.org/officeDocument/2006/relationships/hyperlink" Target="http://www.umsl.edu/~physics/files/pdfs/Electricity%20and%20Magnetism%20Lab/Exp4.SeriesParallel.pdf" TargetMode="External"/><Relationship Id="rId113" Type="http://schemas.openxmlformats.org/officeDocument/2006/relationships/hyperlink" Target="http://www.allaboutcircuits.com/textbook/experiments/chpt-2/electromagnetic-induction-experiment/" TargetMode="External"/><Relationship Id="rId118" Type="http://schemas.openxmlformats.org/officeDocument/2006/relationships/hyperlink" Target="https://spark.iop.org/electric-field-patterns" TargetMode="External"/><Relationship Id="rId134" Type="http://schemas.openxmlformats.org/officeDocument/2006/relationships/hyperlink" Target="https://www.youtube.com/watch?v=8li1Vp8vLaI" TargetMode="External"/><Relationship Id="rId139" Type="http://schemas.openxmlformats.org/officeDocument/2006/relationships/hyperlink" Target="https://www.ocr.org.uk/qualifications/gcse-twenty-first-century-science-suite-physics-b-j259-from-2016/delivery-guide/topic-gpbt03-p3-electric-circuits/delivery-guide-gpbdg012-p36-how-do-electric-motors-work?activity=290169" TargetMode="External"/><Relationship Id="rId80" Type="http://schemas.openxmlformats.org/officeDocument/2006/relationships/hyperlink" Target="http://www.ocr.org.uk/qualifications/gcse-twenty-first-century-science-suite-physics-b-j259-from-2016/delivery-guide/topic-gpbt03-p3-electric-circuits/delivery-guide-gpbdg009-p33-how-do-series-and-parallel-circuits-work?activity=290128" TargetMode="External"/><Relationship Id="rId85" Type="http://schemas.openxmlformats.org/officeDocument/2006/relationships/hyperlink" Target="http://www.ocr.org.uk/Images/281595-electric-circuits-delivery-guide.pdf" TargetMode="External"/><Relationship Id="rId150"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81" TargetMode="External"/><Relationship Id="rId155"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79" TargetMode="External"/><Relationship Id="rId171" Type="http://schemas.openxmlformats.org/officeDocument/2006/relationships/hyperlink" Target="mailto:resources.feedback@ocr.org.uk" TargetMode="External"/><Relationship Id="rId176" Type="http://schemas.openxmlformats.org/officeDocument/2006/relationships/hyperlink" Target="http://www.ocr.org.uk/expression-of-interest" TargetMode="External"/><Relationship Id="rId12" Type="http://schemas.openxmlformats.org/officeDocument/2006/relationships/header" Target="header1.xml"/><Relationship Id="rId17" Type="http://schemas.openxmlformats.org/officeDocument/2006/relationships/footer" Target="footer2.xml"/><Relationship Id="rId33" Type="http://schemas.openxmlformats.org/officeDocument/2006/relationships/hyperlink" Target="https://www.cyberphysics.co.uk/topics/electricity/basic_electricity/characteristics.htm" TargetMode="External"/><Relationship Id="rId38"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3" TargetMode="External"/><Relationship Id="rId59" Type="http://schemas.openxmlformats.org/officeDocument/2006/relationships/hyperlink" Target="http://www.ocr.org.uk/qualifications/gcse-twenty-first-century-science-suite-physics-b-j259-from-2016/delivery-guide/topic-gpbt03-p3-electric-circuits/delivery-guide-gpbdg009-p33-how-do-series-and-parallel-circuits-work?activity=290124" TargetMode="External"/><Relationship Id="rId103" Type="http://schemas.openxmlformats.org/officeDocument/2006/relationships/hyperlink" Target="https://www.youtube.com/watch?v=LKuHuyaRiHg" TargetMode="External"/><Relationship Id="rId108" Type="http://schemas.openxmlformats.org/officeDocument/2006/relationships/hyperlink" Target="http://www.ocr.org.uk/Images/234632-unit-j259-01-breadth-in-physics-foundation-tier-sample-assessment-material.pdf" TargetMode="External"/><Relationship Id="rId124" Type="http://schemas.openxmlformats.org/officeDocument/2006/relationships/hyperlink" Target="http://www.ocr.org.uk/qualifications/gcse-twenty-first-century-science-suite-physics-b-j259-from-2016/delivery-guide/topic-gpbt03-p3-electric-circuits/delivery-guide-gpbdg011-p35-what-are-magnetic-fields?activity=290143" TargetMode="External"/><Relationship Id="rId129" Type="http://schemas.openxmlformats.org/officeDocument/2006/relationships/hyperlink" Target="https://www.youtube.com/watch?v=47_fyzZEjxw" TargetMode="External"/><Relationship Id="rId54" Type="http://schemas.openxmlformats.org/officeDocument/2006/relationships/hyperlink" Target="https://www.ocr.org.uk/Images/295647-gcse-physics-learner-record-sheet.doc" TargetMode="External"/><Relationship Id="rId70" Type="http://schemas.openxmlformats.org/officeDocument/2006/relationships/hyperlink" Target="http://www.ocr.org.uk/Images/234635-unit-j259-03-breadth-in-physics-higher-tier-sample-assessment-material.pdf" TargetMode="External"/><Relationship Id="rId75" Type="http://schemas.openxmlformats.org/officeDocument/2006/relationships/hyperlink" Target="http://physics.info/circuits-r/practice.shtml" TargetMode="External"/><Relationship Id="rId91" Type="http://schemas.openxmlformats.org/officeDocument/2006/relationships/hyperlink" Target="http://www.ocr.org.uk/Images/281595-electric-circuits-delivery-guide.pdf" TargetMode="External"/><Relationship Id="rId96" Type="http://schemas.openxmlformats.org/officeDocument/2006/relationships/hyperlink" Target="http://www.ocr.org.uk/Images/281595-electric-circuits-delivery-guide.pdf" TargetMode="External"/><Relationship Id="rId140" Type="http://schemas.openxmlformats.org/officeDocument/2006/relationships/hyperlink" Target="https://spark.iop.org/electric-motor" TargetMode="External"/><Relationship Id="rId145" Type="http://schemas.openxmlformats.org/officeDocument/2006/relationships/hyperlink" Target="https://ocr.org.uk/rpgphys15" TargetMode="External"/><Relationship Id="rId161" Type="http://schemas.openxmlformats.org/officeDocument/2006/relationships/hyperlink" Target="https://interchange.ocr.org.uk/Downloads/Twenty-First-Century-Physics-Quizzes.zip" TargetMode="External"/><Relationship Id="rId166" Type="http://schemas.openxmlformats.org/officeDocument/2006/relationships/hyperlink" Target="mailto:resources.feedback@ocr.org.uk?subject=I%20like%20OCR%20GCSE%20Physics%20B%20P3%20Curriculum%20planner" TargetMode="External"/><Relationship Id="rId182" Type="http://schemas.openxmlformats.org/officeDocument/2006/relationships/hyperlink" Target="mailto:resources.feedback@ocr.org.uk"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spark.iop.org/search?query=van%20der%20graaf" TargetMode="External"/><Relationship Id="rId28" Type="http://schemas.openxmlformats.org/officeDocument/2006/relationships/hyperlink" Target="http://www.ocr.org.uk/qualifications/gcse-twenty-first-century-science-suite-physics-b-j259-from-2016/delivery-guide/topic-gpbt03-p3-electric-circuits/delivery-guide-gpbdg007-p31-what-is-electric-charge?activity=288897" TargetMode="External"/><Relationship Id="rId49" Type="http://schemas.openxmlformats.org/officeDocument/2006/relationships/hyperlink" Target="http://www.ocr.org.uk/Images/281595-electric-circuits-delivery-guide.pdf" TargetMode="External"/><Relationship Id="rId114" Type="http://schemas.openxmlformats.org/officeDocument/2006/relationships/hyperlink" Target="http://www.ocr.org.uk/qualifications/gcse-twenty-first-century-science-suite-physics-b-j259-from-2016/delivery-guide/topic-gpbt03-p3-electric-circuits/delivery-guide-gpbdg011-p35-what-are-magnetic-fields?activity=290151" TargetMode="External"/><Relationship Id="rId119" Type="http://schemas.openxmlformats.org/officeDocument/2006/relationships/hyperlink" Target="https://www.youtube.com/watch?v=1EuyZ5Lml4k" TargetMode="External"/><Relationship Id="rId44" Type="http://schemas.openxmlformats.org/officeDocument/2006/relationships/hyperlink" Target="http://www.ocr.org.uk/Images/234632-unit-j259-01-breadth-in-physics-foundation-tier-sample-assessment-material.pdf" TargetMode="External"/><Relationship Id="rId60" Type="http://schemas.openxmlformats.org/officeDocument/2006/relationships/hyperlink" Target="http://www.ocr.org.uk/Images/234635-unit-j259-03-breadth-in-physics-higher-tier-sample-assessment-material.pdf" TargetMode="External"/><Relationship Id="rId65" Type="http://schemas.openxmlformats.org/officeDocument/2006/relationships/hyperlink" Target="https://www.ocr.org.uk/Images/324542-pag-activity-physics-series-and-parallel-circuits-suggestion-1.docx" TargetMode="External"/><Relationship Id="rId81" Type="http://schemas.openxmlformats.org/officeDocument/2006/relationships/hyperlink" Target="http://www.petervis.com/GCSE_Design_and_Technology_Electronic_Products/Potential_Divider/Potential_Divider_Questions.html" TargetMode="External"/><Relationship Id="rId86" Type="http://schemas.openxmlformats.org/officeDocument/2006/relationships/hyperlink" Target="https://www.youtube.com/watch?v=g-9EwBpQDdg" TargetMode="External"/><Relationship Id="rId130" Type="http://schemas.openxmlformats.org/officeDocument/2006/relationships/hyperlink" Target="https://www.youtube.com/watch?v=F1PWnu01IQg" TargetMode="External"/><Relationship Id="rId135" Type="http://schemas.openxmlformats.org/officeDocument/2006/relationships/hyperlink" Target="https://nationalmaglab.org/education/magnet-academy/watch-play/interactive/right-and-left-hand-rules" TargetMode="External"/><Relationship Id="rId151" Type="http://schemas.openxmlformats.org/officeDocument/2006/relationships/hyperlink" Target="http://www.ocr.org.uk/Images/281595-electric-circuits-delivery-guide.pdf" TargetMode="External"/><Relationship Id="rId156" Type="http://schemas.openxmlformats.org/officeDocument/2006/relationships/hyperlink" Target="http://www.ocr.org.uk/Images/281595-electric-circuits-delivery-guide.pdf" TargetMode="External"/><Relationship Id="rId177" Type="http://schemas.openxmlformats.org/officeDocument/2006/relationships/hyperlink" Target="http://www.ocr.org.uk/i-want-to/find-resources/" TargetMode="External"/><Relationship Id="rId172" Type="http://schemas.openxmlformats.org/officeDocument/2006/relationships/hyperlink" Target="file://filestorage/OCR/PD/ProdSup/Design/Studio/Visual%20Style%20Guidelines/2016_Templates/resources.feedback@ocr.org.uk" TargetMode="Externa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42" TargetMode="External"/><Relationship Id="rId109" Type="http://schemas.openxmlformats.org/officeDocument/2006/relationships/hyperlink" Target="http://www.ocr.org.uk/Images/281595-electric-circuits-delivery-guide.pdf" TargetMode="External"/><Relationship Id="rId34"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49" TargetMode="External"/><Relationship Id="rId50" Type="http://schemas.openxmlformats.org/officeDocument/2006/relationships/hyperlink" Target="http://www.ocr.org.uk/Images/234633-unit-j259-02-depth-in-physics-foundation-tier-sample-assessment-material.pdf" TargetMode="External"/><Relationship Id="rId55" Type="http://schemas.openxmlformats.org/officeDocument/2006/relationships/hyperlink" Target="https://www.youtube.com/watch?v=YoxxwHmLBf0" TargetMode="External"/><Relationship Id="rId76" Type="http://schemas.openxmlformats.org/officeDocument/2006/relationships/hyperlink" Target="https://www.youtube.com/watch?v=r0OfAIEa878" TargetMode="External"/><Relationship Id="rId97" Type="http://schemas.openxmlformats.org/officeDocument/2006/relationships/hyperlink" Target="https://www.bbc.co.uk/bitesize/guides/zxxbkqt/revision/1" TargetMode="External"/><Relationship Id="rId104" Type="http://schemas.openxmlformats.org/officeDocument/2006/relationships/hyperlink" Target="https://www.bbc.co.uk/bitesize/guides/z9f92nb/revision/5" TargetMode="External"/><Relationship Id="rId120" Type="http://schemas.openxmlformats.org/officeDocument/2006/relationships/hyperlink" Target="http://www.ocr.org.uk/Images/234635-unit-j259-03-breadth-in-physics-higher-tier-sample-assessment-material.pdf" TargetMode="External"/><Relationship Id="rId125" Type="http://schemas.openxmlformats.org/officeDocument/2006/relationships/hyperlink" Target="http://www.ocr.org.uk/Images/281595-electric-circuits-delivery-guide.pdf" TargetMode="External"/><Relationship Id="rId141" Type="http://schemas.openxmlformats.org/officeDocument/2006/relationships/hyperlink" Target="https://www.youtube.com/watch?v=vg2dOxxwcA0" TargetMode="External"/><Relationship Id="rId146" Type="http://schemas.openxmlformats.org/officeDocument/2006/relationships/hyperlink" Target="http://www.darvill.clara.net/multichoice/transform.htm" TargetMode="External"/><Relationship Id="rId167" Type="http://schemas.openxmlformats.org/officeDocument/2006/relationships/hyperlink" Target="mailto:resources.feedback@ocr.org.uk?subject=I%20dislike%20OCR%20GCSE%20Physics%20B%20P3%20Curriculum%20planner" TargetMode="External"/><Relationship Id="rId7" Type="http://schemas.openxmlformats.org/officeDocument/2006/relationships/styles" Target="styles.xml"/><Relationship Id="rId71" Type="http://schemas.openxmlformats.org/officeDocument/2006/relationships/hyperlink" Target="http://www.ocr.org.uk/Images/281595-electric-circuits-delivery-guide.pdf" TargetMode="External"/><Relationship Id="rId92" Type="http://schemas.openxmlformats.org/officeDocument/2006/relationships/hyperlink" Target="http://www.ocr.org.uk/qualifications/gcse-twenty-first-century-science-suite-physics-b-j259-from-2016/delivery-guide/topic-gpbt03-p3-electric-circuits/delivery-guide-gpbdg010-p34-what-determines-the-rate-of-energy-transfer-in-a-circuit?activity=290139" TargetMode="External"/><Relationship Id="rId162" Type="http://schemas.openxmlformats.org/officeDocument/2006/relationships/hyperlink" Target="mailto:resources.feedback@ocr.org.uk?subject=I%20like%20OCR%20GCSE%20Physics%20B%20P3%20Curriculum%20planner" TargetMode="External"/><Relationship Id="rId183" Type="http://schemas.openxmlformats.org/officeDocument/2006/relationships/hyperlink" Target="mailto:resources.feedback@ocr.org.uk" TargetMode="External"/><Relationship Id="rId2" Type="http://schemas.openxmlformats.org/officeDocument/2006/relationships/customXml" Target="../customXml/item2.xml"/><Relationship Id="rId29" Type="http://schemas.openxmlformats.org/officeDocument/2006/relationships/hyperlink" Target="http://www.ocr.org.uk/Images/281595-electric-circuits-delivery-guide.pdf" TargetMode="External"/><Relationship Id="rId24" Type="http://schemas.openxmlformats.org/officeDocument/2006/relationships/hyperlink" Target="http://www.ocr.org.uk/qualifications/gcse-twenty-first-century-science-suite-physics-b-j259-from-2016/delivery-guide/topic-gpbt03-p3-electric-circuits/delivery-guide-gpbdg007-p31-what-is-electric-charge?activity=288899" TargetMode="External"/><Relationship Id="rId40" Type="http://schemas.openxmlformats.org/officeDocument/2006/relationships/hyperlink" Target="https://spark.iop.org/ohms-law" TargetMode="External"/><Relationship Id="rId45"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6" TargetMode="External"/><Relationship Id="rId66" Type="http://schemas.openxmlformats.org/officeDocument/2006/relationships/hyperlink" Target="https://www.ocr.org.uk/Images/295647-gcse-physics-learner-record-sheet.doc" TargetMode="External"/><Relationship Id="rId87" Type="http://schemas.openxmlformats.org/officeDocument/2006/relationships/hyperlink" Target="https://www.stem.org.uk/elibrary/resource/26282/episode-120-energy-transfer-in-electric-circuits" TargetMode="External"/><Relationship Id="rId110" Type="http://schemas.openxmlformats.org/officeDocument/2006/relationships/hyperlink" Target="http://www.ocr.org.uk/Images/234632-unit-j259-01-breadth-in-physics-foundation-tier-sample-assessment-material.pdf" TargetMode="External"/><Relationship Id="rId115" Type="http://schemas.openxmlformats.org/officeDocument/2006/relationships/hyperlink" Target="http://www.ocr.org.uk/Images/281595-electric-circuits-delivery-guide.pdf" TargetMode="External"/><Relationship Id="rId131" Type="http://schemas.openxmlformats.org/officeDocument/2006/relationships/hyperlink" Target="https://nationalmaglab.org/education/magnet-academy/watch-play/interactive/magnetic-field-around-a-wire-i" TargetMode="External"/><Relationship Id="rId136" Type="http://schemas.openxmlformats.org/officeDocument/2006/relationships/hyperlink" Target="https://animatedscience.co.uk/electric-motor" TargetMode="External"/><Relationship Id="rId157"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73" TargetMode="External"/><Relationship Id="rId178" Type="http://schemas.openxmlformats.org/officeDocument/2006/relationships/hyperlink" Target="mailto:resources.feedback@ocr.org.uk?subject=I%20liked%20the%20GCSE%20Physics%20B%20SOW%20P3" TargetMode="External"/><Relationship Id="rId61" Type="http://schemas.openxmlformats.org/officeDocument/2006/relationships/hyperlink" Target="http://www.ocr.org.uk/Images/281595-electric-circuits-delivery-guide.pdf" TargetMode="External"/><Relationship Id="rId82" Type="http://schemas.openxmlformats.org/officeDocument/2006/relationships/hyperlink" Target="http://www.ocr.org.uk/Images/281595-electric-circuits-delivery-guide.pdf" TargetMode="External"/><Relationship Id="rId152" Type="http://schemas.openxmlformats.org/officeDocument/2006/relationships/hyperlink" Target="https://www.youtube.com/watch?v=9jg-3Y1bTyI" TargetMode="External"/><Relationship Id="rId173" Type="http://schemas.openxmlformats.org/officeDocument/2006/relationships/hyperlink" Target="mailto:resources.feedback@ocr.org.uk" TargetMode="External"/><Relationship Id="rId19" Type="http://schemas.openxmlformats.org/officeDocument/2006/relationships/hyperlink" Target="https://www.ocr.org.uk/Images/587852-p3-cup-elevate-video-static-electricity.mp4" TargetMode="External"/><Relationship Id="rId14" Type="http://schemas.openxmlformats.org/officeDocument/2006/relationships/hyperlink" Target="mailto:resources.feedback@ocr.org.uk" TargetMode="External"/><Relationship Id="rId30" Type="http://schemas.openxmlformats.org/officeDocument/2006/relationships/hyperlink" Target="https://www.gcse.com/ctest.htm" TargetMode="External"/><Relationship Id="rId35"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6" TargetMode="External"/><Relationship Id="rId56" Type="http://schemas.openxmlformats.org/officeDocument/2006/relationships/hyperlink" Target="https://www.bbc.co.uk/bitesize/guides/zq3wtv4/revision/4" TargetMode="External"/><Relationship Id="rId77" Type="http://schemas.openxmlformats.org/officeDocument/2006/relationships/hyperlink" Target="http://www.ocr.org.uk/Images/281595-electric-circuits-delivery-guide.pdf" TargetMode="External"/><Relationship Id="rId100" Type="http://schemas.openxmlformats.org/officeDocument/2006/relationships/hyperlink" Target="https://www.bbc.co.uk/bitesize/guides/zxxbkqt/revision/2" TargetMode="External"/><Relationship Id="rId105" Type="http://schemas.openxmlformats.org/officeDocument/2006/relationships/hyperlink" Target="http://www.ocr.org.uk/qualifications/gcse-twenty-first-century-science-suite-physics-b-j259-from-2016/delivery-guide/topic-gpbt03-p3-electric-circuits/delivery-guide-gpbdg011-p35-what-are-magnetic-fields?activity=290147" TargetMode="External"/><Relationship Id="rId126" Type="http://schemas.openxmlformats.org/officeDocument/2006/relationships/hyperlink" Target="https://www.youtube.com/watch?v=jxFB_CWKj5M" TargetMode="External"/><Relationship Id="rId147"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85" TargetMode="External"/><Relationship Id="rId168" Type="http://schemas.openxmlformats.org/officeDocument/2006/relationships/hyperlink" Target="http://www.marketresearchstore.com/news/global-plant-growth-regulator-market-178" TargetMode="External"/><Relationship Id="rId8" Type="http://schemas.openxmlformats.org/officeDocument/2006/relationships/settings" Target="settings.xml"/><Relationship Id="rId51" Type="http://schemas.openxmlformats.org/officeDocument/2006/relationships/hyperlink" Target="https://www.ocr.org.uk/Images/295647-gcse-physics-learner-record-sheet.doc" TargetMode="External"/><Relationship Id="rId72" Type="http://schemas.openxmlformats.org/officeDocument/2006/relationships/hyperlink" Target="http://www.ocr.org.uk/Images/258258-series-and-parallel-circuits-transition-guide.pdf" TargetMode="External"/><Relationship Id="rId93" Type="http://schemas.openxmlformats.org/officeDocument/2006/relationships/hyperlink" Target="http://www.ocr.org.uk/qualifications/gcse-twenty-first-century-science-suite-physics-b-j259-from-2016/delivery-guide/topic-gpbt03-p3-electric-circuits/delivery-guide-gpbdg010-p34-what-determines-the-rate-of-energy-transfer-in-a-circuit?activity=290133" TargetMode="External"/><Relationship Id="rId98" Type="http://schemas.openxmlformats.org/officeDocument/2006/relationships/hyperlink" Target="https://ocr.org.uk/rpgphys13" TargetMode="External"/><Relationship Id="rId121" Type="http://schemas.openxmlformats.org/officeDocument/2006/relationships/hyperlink" Target="http://www.ocr.org.uk/Images/234635-unit-j259-03-breadth-in-physics-higher-tier-sample-assessment-material.pdf" TargetMode="External"/><Relationship Id="rId142" Type="http://schemas.openxmlformats.org/officeDocument/2006/relationships/hyperlink" Target="http://www.ocr.org.uk/Images/234636-unit-j259-04-depth-in-physics-higher-tier-sample-assessment-material.pdf" TargetMode="External"/><Relationship Id="rId163" Type="http://schemas.openxmlformats.org/officeDocument/2006/relationships/hyperlink" Target="mailto:resources.feedback@ocr.org.uk?subject=I%20dislike%20OCR%20GCSE%20Physics%20B%20P3%20Curriculum%20planner" TargetMode="External"/><Relationship Id="rId184"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hyperlink" Target="http://www.ocr.org.uk/Images/281595-electric-circuits-delivery-guide.pdf" TargetMode="External"/><Relationship Id="rId46"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8" TargetMode="External"/><Relationship Id="rId67" Type="http://schemas.openxmlformats.org/officeDocument/2006/relationships/hyperlink" Target="https://www.youtube.com/watch?v=x2EuYqj_0Uk" TargetMode="External"/><Relationship Id="rId116" Type="http://schemas.openxmlformats.org/officeDocument/2006/relationships/hyperlink" Target="https://www.youtube.com/watch?v=MO0r930Sn_8" TargetMode="External"/><Relationship Id="rId137" Type="http://schemas.openxmlformats.org/officeDocument/2006/relationships/hyperlink" Target="http://www.ocr.org.uk/Images/281595-electric-circuits-delivery-guide.pdf" TargetMode="External"/><Relationship Id="rId158" Type="http://schemas.openxmlformats.org/officeDocument/2006/relationships/hyperlink" Target="https://spark.iop.org/collections/transformers" TargetMode="External"/><Relationship Id="rId20" Type="http://schemas.openxmlformats.org/officeDocument/2006/relationships/hyperlink" Target="https://ocr.org.uk/rpgphys6" TargetMode="External"/><Relationship Id="rId41"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44" TargetMode="External"/><Relationship Id="rId62" Type="http://schemas.openxmlformats.org/officeDocument/2006/relationships/hyperlink" Target="http://www.ocr.org.uk/Images/258258-series-and-parallel-circuits-transition-guide.pdf" TargetMode="External"/><Relationship Id="rId83" Type="http://schemas.openxmlformats.org/officeDocument/2006/relationships/hyperlink" Target="http://www.ocr.org.uk/Images/258258-series-and-parallel-circuits-transition-guide.pdf" TargetMode="External"/><Relationship Id="rId88" Type="http://schemas.openxmlformats.org/officeDocument/2006/relationships/hyperlink" Target="http://www.ocr.org.uk/Images/281595-electric-circuits-delivery-guide.pdf" TargetMode="External"/><Relationship Id="rId111" Type="http://schemas.openxmlformats.org/officeDocument/2006/relationships/hyperlink" Target="https://www.youtube.com/watch?v=8llkHQtaOlg" TargetMode="External"/><Relationship Id="rId132" Type="http://schemas.openxmlformats.org/officeDocument/2006/relationships/hyperlink" Target="https://spark.iop.org/force-wire-carrying-current-magnetic-field" TargetMode="External"/><Relationship Id="rId153"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77" TargetMode="External"/><Relationship Id="rId174" Type="http://schemas.openxmlformats.org/officeDocument/2006/relationships/hyperlink" Target="mailto:resources.feedback@ocr.org.uk?subject=I%20liked%20the%20GCSE%20Physics%20B%20SOW%20P3" TargetMode="External"/><Relationship Id="rId179" Type="http://schemas.openxmlformats.org/officeDocument/2006/relationships/hyperlink" Target="mailto:resources.feedback@ocr.org.uk?subject=I%20disliked%20the%20GCSE%20Physics%20B%20SOW%20P3" TargetMode="External"/><Relationship Id="rId15" Type="http://schemas.openxmlformats.org/officeDocument/2006/relationships/hyperlink" Target="mailto:resources.feedback@ocr.org.uk" TargetMode="External"/><Relationship Id="rId36"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1" TargetMode="External"/><Relationship Id="rId57" Type="http://schemas.openxmlformats.org/officeDocument/2006/relationships/hyperlink" Target="http://www.ocr.org.uk/qualifications/gcse-twenty-first-century-science-suite-physics-b-j259-from-2016/delivery-guide/topic-gpbt03-p3-electric-circuits/delivery-guide-gpbdg009-p33-how-do-series-and-parallel-circuits-work?activity=290126" TargetMode="External"/><Relationship Id="rId106" Type="http://schemas.openxmlformats.org/officeDocument/2006/relationships/hyperlink" Target="http://www.ocr.org.uk/qualifications/gcse-twenty-first-century-science-suite-physics-b-j259-from-2016/delivery-guide/topic-gpbt03-p3-electric-circuits/delivery-guide-gpbdg011-p35-what-are-magnetic-fields?activity=290145" TargetMode="External"/><Relationship Id="rId127" Type="http://schemas.openxmlformats.org/officeDocument/2006/relationships/hyperlink" Target="https://www.tes.com/teaching-resource/p7-magnetism-force-on-a-current-carrying-wire-11666999" TargetMode="External"/><Relationship Id="rId10" Type="http://schemas.openxmlformats.org/officeDocument/2006/relationships/footnotes" Target="footnotes.xml"/><Relationship Id="rId31" Type="http://schemas.openxmlformats.org/officeDocument/2006/relationships/hyperlink" Target="https://www.ocr.org.uk/Images/473501-pag-activity-physics-circuits-suggestion-2.docx" TargetMode="External"/><Relationship Id="rId52" Type="http://schemas.openxmlformats.org/officeDocument/2006/relationships/hyperlink" Target="http://www.ocr.org.uk/Images/281595-electric-circuits-delivery-guide.pdf" TargetMode="External"/><Relationship Id="rId73" Type="http://schemas.openxmlformats.org/officeDocument/2006/relationships/hyperlink" Target="http://www.ocr.org.uk/Images/234635-unit-j259-03-breadth-in-physics-higher-tier-sample-assessment-material.pdf" TargetMode="External"/><Relationship Id="rId78" Type="http://schemas.openxmlformats.org/officeDocument/2006/relationships/hyperlink" Target="http://www.ocr.org.uk/Images/258258-series-and-parallel-circuits-transition-guide.pdf" TargetMode="External"/><Relationship Id="rId94" Type="http://schemas.openxmlformats.org/officeDocument/2006/relationships/hyperlink" Target="https://www.stem.org.uk/elibrary/resource/27022/power-lines" TargetMode="External"/><Relationship Id="rId99" Type="http://schemas.openxmlformats.org/officeDocument/2006/relationships/hyperlink" Target="https://www.footprints-science.co.uk/index.php?quiz=Magnets" TargetMode="External"/><Relationship Id="rId101" Type="http://schemas.openxmlformats.org/officeDocument/2006/relationships/hyperlink" Target="https://www.ocr.org.uk/Images/587853-p4-cup-elevate-video-iron-filings-in-a-magetic-field.mp4" TargetMode="External"/><Relationship Id="rId122" Type="http://schemas.openxmlformats.org/officeDocument/2006/relationships/hyperlink" Target="https://www.youtube.com/watch?v=lTkzxfIX4EY" TargetMode="External"/><Relationship Id="rId143" Type="http://schemas.openxmlformats.org/officeDocument/2006/relationships/hyperlink" Target="http://www.ocr.org.uk/Images/281595-electric-circuits-delivery-guide.pdf" TargetMode="External"/><Relationship Id="rId148"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75" TargetMode="External"/><Relationship Id="rId164" Type="http://schemas.openxmlformats.org/officeDocument/2006/relationships/hyperlink" Target="http://www.marketresearchstore.com/news/global-plant-growth-regulator-market-178" TargetMode="External"/><Relationship Id="rId169" Type="http://schemas.openxmlformats.org/officeDocument/2006/relationships/hyperlink" Target="http://www.ocr.org.uk/i-want-to/find-resources/"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ocr.org.uk/expression-of-intere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478B-DBEB-4FCA-BB21-CC60594B19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B2F1E-D3FE-46A3-85A8-4F806FFE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EB8C4-08AE-4FD0-B8FA-12640D1920FF}">
  <ds:schemaRefs>
    <ds:schemaRef ds:uri="Microsoft.SharePoint.Taxonomy.ContentTypeSync"/>
  </ds:schemaRefs>
</ds:datastoreItem>
</file>

<file path=customXml/itemProps4.xml><?xml version="1.0" encoding="utf-8"?>
<ds:datastoreItem xmlns:ds="http://schemas.openxmlformats.org/officeDocument/2006/customXml" ds:itemID="{F51EA6F0-4891-4A19-8CE2-B70DFE3F65B9}">
  <ds:schemaRefs>
    <ds:schemaRef ds:uri="http://schemas.microsoft.com/sharepoint/v3/contenttype/forms"/>
  </ds:schemaRefs>
</ds:datastoreItem>
</file>

<file path=customXml/itemProps5.xml><?xml version="1.0" encoding="utf-8"?>
<ds:datastoreItem xmlns:ds="http://schemas.openxmlformats.org/officeDocument/2006/customXml" ds:itemID="{BE20A7D3-207E-4EFC-884E-F346C76E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9002</Words>
  <Characters>51316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OCR GCSE (9–1) specification in Physics B (Twenty First Century) Support Booklet (Planning support)</vt:lpstr>
    </vt:vector>
  </TitlesOfParts>
  <Company>Cambridge Assessment</Company>
  <LinksUpToDate>false</LinksUpToDate>
  <CharactersWithSpaces>60198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B (Twenty First Century) Support Booklet (Planning support)</dc:title>
  <dc:creator>OCR</dc:creator>
  <cp:keywords>OCR, GCSE, (9-1), Physics, Twenty First Century, J259, Scheme of work, planning support</cp:keywords>
  <cp:lastModifiedBy>Nicola Williams</cp:lastModifiedBy>
  <cp:revision>10</cp:revision>
  <dcterms:created xsi:type="dcterms:W3CDTF">2020-08-11T08:55:00Z</dcterms:created>
  <dcterms:modified xsi:type="dcterms:W3CDTF">2020-08-20T09:37:00Z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